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51CC7842"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w:t>
      </w:r>
      <w:r w:rsidR="00F32923" w:rsidRPr="009523B2">
        <w:rPr>
          <w:lang w:val="en-US"/>
        </w:rPr>
        <w:t>meet</w:t>
      </w:r>
      <w:r w:rsidR="005E46BE" w:rsidRPr="009523B2">
        <w:rPr>
          <w:lang w:val="en-US"/>
        </w:rPr>
        <w:t xml:space="preserve">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 xml:space="preserve">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w:t>
      </w:r>
      <w:proofErr w:type="gramStart"/>
      <w:r w:rsidRPr="009523B2">
        <w:rPr>
          <w:lang w:val="en-US"/>
        </w:rPr>
        <w:t>the</w:t>
      </w:r>
      <w:proofErr w:type="gramEnd"/>
      <w:r w:rsidRPr="009523B2">
        <w:rPr>
          <w:lang w:val="en-US"/>
        </w:rPr>
        <w:t xml:space="preserv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w:t>
      </w:r>
      <w:proofErr w:type="gramStart"/>
      <w:r w:rsidR="00C76071" w:rsidRPr="009523B2">
        <w:rPr>
          <w:lang w:val="en-US"/>
        </w:rPr>
        <w:t>find</w:t>
      </w:r>
      <w:proofErr w:type="gramEnd"/>
      <w:r w:rsidR="00C76071" w:rsidRPr="009523B2">
        <w:rPr>
          <w:lang w:val="en-US"/>
        </w:rPr>
        <w:t xml:space="preserve">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F07D4B">
          <w:rPr>
            <w:rStyle w:val="Hyperlink"/>
            <w:b/>
            <w:bCs/>
            <w:lang w:val="en-US"/>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43439A" w:rsidRDefault="00EC76E9" w:rsidP="00455B45">
      <w:pPr>
        <w:pStyle w:val="Para"/>
        <w:numPr>
          <w:ilvl w:val="0"/>
          <w:numId w:val="33"/>
        </w:numPr>
        <w:rPr>
          <w:lang w:val="en-US"/>
        </w:rPr>
      </w:pPr>
      <w:r w:rsidRPr="0043439A">
        <w:rPr>
          <w:b/>
          <w:bCs/>
          <w:lang w:val="en-US"/>
        </w:rPr>
        <w:t>Movie Title:</w:t>
      </w:r>
      <w:r w:rsidRPr="0043439A">
        <w:rPr>
          <w:lang w:val="en-US"/>
        </w:rPr>
        <w:t xml:space="preserve"> The title of the movie.</w:t>
      </w:r>
    </w:p>
    <w:p w14:paraId="4A2533B4" w14:textId="77777777" w:rsidR="00EC76E9" w:rsidRPr="0043439A" w:rsidRDefault="00EC76E9" w:rsidP="00455B45">
      <w:pPr>
        <w:pStyle w:val="Para"/>
        <w:numPr>
          <w:ilvl w:val="0"/>
          <w:numId w:val="33"/>
        </w:numPr>
        <w:rPr>
          <w:lang w:val="en-US"/>
        </w:rPr>
      </w:pPr>
      <w:r w:rsidRPr="0043439A">
        <w:rPr>
          <w:b/>
          <w:bCs/>
          <w:lang w:val="en-US"/>
        </w:rPr>
        <w:t>Total Run Time:</w:t>
      </w:r>
      <w:r w:rsidRPr="0043439A">
        <w:rPr>
          <w:lang w:val="en-US"/>
        </w:rPr>
        <w:t xml:space="preserve"> The duration of the movie.</w:t>
      </w:r>
    </w:p>
    <w:p w14:paraId="103D7009" w14:textId="77777777" w:rsidR="00EC76E9" w:rsidRPr="0043439A" w:rsidRDefault="00EC76E9" w:rsidP="00455B45">
      <w:pPr>
        <w:pStyle w:val="Para"/>
        <w:numPr>
          <w:ilvl w:val="0"/>
          <w:numId w:val="33"/>
        </w:numPr>
        <w:rPr>
          <w:lang w:val="en-US"/>
        </w:rPr>
      </w:pPr>
      <w:r w:rsidRPr="0043439A">
        <w:rPr>
          <w:b/>
          <w:bCs/>
          <w:lang w:val="en-US"/>
        </w:rPr>
        <w:t>Movie Rating:</w:t>
      </w:r>
      <w:r w:rsidRPr="0043439A">
        <w:rPr>
          <w:lang w:val="en-US"/>
        </w:rPr>
        <w:t xml:space="preserve"> The assigned rating for the movie.</w:t>
      </w:r>
    </w:p>
    <w:p w14:paraId="1FFFD579" w14:textId="77777777" w:rsidR="00EC76E9" w:rsidRPr="0043439A" w:rsidRDefault="00EC76E9" w:rsidP="00455B45">
      <w:pPr>
        <w:pStyle w:val="Para"/>
        <w:numPr>
          <w:ilvl w:val="0"/>
          <w:numId w:val="33"/>
        </w:numPr>
        <w:rPr>
          <w:lang w:val="en-US"/>
        </w:rPr>
      </w:pPr>
      <w:r w:rsidRPr="0043439A">
        <w:rPr>
          <w:b/>
          <w:bCs/>
          <w:lang w:val="en-US"/>
        </w:rPr>
        <w:t>User Rating:</w:t>
      </w:r>
      <w:r w:rsidRPr="0043439A">
        <w:rPr>
          <w:lang w:val="en-US"/>
        </w:rPr>
        <w:t xml:space="preserve"> Ratings contributed by users for the movie.</w:t>
      </w:r>
    </w:p>
    <w:p w14:paraId="34AD5262" w14:textId="77777777" w:rsidR="00EC76E9" w:rsidRPr="0043439A" w:rsidRDefault="00EC76E9" w:rsidP="00455B45">
      <w:pPr>
        <w:pStyle w:val="Para"/>
        <w:numPr>
          <w:ilvl w:val="0"/>
          <w:numId w:val="33"/>
        </w:numPr>
        <w:rPr>
          <w:lang w:val="en-US"/>
        </w:rPr>
      </w:pPr>
      <w:r w:rsidRPr="0043439A">
        <w:rPr>
          <w:b/>
          <w:bCs/>
          <w:lang w:val="en-US"/>
        </w:rPr>
        <w:t>Genres:</w:t>
      </w:r>
      <w:r w:rsidRPr="0043439A">
        <w:rPr>
          <w:lang w:val="en-US"/>
        </w:rPr>
        <w:t xml:space="preserve"> The genres associated with the movie.</w:t>
      </w:r>
    </w:p>
    <w:p w14:paraId="783E41C1" w14:textId="77777777" w:rsidR="00EC76E9" w:rsidRPr="0043439A" w:rsidRDefault="00EC76E9" w:rsidP="00455B45">
      <w:pPr>
        <w:pStyle w:val="Para"/>
        <w:numPr>
          <w:ilvl w:val="0"/>
          <w:numId w:val="33"/>
        </w:numPr>
        <w:rPr>
          <w:lang w:val="en-US"/>
        </w:rPr>
      </w:pPr>
      <w:r w:rsidRPr="0043439A">
        <w:rPr>
          <w:b/>
          <w:bCs/>
          <w:lang w:val="en-US"/>
        </w:rPr>
        <w:t>Overview:</w:t>
      </w:r>
      <w:r w:rsidRPr="0043439A">
        <w:rPr>
          <w:lang w:val="en-US"/>
        </w:rPr>
        <w:t xml:space="preserve"> A concise summary of the movie.</w:t>
      </w:r>
    </w:p>
    <w:p w14:paraId="076D863F" w14:textId="77777777" w:rsidR="00EC76E9" w:rsidRPr="0043439A" w:rsidRDefault="00EC76E9" w:rsidP="00455B45">
      <w:pPr>
        <w:pStyle w:val="Para"/>
        <w:numPr>
          <w:ilvl w:val="0"/>
          <w:numId w:val="33"/>
        </w:numPr>
        <w:rPr>
          <w:lang w:val="en-US"/>
        </w:rPr>
      </w:pPr>
      <w:r w:rsidRPr="0043439A">
        <w:rPr>
          <w:b/>
          <w:bCs/>
          <w:lang w:val="en-US"/>
        </w:rPr>
        <w:t>Movie's Plot Keywords:</w:t>
      </w:r>
      <w:r w:rsidRPr="0043439A">
        <w:rPr>
          <w:lang w:val="en-US"/>
        </w:rPr>
        <w:t xml:space="preserve"> Keywords pertaining to the movie's plot or theme.</w:t>
      </w:r>
    </w:p>
    <w:p w14:paraId="0FC3DF8E" w14:textId="77777777" w:rsidR="00EC76E9" w:rsidRPr="0043439A" w:rsidRDefault="00EC76E9" w:rsidP="00455B45">
      <w:pPr>
        <w:pStyle w:val="Para"/>
        <w:numPr>
          <w:ilvl w:val="0"/>
          <w:numId w:val="33"/>
        </w:numPr>
        <w:rPr>
          <w:lang w:val="en-US"/>
        </w:rPr>
      </w:pPr>
      <w:r w:rsidRPr="0043439A">
        <w:rPr>
          <w:b/>
          <w:bCs/>
          <w:lang w:val="en-US"/>
        </w:rPr>
        <w:t>Director Name:</w:t>
      </w:r>
      <w:r w:rsidRPr="0043439A">
        <w:rPr>
          <w:lang w:val="en-US"/>
        </w:rPr>
        <w:t xml:space="preserve"> The name of the movie's director.</w:t>
      </w:r>
    </w:p>
    <w:p w14:paraId="6863F4B2" w14:textId="77777777" w:rsidR="00EC76E9" w:rsidRPr="0043439A" w:rsidRDefault="00EC76E9" w:rsidP="00455B45">
      <w:pPr>
        <w:pStyle w:val="Para"/>
        <w:numPr>
          <w:ilvl w:val="0"/>
          <w:numId w:val="33"/>
        </w:numPr>
        <w:rPr>
          <w:lang w:val="en-US"/>
        </w:rPr>
      </w:pPr>
      <w:r w:rsidRPr="0043439A">
        <w:rPr>
          <w:b/>
          <w:bCs/>
          <w:lang w:val="en-US"/>
        </w:rPr>
        <w:t>Top 5 Cast Members:</w:t>
      </w:r>
      <w:r w:rsidRPr="0043439A">
        <w:rPr>
          <w:lang w:val="en-US"/>
        </w:rPr>
        <w:t xml:space="preserve"> The names of the top five cast members.</w:t>
      </w:r>
    </w:p>
    <w:p w14:paraId="5DAF2DA6" w14:textId="77777777" w:rsidR="00EC76E9" w:rsidRPr="0043439A" w:rsidRDefault="00EC76E9" w:rsidP="00455B45">
      <w:pPr>
        <w:pStyle w:val="Para"/>
        <w:numPr>
          <w:ilvl w:val="0"/>
          <w:numId w:val="33"/>
        </w:numPr>
        <w:rPr>
          <w:lang w:val="en-US"/>
        </w:rPr>
      </w:pPr>
      <w:r w:rsidRPr="0043439A">
        <w:rPr>
          <w:b/>
          <w:bCs/>
          <w:lang w:val="en-US"/>
        </w:rPr>
        <w:t>Writer Name:</w:t>
      </w:r>
      <w:r w:rsidRPr="0043439A">
        <w:rPr>
          <w:lang w:val="en-US"/>
        </w:rPr>
        <w:t xml:space="preserve"> The name of the movie's writer.</w:t>
      </w:r>
    </w:p>
    <w:p w14:paraId="2477231B" w14:textId="77777777" w:rsidR="00EC76E9" w:rsidRPr="0043439A" w:rsidRDefault="00EC76E9" w:rsidP="00455B45">
      <w:pPr>
        <w:pStyle w:val="Para"/>
        <w:numPr>
          <w:ilvl w:val="0"/>
          <w:numId w:val="33"/>
        </w:numPr>
        <w:rPr>
          <w:lang w:val="en-US"/>
        </w:rPr>
      </w:pPr>
      <w:r w:rsidRPr="0043439A">
        <w:rPr>
          <w:b/>
          <w:bCs/>
          <w:lang w:val="en-US"/>
        </w:rPr>
        <w:t>Releasing Year:</w:t>
      </w:r>
      <w:r w:rsidRPr="0043439A">
        <w:rPr>
          <w:lang w:val="en-US"/>
        </w:rPr>
        <w:t xml:space="preserve"> The year in which the movie was released.</w:t>
      </w:r>
    </w:p>
    <w:p w14:paraId="098A8892" w14:textId="77777777" w:rsidR="00EC76E9" w:rsidRPr="0043439A" w:rsidRDefault="00EC76E9" w:rsidP="00455B45">
      <w:pPr>
        <w:pStyle w:val="Para"/>
        <w:numPr>
          <w:ilvl w:val="0"/>
          <w:numId w:val="33"/>
        </w:numPr>
        <w:rPr>
          <w:lang w:val="en-US"/>
        </w:rPr>
      </w:pPr>
      <w:r w:rsidRPr="0043439A">
        <w:rPr>
          <w:b/>
          <w:bCs/>
          <w:lang w:val="en-US"/>
        </w:rPr>
        <w:t>IMDb Movie URL Path:</w:t>
      </w:r>
      <w:r w:rsidRPr="0043439A">
        <w:rPr>
          <w:lang w:val="en-US"/>
        </w:rPr>
        <w:t xml:space="preserve"> The URL path leading to the IMDb page dedicated to the movie.</w:t>
      </w:r>
    </w:p>
    <w:p w14:paraId="00F67D05" w14:textId="2DFB2C39" w:rsidR="00B02E9C" w:rsidRPr="0043439A" w:rsidRDefault="00B02E9C" w:rsidP="00455B45">
      <w:pPr>
        <w:pStyle w:val="Para"/>
        <w:rPr>
          <w:lang w:val="en-US"/>
        </w:rPr>
      </w:pPr>
      <w:r w:rsidRPr="0043439A">
        <w:rPr>
          <w:lang w:val="en-US"/>
        </w:rPr>
        <w:t>Following our data processing pipeline and the integration of data from "The Movie Database" (</w:t>
      </w:r>
      <w:proofErr w:type="spellStart"/>
      <w:r w:rsidRPr="0043439A">
        <w:rPr>
          <w:lang w:val="en-US"/>
        </w:rPr>
        <w:t>TMDb</w:t>
      </w:r>
      <w:proofErr w:type="spellEnd"/>
      <w:r w:rsidRPr="0043439A">
        <w:rPr>
          <w:lang w:val="en-US"/>
        </w:rPr>
        <w:t xml:space="preserve">) API, we have refined our dataset </w:t>
      </w:r>
      <w:r w:rsidR="004637B6" w:rsidRPr="0043439A">
        <w:rPr>
          <w:lang w:val="en-US"/>
        </w:rPr>
        <w:t>to comprise the columns outlined below:</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r w:rsidRPr="00F51189">
        <w:t>Overview</w:t>
      </w:r>
    </w:p>
    <w:p w14:paraId="4A2341C9" w14:textId="08A4451F" w:rsidR="00B02E9C" w:rsidRPr="00F51189" w:rsidRDefault="00B02E9C" w:rsidP="00455B45">
      <w:pPr>
        <w:pStyle w:val="Para"/>
        <w:numPr>
          <w:ilvl w:val="0"/>
          <w:numId w:val="34"/>
        </w:numPr>
      </w:pPr>
      <w:r w:rsidRPr="00F51189">
        <w:t>Keywords</w:t>
      </w:r>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r w:rsidRPr="00F51189">
        <w:t>Path</w:t>
      </w:r>
    </w:p>
    <w:p w14:paraId="37F3F337" w14:textId="4AF8282A" w:rsidR="00B02E9C" w:rsidRPr="0043439A" w:rsidRDefault="00B02E9C" w:rsidP="00455B45">
      <w:pPr>
        <w:pStyle w:val="Para"/>
        <w:rPr>
          <w:lang w:val="en-US"/>
        </w:rPr>
      </w:pPr>
      <w:r w:rsidRPr="0043439A">
        <w:rPr>
          <w:lang w:val="en-US"/>
        </w:rPr>
        <w:t>These refined columns not only provide a more comprehensive dataset for our movie search engine but also enhance the user experience by enabling more refined and precise queries. Our dataset's</w:t>
      </w:r>
      <w:r w:rsidR="00AA21FB" w:rsidRPr="0043439A">
        <w:rPr>
          <w:lang w:val="en-US"/>
        </w:rPr>
        <w:t xml:space="preserve"> </w:t>
      </w:r>
      <w:r w:rsidRPr="0043439A">
        <w:rPr>
          <w:lang w:val="en-US"/>
        </w:rPr>
        <w:t>enrichment align</w:t>
      </w:r>
      <w:r w:rsidR="008E4B81">
        <w:rPr>
          <w:lang w:val="en-US"/>
        </w:rPr>
        <w:t>s</w:t>
      </w:r>
      <w:r w:rsidRPr="0043439A">
        <w:rPr>
          <w:lang w:val="en-US"/>
        </w:rPr>
        <w:t xml:space="preserve"> with our project's goal of assisting users in selecting movies based on their textual preferences.</w:t>
      </w:r>
    </w:p>
    <w:p w14:paraId="35D79B62" w14:textId="58565D9C" w:rsidR="00B02E9C" w:rsidRPr="0043439A" w:rsidRDefault="00B02E9C" w:rsidP="00455B45">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43439A" w:rsidRDefault="008762B4" w:rsidP="00455B45">
      <w:pPr>
        <w:pStyle w:val="Para"/>
        <w:rPr>
          <w:lang w:val="en-US"/>
        </w:rPr>
      </w:pPr>
      <w:r w:rsidRPr="0043439A">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43439A" w:rsidRDefault="008762B4" w:rsidP="00455B45">
      <w:pPr>
        <w:pStyle w:val="Para"/>
        <w:rPr>
          <w:lang w:val="en-US"/>
        </w:rPr>
      </w:pPr>
      <w:r w:rsidRPr="0043439A">
        <w:rPr>
          <w:lang w:val="en-US"/>
        </w:rPr>
        <w:t xml:space="preserve">To enhance the dataset further, we have integrated the TMDB API </w:t>
      </w:r>
      <w:r w:rsidR="00142510" w:rsidRPr="0043439A">
        <w:rPr>
          <w:lang w:val="en-US"/>
        </w:rPr>
        <w:t>[</w:t>
      </w:r>
      <w:hyperlink r:id="rId15" w:history="1">
        <w:r w:rsidR="008E17AA" w:rsidRPr="00F07D4B">
          <w:rPr>
            <w:rStyle w:val="Hyperlink"/>
            <w:lang w:val="en-US"/>
          </w:rPr>
          <w:t>https://developer.themoviedb.org/</w:t>
        </w:r>
      </w:hyperlink>
      <w:r w:rsidR="00142510" w:rsidRPr="0043439A">
        <w:rPr>
          <w:lang w:val="en-US"/>
        </w:rPr>
        <w:t>]</w:t>
      </w:r>
      <w:r w:rsidRPr="0043439A">
        <w:rPr>
          <w:lang w:val="en-US"/>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43439A" w:rsidRDefault="008762B4" w:rsidP="00455B45">
      <w:pPr>
        <w:pStyle w:val="Para"/>
        <w:rPr>
          <w:lang w:val="en-US"/>
        </w:rPr>
      </w:pPr>
      <w:r w:rsidRPr="0043439A">
        <w:rPr>
          <w:lang w:val="en-US"/>
        </w:rPr>
        <w:t xml:space="preserve">Throughout our analysis, we found that the dataset met our criteria, containing the necessary information without any unexpected values or formats. This combination of a trusted </w:t>
      </w:r>
      <w:r w:rsidRPr="0043439A">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43439A" w:rsidRDefault="0000128B" w:rsidP="00455B45">
      <w:pPr>
        <w:pStyle w:val="Para"/>
        <w:rPr>
          <w:lang w:val="en-US"/>
        </w:rPr>
      </w:pPr>
      <w:r w:rsidRPr="0043439A">
        <w:rPr>
          <w:lang w:val="en-US"/>
        </w:rPr>
        <w:t xml:space="preserve">Our Data Preparation Pipeline is entirely constructed using Python scripts, where the </w:t>
      </w:r>
      <w:proofErr w:type="gramStart"/>
      <w:r w:rsidRPr="0043439A">
        <w:rPr>
          <w:lang w:val="en-US"/>
        </w:rPr>
        <w:t>pandas</w:t>
      </w:r>
      <w:proofErr w:type="gramEnd"/>
      <w:r w:rsidRPr="0043439A">
        <w:rPr>
          <w:lang w:val="en-US"/>
        </w:rPr>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7B5AC43D" w:rsidR="00520D4C" w:rsidRPr="0043439A" w:rsidRDefault="0000128B" w:rsidP="00455B45">
      <w:pPr>
        <w:pStyle w:val="Para"/>
        <w:rPr>
          <w:lang w:val="en-US"/>
        </w:rPr>
      </w:pPr>
      <w:r w:rsidRPr="0043439A">
        <w:rPr>
          <w:lang w:val="en-US"/>
        </w:rPr>
        <w:t xml:space="preserve">Our primary goal was to ensure the data's cleanliness and structure, ultimately formatting it into a CSV file for easy accessibility and further </w:t>
      </w:r>
      <w:r w:rsidR="00F32923" w:rsidRPr="0043439A">
        <w:rPr>
          <w:lang w:val="en-US"/>
        </w:rPr>
        <w:t>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43439A" w:rsidRDefault="00B14642" w:rsidP="00455B45">
      <w:pPr>
        <w:pStyle w:val="Para"/>
        <w:rPr>
          <w:lang w:val="en-US"/>
        </w:rPr>
      </w:pPr>
      <w:r w:rsidRPr="0043439A">
        <w:rPr>
          <w:lang w:val="en-US"/>
        </w:rPr>
        <w:t>In our Data Refinement process, we followed a systematic approach within our pipeline:</w:t>
      </w:r>
    </w:p>
    <w:p w14:paraId="10A38501" w14:textId="186E1121" w:rsidR="00B14642" w:rsidRPr="0043439A" w:rsidRDefault="00B14642" w:rsidP="00455B45">
      <w:pPr>
        <w:pStyle w:val="Para"/>
        <w:numPr>
          <w:ilvl w:val="0"/>
          <w:numId w:val="35"/>
        </w:numPr>
        <w:rPr>
          <w:lang w:val="en-US"/>
        </w:rPr>
      </w:pPr>
      <w:r w:rsidRPr="0043439A">
        <w:rPr>
          <w:b/>
          <w:bCs/>
          <w:lang w:val="en-US"/>
        </w:rPr>
        <w:t>Handling Malformed Data:</w:t>
      </w:r>
      <w:r w:rsidRPr="0043439A">
        <w:rPr>
          <w:lang w:val="en-US"/>
        </w:rPr>
        <w:t xml:space="preserve"> The initial step involved the identification and removal of columns containing malformed or incomplete data</w:t>
      </w:r>
      <w:r w:rsidR="009B1FF0" w:rsidRPr="0043439A">
        <w:rPr>
          <w:lang w:val="en-US"/>
        </w:rPr>
        <w:t xml:space="preserve"> from roman numeration in the year to prices in the runtime columns</w:t>
      </w:r>
      <w:r w:rsidRPr="0043439A">
        <w:rPr>
          <w:lang w:val="en-US"/>
        </w:rPr>
        <w:t>. To address this, we leveraged the API to correct the data, ensuring its accuracy and completeness.</w:t>
      </w:r>
    </w:p>
    <w:p w14:paraId="115E5C3D" w14:textId="5E5519D1" w:rsidR="00565881" w:rsidRPr="0043439A" w:rsidRDefault="00565881" w:rsidP="00455B45">
      <w:pPr>
        <w:pStyle w:val="Para"/>
        <w:numPr>
          <w:ilvl w:val="0"/>
          <w:numId w:val="35"/>
        </w:numPr>
        <w:rPr>
          <w:lang w:val="en-US"/>
        </w:rPr>
      </w:pPr>
      <w:r w:rsidRPr="0043439A">
        <w:rPr>
          <w:b/>
          <w:bCs/>
          <w:lang w:val="en-US"/>
        </w:rPr>
        <w:t>Eliminating Table Entries with Null Values</w:t>
      </w:r>
      <w:r w:rsidR="00B14642" w:rsidRPr="0043439A">
        <w:rPr>
          <w:b/>
          <w:bCs/>
          <w:lang w:val="en-US"/>
        </w:rPr>
        <w:t>:</w:t>
      </w:r>
      <w:r w:rsidR="00B14642" w:rsidRPr="0043439A">
        <w:rPr>
          <w:lang w:val="en-US"/>
        </w:rPr>
        <w:t xml:space="preserve"> </w:t>
      </w:r>
      <w:r w:rsidRPr="0043439A">
        <w:rPr>
          <w:lang w:val="en-US"/>
        </w:rPr>
        <w:t>Subsequently, we conducted a thorough examination of the dataset, removing any rows or entries with null values. This step helped us ensure data consistency and completeness</w:t>
      </w:r>
      <w:r w:rsidR="009B1FF0" w:rsidRPr="0043439A">
        <w:rPr>
          <w:lang w:val="en-US"/>
        </w:rPr>
        <w:t xml:space="preserve"> removing a total of 2</w:t>
      </w:r>
      <w:r w:rsidR="005016A2" w:rsidRPr="0043439A">
        <w:rPr>
          <w:lang w:val="en-US"/>
        </w:rPr>
        <w:t>3</w:t>
      </w:r>
      <w:r w:rsidR="009B1FF0" w:rsidRPr="0043439A">
        <w:rPr>
          <w:lang w:val="en-US"/>
        </w:rPr>
        <w:t>8</w:t>
      </w:r>
      <w:r w:rsidR="005016A2" w:rsidRPr="0043439A">
        <w:rPr>
          <w:lang w:val="en-US"/>
        </w:rPr>
        <w:t>2</w:t>
      </w:r>
      <w:r w:rsidR="009B1FF0" w:rsidRPr="0043439A">
        <w:rPr>
          <w:lang w:val="en-US"/>
        </w:rPr>
        <w:t xml:space="preserve"> entries</w:t>
      </w:r>
      <w:r w:rsidRPr="0043439A">
        <w:rPr>
          <w:lang w:val="en-US"/>
        </w:rPr>
        <w:t>.</w:t>
      </w:r>
    </w:p>
    <w:p w14:paraId="5A40BBAF" w14:textId="54AD75A0" w:rsidR="00B14642" w:rsidRPr="0043439A" w:rsidRDefault="00B14642" w:rsidP="00455B45">
      <w:pPr>
        <w:pStyle w:val="Para"/>
        <w:numPr>
          <w:ilvl w:val="0"/>
          <w:numId w:val="35"/>
        </w:numPr>
        <w:rPr>
          <w:lang w:val="en-US"/>
        </w:rPr>
      </w:pPr>
      <w:r w:rsidRPr="0043439A">
        <w:rPr>
          <w:b/>
          <w:bCs/>
          <w:lang w:val="en-US"/>
        </w:rPr>
        <w:t>Eliminating Duplicate Movie Titles:</w:t>
      </w:r>
      <w:r w:rsidRPr="0043439A">
        <w:rPr>
          <w:lang w:val="en-US"/>
        </w:rPr>
        <w:t xml:space="preserve"> We also identified and removed</w:t>
      </w:r>
      <w:r w:rsidR="005016A2" w:rsidRPr="0043439A">
        <w:rPr>
          <w:lang w:val="en-US"/>
        </w:rPr>
        <w:t xml:space="preserve"> 651</w:t>
      </w:r>
      <w:r w:rsidRPr="0043439A">
        <w:rPr>
          <w:lang w:val="en-US"/>
        </w:rPr>
        <w:t xml:space="preserve"> movies with duplicated titles, ensuring that our dataset only retained unique and distinct entries.</w:t>
      </w:r>
    </w:p>
    <w:p w14:paraId="006D0A36" w14:textId="4EBFA1F2" w:rsidR="00B14642" w:rsidRPr="0043439A" w:rsidRDefault="00B14642" w:rsidP="00455B45">
      <w:pPr>
        <w:pStyle w:val="Para"/>
        <w:rPr>
          <w:lang w:val="en-US"/>
        </w:rPr>
      </w:pPr>
      <w:r w:rsidRPr="0043439A">
        <w:rPr>
          <w:lang w:val="en-US"/>
        </w:rPr>
        <w:t xml:space="preserve">By implementing these refinements, we enhanced the dataset's quality, removing irrelevant or erroneous information and streamlining it for our research and movie search engine </w:t>
      </w:r>
      <w:proofErr w:type="gramStart"/>
      <w:r w:rsidRPr="0043439A">
        <w:rPr>
          <w:lang w:val="en-US"/>
        </w:rPr>
        <w:t>development</w:t>
      </w:r>
      <w:proofErr w:type="gramEnd"/>
      <w:r w:rsidR="005016A2" w:rsidRPr="0043439A">
        <w:rPr>
          <w:lang w:val="en-US"/>
        </w:rPr>
        <w:t xml:space="preserve"> getting a total of 21172 entries</w:t>
      </w:r>
      <w:r w:rsidRPr="0043439A">
        <w:rPr>
          <w:lang w:val="en-US"/>
        </w:rPr>
        <w:t>.</w:t>
      </w:r>
    </w:p>
    <w:p w14:paraId="52CD46EC" w14:textId="3D1C430B" w:rsidR="005016A2" w:rsidRPr="0043439A" w:rsidRDefault="005016A2" w:rsidP="00455B45">
      <w:pPr>
        <w:pStyle w:val="Para"/>
        <w:rPr>
          <w:lang w:val="en-US"/>
        </w:rPr>
      </w:pPr>
      <w:r w:rsidRPr="0043439A">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proofErr w:type="gramStart"/>
      <w:r w:rsidRPr="0043439A">
        <w:rPr>
          <w:lang w:val="en-US"/>
        </w:rPr>
        <w:t>In order to</w:t>
      </w:r>
      <w:proofErr w:type="gramEnd"/>
      <w:r w:rsidRPr="0043439A">
        <w:rPr>
          <w:lang w:val="en-US"/>
        </w:rPr>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43439A">
        <w:rPr>
          <w:lang w:val="en-US"/>
        </w:rPr>
        <w:t xml:space="preserve">. </w:t>
      </w:r>
      <w:r w:rsidRPr="0043439A">
        <w:rPr>
          <w:lang w:val="en-US"/>
        </w:rPr>
        <w:t xml:space="preserve">Our dataset, originally </w:t>
      </w:r>
      <w:r w:rsidRPr="0043439A">
        <w:rPr>
          <w:lang w:val="en-US"/>
        </w:rPr>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14:ligatures w14:val="standard"/>
        </w:rPr>
      </w:pPr>
    </w:p>
    <w:p w14:paraId="3345B651" w14:textId="77777777" w:rsidR="00F026D5" w:rsidRPr="00F026D5" w:rsidRDefault="00F026D5" w:rsidP="00F026D5">
      <w:pPr>
        <w:pStyle w:val="Head2"/>
        <w:ind w:left="0" w:firstLine="0"/>
        <w:rPr>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43439A" w:rsidRDefault="0071296D" w:rsidP="00455B45">
      <w:pPr>
        <w:pStyle w:val="Para"/>
        <w:rPr>
          <w:lang w:val="en-US"/>
        </w:rPr>
      </w:pPr>
      <w:r w:rsidRPr="0043439A">
        <w:rPr>
          <w:lang w:val="en-US"/>
        </w:rPr>
        <w:t>Figure 1: Movies per Decade</w:t>
      </w:r>
    </w:p>
    <w:p w14:paraId="28E1B343" w14:textId="77777777" w:rsidR="00F026D5" w:rsidRPr="0043439A" w:rsidRDefault="00F026D5" w:rsidP="00455B45">
      <w:pPr>
        <w:pStyle w:val="Para"/>
        <w:rPr>
          <w:lang w:val="en-US"/>
        </w:rPr>
      </w:pPr>
    </w:p>
    <w:p w14:paraId="741EA94A" w14:textId="77E9BBA2" w:rsidR="00EE0749" w:rsidRPr="0043439A" w:rsidRDefault="00EE0749" w:rsidP="00455B45">
      <w:pPr>
        <w:pStyle w:val="Para"/>
        <w:rPr>
          <w:lang w:val="en-US"/>
        </w:rPr>
      </w:pPr>
      <w:r w:rsidRPr="0043439A">
        <w:rPr>
          <w:lang w:val="en-US"/>
        </w:rPr>
        <w:t xml:space="preserve">The plot </w:t>
      </w:r>
      <w:r w:rsidR="00D555E7" w:rsidRPr="0043439A">
        <w:rPr>
          <w:lang w:val="en-US"/>
        </w:rPr>
        <w:t xml:space="preserve">of </w:t>
      </w:r>
      <w:proofErr w:type="gramStart"/>
      <w:r w:rsidR="00D555E7" w:rsidRPr="0043439A">
        <w:rPr>
          <w:lang w:val="en-US"/>
        </w:rPr>
        <w:t>the Figure</w:t>
      </w:r>
      <w:proofErr w:type="gramEnd"/>
      <w:r w:rsidR="00D555E7" w:rsidRPr="0043439A">
        <w:rPr>
          <w:lang w:val="en-US"/>
        </w:rPr>
        <w:t xml:space="preserve"> 1 </w:t>
      </w:r>
      <w:r w:rsidRPr="0043439A">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43439A" w:rsidRDefault="00EE0749" w:rsidP="00455B45">
      <w:pPr>
        <w:pStyle w:val="Para"/>
        <w:rPr>
          <w:lang w:val="en-US"/>
        </w:rPr>
      </w:pPr>
      <w:r w:rsidRPr="0043439A">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43439A" w:rsidRDefault="00EE0749" w:rsidP="00455B45">
      <w:pPr>
        <w:pStyle w:val="Para"/>
        <w:rPr>
          <w:lang w:val="en-US"/>
        </w:rPr>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43439A" w:rsidRDefault="0071296D" w:rsidP="00455B45">
      <w:pPr>
        <w:pStyle w:val="Para"/>
        <w:rPr>
          <w:lang w:val="en-US"/>
        </w:rPr>
      </w:pPr>
      <w:r w:rsidRPr="0043439A">
        <w:rPr>
          <w:lang w:val="en-US"/>
        </w:rPr>
        <w:t>Figure 2: Movies Distribution per Genre</w:t>
      </w:r>
    </w:p>
    <w:p w14:paraId="763553CC" w14:textId="77777777" w:rsidR="00EE0749" w:rsidRPr="0043439A" w:rsidRDefault="00EE0749" w:rsidP="00455B45">
      <w:pPr>
        <w:pStyle w:val="Para"/>
        <w:rPr>
          <w:lang w:val="en-US"/>
        </w:rPr>
      </w:pPr>
    </w:p>
    <w:p w14:paraId="3B12E2C7" w14:textId="35382195" w:rsidR="00EE0749" w:rsidRPr="0043439A" w:rsidRDefault="00EE0749" w:rsidP="00455B45">
      <w:pPr>
        <w:pStyle w:val="Para"/>
        <w:rPr>
          <w:lang w:val="en-US"/>
        </w:rPr>
      </w:pPr>
      <w:r w:rsidRPr="0043439A">
        <w:rPr>
          <w:lang w:val="en-US"/>
        </w:rPr>
        <w:t>The</w:t>
      </w:r>
      <w:r w:rsidR="007B68A6" w:rsidRPr="0043439A">
        <w:rPr>
          <w:lang w:val="en-US"/>
        </w:rPr>
        <w:t xml:space="preserve"> Figure 2</w:t>
      </w:r>
      <w:r w:rsidRPr="0043439A">
        <w:rPr>
          <w:lang w:val="en-US"/>
        </w:rPr>
        <w:t xml:space="preserve"> plot offers a snapshot of the distribution of movie genres within our dataset. We've made the deliberate choice to exclude genres that represent less than </w:t>
      </w:r>
      <w:r w:rsidR="00B271AA" w:rsidRPr="0043439A">
        <w:rPr>
          <w:lang w:val="en-US"/>
        </w:rPr>
        <w:t>2</w:t>
      </w:r>
      <w:r w:rsidRPr="0043439A">
        <w:rPr>
          <w:lang w:val="en-US"/>
        </w:rPr>
        <w:t>% of the dataset to highlight the most prevalent categories.</w:t>
      </w:r>
    </w:p>
    <w:p w14:paraId="5E92B6C5" w14:textId="1042F8F6" w:rsidR="00EE0749" w:rsidRPr="0043439A" w:rsidRDefault="00EE0749" w:rsidP="00455B45">
      <w:pPr>
        <w:pStyle w:val="Para"/>
        <w:rPr>
          <w:lang w:val="en-US"/>
        </w:rPr>
      </w:pPr>
      <w:r w:rsidRPr="0043439A">
        <w:rPr>
          <w:lang w:val="en-US"/>
        </w:rPr>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43439A" w:rsidRDefault="00EE0749" w:rsidP="00455B45">
      <w:pPr>
        <w:pStyle w:val="Para"/>
        <w:rPr>
          <w:lang w:val="en-US"/>
        </w:rPr>
      </w:pPr>
      <w:r w:rsidRPr="0043439A">
        <w:rPr>
          <w:lang w:val="en-US"/>
        </w:rPr>
        <w:t>This visualization allows us to quickly grasp the genre landscape within our dataset, providing valuable insights into the most common themes and styles that have captured the attention of moviegoers and filmmakers</w:t>
      </w:r>
      <w:r w:rsidR="00FF3BAB" w:rsidRPr="0043439A">
        <w:rPr>
          <w:lang w:val="en-US"/>
        </w:rPr>
        <w:t>.</w:t>
      </w:r>
    </w:p>
    <w:p w14:paraId="68178264" w14:textId="77777777" w:rsidR="00EE0749" w:rsidRPr="0043439A" w:rsidRDefault="00EE0749" w:rsidP="00455B45">
      <w:pPr>
        <w:pStyle w:val="Para"/>
        <w:rPr>
          <w:lang w:val="en-US"/>
        </w:rPr>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43439A" w:rsidRDefault="0071296D" w:rsidP="00455B45">
      <w:pPr>
        <w:pStyle w:val="Para"/>
        <w:rPr>
          <w:lang w:val="en-US"/>
        </w:rPr>
      </w:pPr>
      <w:r w:rsidRPr="0043439A">
        <w:rPr>
          <w:lang w:val="en-US"/>
        </w:rPr>
        <w:t>Figure 3: Movies Rating Distribution</w:t>
      </w:r>
    </w:p>
    <w:p w14:paraId="37FCF89E" w14:textId="77777777" w:rsidR="009F0D29" w:rsidRPr="0043439A" w:rsidRDefault="009F0D29" w:rsidP="00455B45">
      <w:pPr>
        <w:pStyle w:val="Para"/>
        <w:rPr>
          <w:lang w:val="en-US"/>
        </w:rPr>
      </w:pPr>
    </w:p>
    <w:p w14:paraId="51E3A77C" w14:textId="5AFEA7B2" w:rsidR="009F0D29" w:rsidRPr="0043439A" w:rsidRDefault="009F0D29" w:rsidP="00455B45">
      <w:pPr>
        <w:pStyle w:val="Para"/>
        <w:rPr>
          <w:lang w:val="en-US"/>
        </w:rPr>
      </w:pPr>
      <w:r w:rsidRPr="0043439A">
        <w:rPr>
          <w:lang w:val="en-US"/>
        </w:rPr>
        <w:t xml:space="preserve">The plot </w:t>
      </w:r>
      <w:proofErr w:type="gramStart"/>
      <w:r w:rsidR="00D555E7" w:rsidRPr="0043439A">
        <w:rPr>
          <w:lang w:val="en-US"/>
        </w:rPr>
        <w:t>showed</w:t>
      </w:r>
      <w:proofErr w:type="gramEnd"/>
      <w:r w:rsidR="00D555E7" w:rsidRPr="0043439A">
        <w:rPr>
          <w:lang w:val="en-US"/>
        </w:rPr>
        <w:t xml:space="preserve"> in the Figure 3 </w:t>
      </w:r>
      <w:r w:rsidRPr="0043439A">
        <w:rPr>
          <w:lang w:val="en-US"/>
        </w:rPr>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43439A" w:rsidRDefault="009F0D29" w:rsidP="00455B45">
      <w:pPr>
        <w:pStyle w:val="Para"/>
        <w:rPr>
          <w:lang w:val="en-US"/>
        </w:rPr>
      </w:pPr>
      <w:r w:rsidRPr="0043439A">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43439A" w:rsidRDefault="009F0D29" w:rsidP="00455B45">
      <w:pPr>
        <w:pStyle w:val="Para"/>
        <w:rPr>
          <w:lang w:val="en-US"/>
        </w:rPr>
      </w:pPr>
      <w:r w:rsidRPr="0043439A">
        <w:rPr>
          <w:lang w:val="en-US"/>
        </w:rPr>
        <w:t>This visualization guides our understanding of the dataset's rating distribution</w:t>
      </w:r>
      <w:r w:rsidR="00FF3BAB" w:rsidRPr="0043439A">
        <w:rPr>
          <w:lang w:val="en-US"/>
        </w:rPr>
        <w:t>.</w:t>
      </w:r>
    </w:p>
    <w:p w14:paraId="3D5F4C68" w14:textId="6C739C5A" w:rsidR="009F0D29" w:rsidRPr="0043439A" w:rsidRDefault="009F0D29" w:rsidP="00455B45">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43439A" w:rsidRDefault="008B6ECC" w:rsidP="00455B45">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43439A">
        <w:rPr>
          <w:lang w:val="en-US"/>
        </w:rPr>
        <w:t>Figure 4: Pipeline Flow</w:t>
      </w:r>
    </w:p>
    <w:p w14:paraId="0B9EA177" w14:textId="77777777" w:rsidR="008B6ECC" w:rsidRPr="0043439A" w:rsidRDefault="008B6ECC" w:rsidP="00455B45">
      <w:pPr>
        <w:pStyle w:val="Para"/>
        <w:rPr>
          <w:lang w:val="en-US"/>
        </w:rPr>
      </w:pPr>
    </w:p>
    <w:p w14:paraId="5FA50D59" w14:textId="0A5153CF" w:rsidR="008B6ECC" w:rsidRPr="0043439A" w:rsidRDefault="00A03C2F" w:rsidP="00455B45">
      <w:pPr>
        <w:pStyle w:val="Para"/>
        <w:rPr>
          <w:lang w:val="en-US"/>
        </w:rPr>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r w:rsidR="008B6ECC" w:rsidRPr="0043439A">
        <w:rPr>
          <w:lang w:val="en-US"/>
        </w:rPr>
        <w:t>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43439A" w:rsidRDefault="008B6ECC" w:rsidP="00455B45">
      <w:pPr>
        <w:pStyle w:val="Para"/>
        <w:rPr>
          <w:lang w:val="en-US"/>
        </w:rPr>
      </w:pPr>
      <w:r w:rsidRPr="0043439A">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Pr="0043439A" w:rsidRDefault="008B6ECC" w:rsidP="00455B45">
      <w:pPr>
        <w:pStyle w:val="Para"/>
        <w:rPr>
          <w:lang w:val="en-US"/>
        </w:rPr>
      </w:pPr>
      <w:r w:rsidRPr="0043439A">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43439A" w:rsidRDefault="008B6ECC" w:rsidP="00455B45">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Pr="0043439A" w:rsidRDefault="00D771BF" w:rsidP="00455B45">
      <w:pPr>
        <w:pStyle w:val="Para"/>
        <w:rPr>
          <w:lang w:val="en-US"/>
        </w:rPr>
      </w:pPr>
      <w:r w:rsidRPr="0043439A">
        <w:rPr>
          <w:lang w:val="en-US"/>
        </w:rPr>
        <w:t xml:space="preserve">The final step in our data refinement process involved creating a structured CSV file containing all the refined data following a structured model as we can see in </w:t>
      </w:r>
      <w:proofErr w:type="gramStart"/>
      <w:r w:rsidRPr="0043439A">
        <w:rPr>
          <w:lang w:val="en-US"/>
        </w:rPr>
        <w:t>the Figure</w:t>
      </w:r>
      <w:proofErr w:type="gramEnd"/>
      <w:r w:rsidRPr="0043439A">
        <w:rPr>
          <w:lang w:val="en-US"/>
        </w:rPr>
        <w:t xml:space="preserve"> 5. </w:t>
      </w:r>
    </w:p>
    <w:p w14:paraId="08C93E0C" w14:textId="77777777" w:rsidR="00D771BF" w:rsidRPr="0043439A" w:rsidRDefault="00D771BF" w:rsidP="00455B45">
      <w:pPr>
        <w:pStyle w:val="Para"/>
        <w:rPr>
          <w:lang w:val="en-US"/>
        </w:rPr>
      </w:pPr>
      <w:r w:rsidRPr="0043439A">
        <w:rPr>
          <w:lang w:val="en-US"/>
        </w:rP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43439A" w:rsidRDefault="00D771BF" w:rsidP="00455B45">
      <w:pPr>
        <w:pStyle w:val="Para"/>
        <w:rPr>
          <w:lang w:val="en-US"/>
        </w:rPr>
      </w:pPr>
      <w:r w:rsidRPr="0043439A">
        <w:rPr>
          <w:lang w:val="en-US"/>
        </w:rPr>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43439A" w:rsidRDefault="00D771BF" w:rsidP="00455B45">
      <w:pPr>
        <w:pStyle w:val="Para"/>
        <w:rPr>
          <w:lang w:val="en-US"/>
        </w:rPr>
      </w:pPr>
      <w:r w:rsidRPr="0043439A">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43439A" w:rsidRDefault="008F463C" w:rsidP="00455B45">
      <w:pPr>
        <w:pStyle w:val="Para"/>
        <w:rPr>
          <w:lang w:val="en-US"/>
        </w:rPr>
      </w:pPr>
      <w:r w:rsidRPr="0043439A">
        <w:rPr>
          <w:lang w:val="en-US"/>
        </w:rPr>
        <w:t xml:space="preserve">Figure </w:t>
      </w:r>
      <w:r w:rsidR="008B6ECC" w:rsidRPr="0043439A">
        <w:rPr>
          <w:lang w:val="en-US"/>
        </w:rPr>
        <w:t>5</w:t>
      </w:r>
      <w:r w:rsidRPr="0043439A">
        <w:rPr>
          <w:lang w:val="en-US"/>
        </w:rPr>
        <w:t xml:space="preserve">: </w:t>
      </w:r>
      <w:r w:rsidR="00D72A39" w:rsidRPr="0043439A">
        <w:rPr>
          <w:lang w:val="en-US"/>
        </w:rPr>
        <w:t>CSV</w:t>
      </w:r>
      <w:r w:rsidRPr="0043439A">
        <w:rPr>
          <w:lang w:val="en-US"/>
        </w:rPr>
        <w:t xml:space="preserve"> Model</w:t>
      </w:r>
    </w:p>
    <w:p w14:paraId="5D0839AE" w14:textId="77777777" w:rsidR="009F0D29" w:rsidRPr="0043439A" w:rsidRDefault="009F0D29" w:rsidP="00455B45">
      <w:pPr>
        <w:pStyle w:val="Para"/>
        <w:rPr>
          <w:lang w:val="en-US"/>
        </w:rPr>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300A83ED" w:rsidR="00D771BF" w:rsidRPr="00455B45" w:rsidRDefault="00455B45" w:rsidP="00455B45">
      <w:pPr>
        <w:pStyle w:val="Para"/>
        <w:rPr>
          <w:lang w:val="en-US"/>
        </w:rPr>
      </w:pPr>
      <w:r w:rsidRPr="0043439A">
        <w:rPr>
          <w:lang w:val="en-US"/>
        </w:rPr>
        <w:t xml:space="preserve">With all this data, we want to be able to take advantage of </w:t>
      </w:r>
      <w:r w:rsidR="00F32923" w:rsidRPr="0043439A">
        <w:rPr>
          <w:lang w:val="en-US"/>
        </w:rPr>
        <w:t>most</w:t>
      </w:r>
      <w:r w:rsidRPr="0043439A">
        <w:rPr>
          <w:lang w:val="en-US"/>
        </w:rPr>
        <w:t xml:space="preserve"> of the attributes present</w:t>
      </w:r>
      <w:r w:rsidR="00522BC1">
        <w:rPr>
          <w:lang w:val="en-US"/>
        </w:rPr>
        <w:t xml:space="preserve">. </w:t>
      </w:r>
      <w:r w:rsidR="00522BC1" w:rsidRPr="00522BC1">
        <w:rPr>
          <w:lang w:val="en-US"/>
        </w:rPr>
        <w:t>We want to give the user the ability of performing multiple movie search tasks, such as</w:t>
      </w:r>
      <w:r w:rsidRPr="00455B45">
        <w:rPr>
          <w:lang w:val="en-US"/>
        </w:rPr>
        <w:t>:</w:t>
      </w:r>
    </w:p>
    <w:p w14:paraId="58CDFD7A" w14:textId="20E3346B" w:rsidR="00455B45" w:rsidRPr="00F51189" w:rsidRDefault="00455B45" w:rsidP="00455B45">
      <w:pPr>
        <w:pStyle w:val="Para"/>
        <w:numPr>
          <w:ilvl w:val="0"/>
          <w:numId w:val="37"/>
        </w:numPr>
      </w:pPr>
      <w:r>
        <w:t xml:space="preserve">Search </w:t>
      </w:r>
      <w:proofErr w:type="spellStart"/>
      <w:r>
        <w:t>by</w:t>
      </w:r>
      <w:proofErr w:type="spellEnd"/>
      <w:r>
        <w:t xml:space="preserve"> </w:t>
      </w:r>
      <w:proofErr w:type="spellStart"/>
      <w:r>
        <w:t>genre</w:t>
      </w:r>
      <w:proofErr w:type="spellEnd"/>
      <w:r>
        <w:t xml:space="preserve"> name </w:t>
      </w:r>
    </w:p>
    <w:p w14:paraId="71821BB7" w14:textId="6C445229" w:rsidR="00455B45" w:rsidRPr="00455B45" w:rsidRDefault="00455B45" w:rsidP="00455B45">
      <w:pPr>
        <w:pStyle w:val="Para"/>
        <w:numPr>
          <w:ilvl w:val="0"/>
          <w:numId w:val="37"/>
        </w:numPr>
        <w:rPr>
          <w:lang w:val="en-US"/>
        </w:rPr>
      </w:pPr>
      <w:r w:rsidRPr="00455B45">
        <w:rPr>
          <w:lang w:val="en-US"/>
        </w:rPr>
        <w:t>Search by publi</w:t>
      </w:r>
      <w:r w:rsidR="00BC5329">
        <w:rPr>
          <w:lang w:val="en-US"/>
        </w:rPr>
        <w:t>s</w:t>
      </w:r>
      <w:r w:rsidRPr="00455B45">
        <w:rPr>
          <w:lang w:val="en-US"/>
        </w:rPr>
        <w:t xml:space="preserve">hed year (can </w:t>
      </w:r>
      <w:r>
        <w:rPr>
          <w:lang w:val="en-US"/>
        </w:rPr>
        <w:t>use ranges)</w:t>
      </w:r>
    </w:p>
    <w:p w14:paraId="5DB9A9F5" w14:textId="1182B6B4" w:rsidR="00455B45" w:rsidRDefault="00455B45" w:rsidP="00455B45">
      <w:pPr>
        <w:pStyle w:val="Para"/>
        <w:numPr>
          <w:ilvl w:val="0"/>
          <w:numId w:val="37"/>
        </w:numPr>
      </w:pPr>
      <w:r>
        <w:t xml:space="preserve">Search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r>
        <w:t xml:space="preserve">Search </w:t>
      </w:r>
      <w:proofErr w:type="spellStart"/>
      <w:r>
        <w:t>by</w:t>
      </w:r>
      <w:proofErr w:type="spellEnd"/>
      <w:r>
        <w:t xml:space="preserve"> keywords</w:t>
      </w:r>
    </w:p>
    <w:p w14:paraId="69BAEB6C" w14:textId="6FDEB9BE"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w:t>
      </w:r>
      <w:r w:rsidR="0001555C">
        <w:rPr>
          <w:lang w:val="en-US"/>
        </w:rPr>
        <w:t>their</w:t>
      </w:r>
      <w:r w:rsidR="00D67BE5">
        <w:rPr>
          <w:lang w:val="en-US"/>
        </w:rPr>
        <w:t xml:space="preserve">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0F0B1CC5" w14:textId="77777777" w:rsidR="0001555C" w:rsidRDefault="001E361B" w:rsidP="00455B45">
      <w:pPr>
        <w:pStyle w:val="Para"/>
        <w:rPr>
          <w:lang w:val="en-US"/>
        </w:rPr>
      </w:pPr>
      <w:r>
        <w:rPr>
          <w:lang w:val="en-US"/>
        </w:rPr>
        <w:t xml:space="preserve">This </w:t>
      </w:r>
      <w:r w:rsidR="00F32923">
        <w:rPr>
          <w:lang w:val="en-US"/>
        </w:rPr>
        <w:t>shows</w:t>
      </w:r>
      <w:r>
        <w:rPr>
          <w:lang w:val="en-US"/>
        </w:rPr>
        <w:t xml:space="preserve"> us the large </w:t>
      </w:r>
      <w:r w:rsidR="00F32923">
        <w:rPr>
          <w:lang w:val="en-US"/>
        </w:rPr>
        <w:t>number</w:t>
      </w:r>
      <w:r>
        <w:rPr>
          <w:lang w:val="en-US"/>
        </w:rPr>
        <w:t xml:space="preserve"> of possibilities that our tool </w:t>
      </w:r>
      <w:r w:rsidR="00F32923">
        <w:rPr>
          <w:lang w:val="en-US"/>
        </w:rPr>
        <w:t>can</w:t>
      </w:r>
      <w:r>
        <w:rPr>
          <w:lang w:val="en-US"/>
        </w:rPr>
        <w:t xml:space="preserve"> perform if rightly used and we will cover this in the following sections.</w:t>
      </w:r>
      <w:r w:rsidR="0001555C">
        <w:rPr>
          <w:lang w:val="en-US"/>
        </w:rPr>
        <w:t xml:space="preserve"> </w:t>
      </w:r>
    </w:p>
    <w:p w14:paraId="4A9B0E23" w14:textId="01695E87" w:rsidR="00D80B5D" w:rsidRDefault="0001555C" w:rsidP="0001555C">
      <w:pPr>
        <w:pStyle w:val="Para"/>
        <w:ind w:firstLine="400"/>
        <w:rPr>
          <w:lang w:val="en-US"/>
        </w:rPr>
      </w:pPr>
      <w:r>
        <w:rPr>
          <w:lang w:val="en-US"/>
        </w:rPr>
        <w:t>The search tasks we decided to use are the following: “Movies to watch on Christmas eve”, “Teenage Romance movies”, “Horror movies that are not supernatural” and “A</w:t>
      </w:r>
      <w:r w:rsidRPr="0001555C">
        <w:rPr>
          <w:lang w:val="en-US"/>
        </w:rPr>
        <w:t>nimated movies that feature princesses</w:t>
      </w:r>
      <w:r>
        <w:rPr>
          <w:lang w:val="en-US"/>
        </w:rPr>
        <w:t>”.</w:t>
      </w:r>
    </w:p>
    <w:p w14:paraId="1C4347C8" w14:textId="77777777" w:rsidR="00C31BA6" w:rsidRDefault="00C31BA6" w:rsidP="00A40B4D">
      <w:pPr>
        <w:pStyle w:val="Head2"/>
        <w:rPr>
          <w:rStyle w:val="Label"/>
          <w14:ligatures w14:val="standard"/>
        </w:rPr>
      </w:pPr>
    </w:p>
    <w:p w14:paraId="265AADE0" w14:textId="77777777" w:rsidR="00C31BA6" w:rsidRDefault="00C31BA6" w:rsidP="00A40B4D">
      <w:pPr>
        <w:pStyle w:val="Head2"/>
        <w:rPr>
          <w:rStyle w:val="Label"/>
          <w14:ligatures w14:val="standard"/>
        </w:rPr>
      </w:pPr>
    </w:p>
    <w:p w14:paraId="5C91701F" w14:textId="5C25848B" w:rsidR="00A40B4D" w:rsidRDefault="00A40B4D" w:rsidP="00A40B4D">
      <w:pPr>
        <w:pStyle w:val="Head2"/>
        <w:rPr>
          <w14:ligatures w14:val="standard"/>
        </w:rPr>
      </w:pPr>
      <w:r>
        <w:rPr>
          <w:rStyle w:val="Label"/>
          <w14:ligatures w14:val="standard"/>
        </w:rPr>
        <w:lastRenderedPageBreak/>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w:t>
      </w:r>
      <w:proofErr w:type="gramStart"/>
      <w:r>
        <w:rPr>
          <w:lang w:val="en-US"/>
        </w:rPr>
        <w:t>base</w:t>
      </w:r>
      <w:proofErr w:type="gramEnd"/>
      <w:r>
        <w:rPr>
          <w:lang w:val="en-US"/>
        </w:rPr>
        <w:t xml:space="preserv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t>5.1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 xml:space="preserve">To start indexing and running search queries on our data, we </w:t>
      </w:r>
      <w:proofErr w:type="gramStart"/>
      <w:r>
        <w:rPr>
          <w:lang w:val="en-US"/>
        </w:rPr>
        <w:t>firstly</w:t>
      </w:r>
      <w:proofErr w:type="gramEnd"/>
      <w:r>
        <w:rPr>
          <w:lang w:val="en-US"/>
        </w:rPr>
        <w:t xml:space="preserve">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0FDE71E9"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w:t>
      </w:r>
      <w:r w:rsidR="00C47FB8">
        <w:rPr>
          <w:lang w:val="en-US"/>
        </w:rPr>
        <w:t xml:space="preserve">, </w:t>
      </w:r>
      <w:r>
        <w:rPr>
          <w:lang w:val="en-US"/>
        </w:rPr>
        <w:t>“keywords”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19A4FE48"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w:t>
      </w:r>
      <w:r w:rsidR="00C47FB8">
        <w:rPr>
          <w:lang w:val="en-US"/>
        </w:rPr>
        <w:t xml:space="preserve"> which</w:t>
      </w:r>
      <w:r w:rsidRPr="00F82F0C">
        <w:rPr>
          <w:lang w:val="en-US"/>
        </w:rPr>
        <w:t xml:space="preserv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Pr>
          <w:lang w:val="en-US"/>
        </w:rPr>
        <w:t xml:space="preserve"> We also created </w:t>
      </w:r>
      <w:r w:rsidR="009523B2" w:rsidRPr="009523B2">
        <w:rPr>
          <w:lang w:val="en-US"/>
        </w:rPr>
        <w:t xml:space="preserve">the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Like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xml:space="preserve">, it employs tokenization and lowercase conversion during both </w:t>
      </w:r>
      <w:r w:rsidR="009523B2" w:rsidRPr="009523B2">
        <w:rPr>
          <w:lang w:val="en-US"/>
        </w:rPr>
        <w:t>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F07D4B" w:rsidRDefault="00C24551" w:rsidP="00C24551">
      <w:pPr>
        <w:pStyle w:val="Para"/>
        <w:rPr>
          <w:lang w:val="en-US"/>
        </w:rPr>
      </w:pPr>
      <w:r w:rsidRPr="00F07D4B">
        <w:rPr>
          <w:b/>
          <w:bCs/>
          <w:lang w:val="en-US"/>
        </w:rPr>
        <w:t xml:space="preserve">Tokens and Filters in the </w:t>
      </w:r>
      <w:proofErr w:type="spellStart"/>
      <w:r w:rsidRPr="00F07D4B">
        <w:rPr>
          <w:b/>
          <w:bCs/>
          <w:lang w:val="en-US"/>
        </w:rPr>
        <w:t>overview_keyword</w:t>
      </w:r>
      <w:proofErr w:type="spellEnd"/>
      <w:r w:rsidRPr="00F07D4B">
        <w:rPr>
          <w:b/>
          <w:bCs/>
          <w:lang w:val="en-US"/>
        </w:rPr>
        <w:t xml:space="preserve"> Field Type:</w:t>
      </w:r>
    </w:p>
    <w:p w14:paraId="7DE17C5E" w14:textId="12E4490B" w:rsidR="00C24551" w:rsidRPr="00C24551" w:rsidRDefault="00C24551" w:rsidP="00C24551">
      <w:pPr>
        <w:pStyle w:val="Para"/>
        <w:numPr>
          <w:ilvl w:val="0"/>
          <w:numId w:val="38"/>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p>
    <w:p w14:paraId="4E6D0D5F" w14:textId="3CBF531D" w:rsidR="00C24551" w:rsidRPr="00C24551" w:rsidRDefault="00C24551" w:rsidP="00C24551">
      <w:pPr>
        <w:pStyle w:val="Para"/>
        <w:numPr>
          <w:ilvl w:val="1"/>
          <w:numId w:val="38"/>
        </w:numPr>
      </w:pPr>
      <w:r w:rsidRPr="00F07D4B">
        <w:rPr>
          <w:lang w:val="en-US"/>
        </w:rPr>
        <w:t xml:space="preserve">This tokenizer breaks the text into words based on standard word boundaries. </w:t>
      </w:r>
      <w:r w:rsidRPr="00C24551">
        <w:t xml:space="preserve">It </w:t>
      </w:r>
      <w:proofErr w:type="spellStart"/>
      <w:r w:rsidRPr="00C24551">
        <w:t>is</w:t>
      </w:r>
      <w:proofErr w:type="spellEnd"/>
      <w:r w:rsidRPr="00C24551">
        <w:t xml:space="preserve"> </w:t>
      </w:r>
      <w:proofErr w:type="spellStart"/>
      <w:r w:rsidRPr="00C24551">
        <w:t>commonly</w:t>
      </w:r>
      <w:proofErr w:type="spellEnd"/>
      <w:r w:rsidRPr="00C24551">
        <w:t xml:space="preserve"> </w:t>
      </w:r>
      <w:proofErr w:type="spellStart"/>
      <w:r w:rsidRPr="00C24551">
        <w:t>used</w:t>
      </w:r>
      <w:proofErr w:type="spellEnd"/>
      <w:r w:rsidRPr="00C24551">
        <w:t xml:space="preserve"> for general-</w:t>
      </w:r>
      <w:proofErr w:type="spellStart"/>
      <w:r w:rsidRPr="00C24551">
        <w:t>purpose</w:t>
      </w:r>
      <w:proofErr w:type="spellEnd"/>
      <w:r w:rsidRPr="00C24551">
        <w:t xml:space="preserve"> </w:t>
      </w:r>
      <w:proofErr w:type="spellStart"/>
      <w:r w:rsidRPr="00C24551">
        <w:t>tokenization</w:t>
      </w:r>
      <w:proofErr w:type="spellEnd"/>
      <w:r w:rsidRPr="00C24551">
        <w:t>.</w:t>
      </w:r>
    </w:p>
    <w:p w14:paraId="48A6CCA7"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42060606" w14:textId="07E3D7FE" w:rsidR="00C24551" w:rsidRPr="00F07D4B" w:rsidRDefault="00C24551" w:rsidP="00C24551">
      <w:pPr>
        <w:pStyle w:val="Para"/>
        <w:numPr>
          <w:ilvl w:val="1"/>
          <w:numId w:val="38"/>
        </w:numPr>
        <w:rPr>
          <w:lang w:val="en-US"/>
        </w:rPr>
      </w:pPr>
      <w:r w:rsidRPr="00F07D4B">
        <w:rPr>
          <w:lang w:val="en-US"/>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3BE0510F" w14:textId="52186AAB" w:rsidR="00C24551" w:rsidRPr="00F07D4B" w:rsidRDefault="00C24551" w:rsidP="00C24551">
      <w:pPr>
        <w:pStyle w:val="Para"/>
        <w:numPr>
          <w:ilvl w:val="1"/>
          <w:numId w:val="38"/>
        </w:numPr>
        <w:rPr>
          <w:lang w:val="en-US"/>
        </w:rPr>
      </w:pPr>
      <w:r w:rsidRPr="00F07D4B">
        <w:rPr>
          <w:lang w:val="en-US"/>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solr.StopFilterFactory</w:t>
      </w:r>
      <w:proofErr w:type="spellEnd"/>
      <w:proofErr w:type="gramEnd"/>
      <w:r w:rsidRPr="00C24551">
        <w:rPr>
          <w:b/>
          <w:bCs/>
        </w:rPr>
        <w:t>:</w:t>
      </w:r>
    </w:p>
    <w:p w14:paraId="3ADA9AB2" w14:textId="75B96A08" w:rsidR="00C24551" w:rsidRPr="00F07D4B" w:rsidRDefault="00C24551" w:rsidP="00C24551">
      <w:pPr>
        <w:pStyle w:val="Para"/>
        <w:numPr>
          <w:ilvl w:val="1"/>
          <w:numId w:val="38"/>
        </w:numPr>
        <w:rPr>
          <w:lang w:val="en-US"/>
        </w:rPr>
      </w:pPr>
      <w:r w:rsidRPr="00F07D4B">
        <w:rPr>
          <w:lang w:val="en-US"/>
        </w:rPr>
        <w:t xml:space="preserve">Removes common English stop words (e.g., "the," </w:t>
      </w:r>
      <w:proofErr w:type="gramStart"/>
      <w:r w:rsidRPr="00F07D4B">
        <w:rPr>
          <w:lang w:val="en-US"/>
        </w:rPr>
        <w:t>"and"</w:t>
      </w:r>
      <w:r w:rsidR="00F32923">
        <w:rPr>
          <w:lang w:val="en-US"/>
        </w:rPr>
        <w:t>,</w:t>
      </w:r>
      <w:proofErr w:type="gramEnd"/>
      <w:r w:rsidRPr="00F07D4B">
        <w:rPr>
          <w:lang w:val="en-US"/>
        </w:rPr>
        <w:t xml:space="preserve"> "is") from the text. Stop words are often excluded from indexing to focus on more meaningful terms.</w:t>
      </w:r>
    </w:p>
    <w:p w14:paraId="6F6D6279"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solr.PorterStemFilterFactory</w:t>
      </w:r>
      <w:proofErr w:type="spellEnd"/>
      <w:proofErr w:type="gramEnd"/>
      <w:r w:rsidRPr="00C24551">
        <w:rPr>
          <w:b/>
          <w:bCs/>
        </w:rPr>
        <w:t>:</w:t>
      </w:r>
    </w:p>
    <w:p w14:paraId="5267A48E" w14:textId="4C30F954" w:rsidR="00C24551" w:rsidRPr="00F07D4B" w:rsidRDefault="00C24551" w:rsidP="00C24551">
      <w:pPr>
        <w:pStyle w:val="Para"/>
        <w:numPr>
          <w:ilvl w:val="1"/>
          <w:numId w:val="38"/>
        </w:numPr>
        <w:rPr>
          <w:lang w:val="en-US"/>
        </w:rPr>
      </w:pPr>
      <w:r w:rsidRPr="00F07D4B">
        <w:rPr>
          <w:lang w:val="en-US"/>
        </w:rPr>
        <w:t>Applies the Porter stemming algorithm to reduce words to their root form. This helps in capturing variations of a word, improving search recall.</w:t>
      </w:r>
    </w:p>
    <w:p w14:paraId="6D20CB4D"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solr.SynonymGraphFilterFactory</w:t>
      </w:r>
      <w:proofErr w:type="spellEnd"/>
      <w:proofErr w:type="gramEnd"/>
      <w:r w:rsidRPr="00F07D4B">
        <w:rPr>
          <w:b/>
          <w:bCs/>
          <w:lang w:val="en-US"/>
        </w:rPr>
        <w:t xml:space="preserve"> (with synonym expansion):</w:t>
      </w:r>
    </w:p>
    <w:p w14:paraId="1E244282" w14:textId="0DD9E475" w:rsidR="00C24551" w:rsidRDefault="00C24551" w:rsidP="00C24551">
      <w:pPr>
        <w:pStyle w:val="Para"/>
        <w:numPr>
          <w:ilvl w:val="1"/>
          <w:numId w:val="38"/>
        </w:numPr>
      </w:pPr>
      <w:r w:rsidRPr="00F07D4B">
        <w:rPr>
          <w:lang w:val="en-US"/>
        </w:rPr>
        <w:t>Expands the search by including synonyms of words present in the text. The synonyms are defined in an external file (</w:t>
      </w:r>
      <w:r w:rsidRPr="00F07D4B">
        <w:rPr>
          <w:b/>
          <w:bCs/>
          <w:lang w:val="en-US"/>
        </w:rPr>
        <w:t>synonyms.txt</w:t>
      </w:r>
      <w:r w:rsidRPr="00F07D4B">
        <w:rPr>
          <w:lang w:val="en-US"/>
        </w:rPr>
        <w:t xml:space="preserve">). </w:t>
      </w:r>
      <w:proofErr w:type="spellStart"/>
      <w:r w:rsidRPr="00C24551">
        <w:t>This</w:t>
      </w:r>
      <w:proofErr w:type="spellEnd"/>
      <w:r w:rsidRPr="00C24551">
        <w:t xml:space="preserve"> </w:t>
      </w:r>
      <w:proofErr w:type="spellStart"/>
      <w:r w:rsidRPr="00C24551">
        <w:t>enhances</w:t>
      </w:r>
      <w:proofErr w:type="spellEnd"/>
      <w:r w:rsidRPr="00C24551">
        <w:t xml:space="preserve"> search </w:t>
      </w:r>
      <w:proofErr w:type="spellStart"/>
      <w:r w:rsidRPr="00C24551">
        <w:t>comprehensiveness</w:t>
      </w:r>
      <w:proofErr w:type="spellEnd"/>
      <w:r w:rsidRPr="00C24551">
        <w:t>.</w:t>
      </w:r>
    </w:p>
    <w:p w14:paraId="504A616E" w14:textId="77777777" w:rsidR="00C24551" w:rsidRPr="00C24551" w:rsidRDefault="00C24551" w:rsidP="00C24551">
      <w:pPr>
        <w:pStyle w:val="Para"/>
        <w:ind w:left="720"/>
      </w:pPr>
    </w:p>
    <w:p w14:paraId="701840AD" w14:textId="77777777" w:rsidR="00C24551" w:rsidRPr="00F07D4B" w:rsidRDefault="00C24551" w:rsidP="00C24551">
      <w:pPr>
        <w:pStyle w:val="Para"/>
        <w:rPr>
          <w:lang w:val="en-US"/>
        </w:rPr>
      </w:pPr>
      <w:r w:rsidRPr="00F07D4B">
        <w:rPr>
          <w:b/>
          <w:bCs/>
          <w:lang w:val="en-US"/>
        </w:rPr>
        <w:t>Tokens and Filters in the title Field Type:</w:t>
      </w:r>
    </w:p>
    <w:p w14:paraId="6D7629AD" w14:textId="77777777" w:rsidR="00C24551" w:rsidRPr="00C24551" w:rsidRDefault="00C24551" w:rsidP="00C24551">
      <w:pPr>
        <w:pStyle w:val="Para"/>
        <w:numPr>
          <w:ilvl w:val="0"/>
          <w:numId w:val="39"/>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r w:rsidRPr="00C24551">
        <w:rPr>
          <w:b/>
          <w:bCs/>
        </w:rPr>
        <w:t>:</w:t>
      </w:r>
    </w:p>
    <w:p w14:paraId="6929C35D" w14:textId="4ED5D9A2" w:rsidR="00C24551" w:rsidRPr="00F07D4B" w:rsidRDefault="00C24551" w:rsidP="00C24551">
      <w:pPr>
        <w:pStyle w:val="Para"/>
        <w:numPr>
          <w:ilvl w:val="1"/>
          <w:numId w:val="39"/>
        </w:numPr>
        <w:rPr>
          <w:lang w:val="en-US"/>
        </w:rPr>
      </w:pPr>
      <w:r w:rsidRPr="00F07D4B">
        <w:rPr>
          <w:lang w:val="en-US"/>
        </w:rPr>
        <w:t xml:space="preserve">Same as in the </w:t>
      </w:r>
      <w:proofErr w:type="spellStart"/>
      <w:r w:rsidRPr="00F07D4B">
        <w:rPr>
          <w:b/>
          <w:bCs/>
          <w:lang w:val="en-US"/>
        </w:rPr>
        <w:t>overview_keyword</w:t>
      </w:r>
      <w:proofErr w:type="spellEnd"/>
      <w:r w:rsidRPr="00F07D4B">
        <w:rPr>
          <w:lang w:val="en-US"/>
        </w:rPr>
        <w:t xml:space="preserve"> field, this tokenizer breaks the text into words based on standard word boundaries.</w:t>
      </w:r>
    </w:p>
    <w:p w14:paraId="0238A7D2" w14:textId="77777777" w:rsidR="00C24551" w:rsidRPr="00F07D4B" w:rsidRDefault="00C24551" w:rsidP="00C24551">
      <w:pPr>
        <w:pStyle w:val="Para"/>
        <w:numPr>
          <w:ilvl w:val="0"/>
          <w:numId w:val="39"/>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528ADF61" w14:textId="18385252" w:rsidR="00C24551" w:rsidRPr="00F07D4B" w:rsidRDefault="00C24551" w:rsidP="00C24551">
      <w:pPr>
        <w:pStyle w:val="Para"/>
        <w:numPr>
          <w:ilvl w:val="1"/>
          <w:numId w:val="39"/>
        </w:numPr>
        <w:rPr>
          <w:lang w:val="en-US"/>
        </w:rPr>
      </w:pPr>
      <w:r w:rsidRPr="00F07D4B">
        <w:rPr>
          <w:lang w:val="en-US"/>
        </w:rPr>
        <w:t>Removes diacritics and makes the text ASCII-compatible while preserving the original version.</w:t>
      </w:r>
    </w:p>
    <w:p w14:paraId="34A88001" w14:textId="77777777" w:rsidR="00C24551" w:rsidRPr="00C24551" w:rsidRDefault="00C24551" w:rsidP="00C24551">
      <w:pPr>
        <w:pStyle w:val="Para"/>
        <w:numPr>
          <w:ilvl w:val="0"/>
          <w:numId w:val="39"/>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440B5C8E" w14:textId="175FB8FF" w:rsidR="00C24551" w:rsidRPr="00F07D4B" w:rsidRDefault="00C24551" w:rsidP="00C24551">
      <w:pPr>
        <w:pStyle w:val="Para"/>
        <w:numPr>
          <w:ilvl w:val="1"/>
          <w:numId w:val="39"/>
        </w:numPr>
        <w:rPr>
          <w:lang w:val="en-US"/>
        </w:rPr>
      </w:pPr>
      <w:r w:rsidRPr="00F07D4B">
        <w:rPr>
          <w:lang w:val="en-US"/>
        </w:rPr>
        <w:t>Converts all characters to lowercase for case-insensitive searching.</w:t>
      </w:r>
      <w:r w:rsidRPr="00F07D4B">
        <w:rPr>
          <w:rFonts w:ascii="Segoe UI" w:eastAsia="Times New Roman" w:hAnsi="Segoe UI" w:cs="Segoe UI"/>
          <w:color w:val="D1D5DB"/>
          <w:sz w:val="24"/>
          <w:szCs w:val="24"/>
          <w:lang w:val="en-US" w:eastAsia="en-GB"/>
        </w:rPr>
        <w:t xml:space="preserve"> </w:t>
      </w:r>
    </w:p>
    <w:p w14:paraId="7AD8E4EC" w14:textId="77777777" w:rsidR="00C24551" w:rsidRPr="00F07D4B" w:rsidRDefault="00C24551" w:rsidP="00C24551">
      <w:pPr>
        <w:pStyle w:val="Para"/>
        <w:ind w:left="1440"/>
        <w:rPr>
          <w:lang w:val="en-US"/>
        </w:rPr>
      </w:pPr>
    </w:p>
    <w:p w14:paraId="734BFD35" w14:textId="7C0D4AA4" w:rsidR="00C24551" w:rsidRPr="00F07D4B" w:rsidRDefault="00C24551" w:rsidP="00C24551">
      <w:pPr>
        <w:pStyle w:val="Para"/>
        <w:rPr>
          <w:lang w:val="en-US"/>
        </w:rPr>
      </w:pPr>
      <w:r w:rsidRPr="00C24551">
        <w:rPr>
          <w:lang w:val="en-US"/>
        </w:rPr>
        <w:lastRenderedPageBreak/>
        <w:t>The</w:t>
      </w:r>
      <w:r w:rsidRPr="00C24551">
        <w:rPr>
          <w:b/>
          <w:bCs/>
          <w:lang w:val="en-US"/>
        </w:rPr>
        <w:t xml:space="preserve"> “</w:t>
      </w:r>
      <w:proofErr w:type="spellStart"/>
      <w:r w:rsidRPr="00F07D4B">
        <w:rPr>
          <w:b/>
          <w:bCs/>
          <w:lang w:val="en-US"/>
        </w:rPr>
        <w:t>overview_keyword</w:t>
      </w:r>
      <w:proofErr w:type="spellEnd"/>
      <w:r w:rsidRPr="00C24551">
        <w:rPr>
          <w:lang w:val="en-US"/>
        </w:rPr>
        <w:t xml:space="preserve">” </w:t>
      </w:r>
      <w:r w:rsidRPr="00F07D4B">
        <w:rPr>
          <w:lang w:val="en-US"/>
        </w:rPr>
        <w:t xml:space="preserve">and </w:t>
      </w:r>
      <w:r w:rsidRPr="00C24551">
        <w:rPr>
          <w:lang w:val="en-US"/>
        </w:rPr>
        <w:t>“</w:t>
      </w:r>
      <w:r w:rsidRPr="00F07D4B">
        <w:rPr>
          <w:b/>
          <w:bCs/>
          <w:lang w:val="en-US"/>
        </w:rPr>
        <w:t>title</w:t>
      </w:r>
      <w:r w:rsidRPr="00C24551">
        <w:rPr>
          <w:b/>
          <w:bCs/>
          <w:lang w:val="en-US"/>
        </w:rPr>
        <w:t>”</w:t>
      </w:r>
      <w:r w:rsidRPr="00F07D4B">
        <w:rPr>
          <w:lang w:val="en-US"/>
        </w:rPr>
        <w:t xml:space="preserve"> field types share common tokenizers and filters, ensuring consistent text processing during indexing and querying.</w:t>
      </w:r>
      <w:r w:rsidRPr="00C24551">
        <w:rPr>
          <w:lang w:val="en-US"/>
        </w:rPr>
        <w:t xml:space="preserve"> </w:t>
      </w:r>
      <w:r w:rsidRPr="00F07D4B">
        <w:rPr>
          <w:lang w:val="en-US"/>
        </w:rPr>
        <w:t>The use of ASCII folding and lowercase conversion aids in normalizing the text, making it more conducive to effective searching.</w:t>
      </w:r>
      <w:r w:rsidRPr="00C24551">
        <w:rPr>
          <w:lang w:val="en-US"/>
        </w:rPr>
        <w:t xml:space="preserve"> </w:t>
      </w:r>
      <w:r w:rsidRPr="00F07D4B">
        <w:rPr>
          <w:lang w:val="en-US"/>
        </w:rPr>
        <w:t>Stop word removal in both cases helps filter out common words that may not contribute significantly to the meaning of the text.</w:t>
      </w:r>
      <w:r w:rsidRPr="00C24551">
        <w:rPr>
          <w:lang w:val="en-US"/>
        </w:rPr>
        <w:t xml:space="preserve"> </w:t>
      </w:r>
      <w:r w:rsidRPr="00F07D4B">
        <w:rPr>
          <w:lang w:val="en-US"/>
        </w:rPr>
        <w:t xml:space="preserve">The inclusion of synonym expansion in the </w:t>
      </w:r>
      <w:proofErr w:type="spellStart"/>
      <w:r w:rsidRPr="00F07D4B">
        <w:rPr>
          <w:b/>
          <w:bCs/>
          <w:lang w:val="en-US"/>
        </w:rPr>
        <w:t>overview_keyword</w:t>
      </w:r>
      <w:proofErr w:type="spellEnd"/>
      <w:r w:rsidRPr="00F07D4B">
        <w:rPr>
          <w:lang w:val="en-US"/>
        </w:rPr>
        <w:t xml:space="preserve"> field broadens the search scope by considering synonyms defined in an external file.</w:t>
      </w:r>
    </w:p>
    <w:p w14:paraId="453DCE78" w14:textId="77777777" w:rsidR="00C24551" w:rsidRPr="00F07D4B" w:rsidRDefault="00C24551" w:rsidP="00C24551">
      <w:pPr>
        <w:pStyle w:val="Para"/>
        <w:rPr>
          <w:lang w:val="en-US"/>
        </w:rPr>
      </w:pPr>
      <w:r w:rsidRPr="00F07D4B">
        <w:rPr>
          <w:lang w:val="en-US"/>
        </w:rPr>
        <w:t>These tokenizers and filters collectively contribute to a robust and flexible text analysis pipeline in SOLR, enhancing the search experience for the specified fields.</w:t>
      </w:r>
    </w:p>
    <w:p w14:paraId="27ABB3F5" w14:textId="77777777" w:rsidR="00C24551" w:rsidRPr="00F07D4B" w:rsidRDefault="00C24551" w:rsidP="00C24551">
      <w:pPr>
        <w:pStyle w:val="Para"/>
        <w:rPr>
          <w:lang w:val="en-US"/>
        </w:rPr>
      </w:pPr>
    </w:p>
    <w:p w14:paraId="0A3998C1" w14:textId="628FBCD4" w:rsidR="009E3FBD" w:rsidRDefault="00921102" w:rsidP="009E3FBD">
      <w:pPr>
        <w:pStyle w:val="Head2"/>
        <w:rPr>
          <w:rStyle w:val="Label"/>
          <w14:ligatures w14:val="standard"/>
        </w:rPr>
      </w:pPr>
      <w:r>
        <w:rPr>
          <w:rStyle w:val="Label"/>
          <w14:ligatures w14:val="standard"/>
        </w:rPr>
        <w:t>7</w:t>
      </w:r>
      <w:r w:rsidR="009E3FBD" w:rsidRPr="00586A35">
        <w:rPr>
          <w14:ligatures w14:val="standard"/>
        </w:rPr>
        <w:t> </w:t>
      </w:r>
      <w:r w:rsidR="009E3FBD">
        <w:rPr>
          <w14:ligatures w14:val="standard"/>
        </w:rPr>
        <w:t>INFORMATION RETRIEVAL</w:t>
      </w:r>
    </w:p>
    <w:p w14:paraId="5EA5D38B" w14:textId="06E35B55" w:rsidR="009E3FBD" w:rsidRDefault="00974140" w:rsidP="009E3FBD">
      <w:pPr>
        <w:pStyle w:val="Para"/>
        <w:rPr>
          <w:lang w:val="en-US"/>
        </w:rPr>
      </w:pPr>
      <w:r w:rsidRPr="00974140">
        <w:rPr>
          <w:lang w:val="en-US"/>
        </w:rPr>
        <w:t xml:space="preserve">As previously discussed, the </w:t>
      </w:r>
      <w:proofErr w:type="spellStart"/>
      <w:r w:rsidRPr="00974140">
        <w:rPr>
          <w:lang w:val="en-US"/>
        </w:rPr>
        <w:t>Solr</w:t>
      </w:r>
      <w:proofErr w:type="spellEnd"/>
      <w:r w:rsidRPr="00974140">
        <w:rPr>
          <w:lang w:val="en-US"/>
        </w:rPr>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r w:rsidR="00F32923">
        <w:rPr>
          <w:lang w:val="en-US"/>
        </w:rPr>
        <w:t xml:space="preserve"> In the following sections there will present some queries </w:t>
      </w:r>
    </w:p>
    <w:p w14:paraId="1AB15483" w14:textId="63E726E5" w:rsidR="009E3FBD" w:rsidRPr="00795C29" w:rsidRDefault="00921102" w:rsidP="009E3FBD">
      <w:pPr>
        <w:pStyle w:val="Head2"/>
        <w:rPr>
          <w14:ligatures w14:val="standard"/>
        </w:rPr>
      </w:pPr>
      <w:r>
        <w:rPr>
          <w:rStyle w:val="Label"/>
          <w14:ligatures w14:val="standard"/>
        </w:rPr>
        <w:t>7</w:t>
      </w:r>
      <w:r w:rsidR="009E3FBD">
        <w:rPr>
          <w:rStyle w:val="Label"/>
          <w14:ligatures w14:val="standard"/>
        </w:rPr>
        <w:t>.1</w:t>
      </w:r>
      <w:r w:rsidR="009E3FBD" w:rsidRPr="00586A35">
        <w:rPr>
          <w14:ligatures w14:val="standard"/>
        </w:rPr>
        <w:t> </w:t>
      </w:r>
      <w:r w:rsidR="00974140">
        <w:rPr>
          <w14:ligatures w14:val="standard"/>
        </w:rPr>
        <w:t>Query 1</w:t>
      </w:r>
      <w:r w:rsidR="005B6B7B">
        <w:rPr>
          <w14:ligatures w14:val="standard"/>
        </w:rPr>
        <w:t>- Christmas Eve</w:t>
      </w:r>
    </w:p>
    <w:p w14:paraId="6813BF74" w14:textId="77777777" w:rsidR="00F32923" w:rsidRDefault="00F32923" w:rsidP="00214625">
      <w:pPr>
        <w:pStyle w:val="ReferenceHead"/>
        <w:rPr>
          <w:b/>
        </w:rPr>
      </w:pPr>
      <w:r w:rsidRPr="00E564EB">
        <w:t>We are searching for movies suitable for Christmas Eve. The query aims to find titles related to "Christmas eve." The parameters for the query are designed to include movie titles containing "Christmas" and consider genres such as Comedy and Family, as well as specific keywords related to Christmas.</w:t>
      </w:r>
    </w:p>
    <w:p w14:paraId="2064C44B" w14:textId="77777777" w:rsidR="00C24551" w:rsidRPr="00F07D4B" w:rsidRDefault="00C24551" w:rsidP="00CC7156">
      <w:pPr>
        <w:pStyle w:val="Para"/>
        <w:rPr>
          <w:lang w:val="en-US"/>
        </w:rPr>
      </w:pPr>
    </w:p>
    <w:p w14:paraId="7DA9920A" w14:textId="4EF5C697" w:rsidR="009523B2" w:rsidRDefault="009757D4" w:rsidP="00CC7156">
      <w:pPr>
        <w:pStyle w:val="Para"/>
        <w:rPr>
          <w:lang w:val="en-US"/>
        </w:rPr>
      </w:pPr>
      <w:r w:rsidRPr="009757D4">
        <w:rPr>
          <w:noProof/>
          <w:lang w:val="en-US"/>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21"/>
                    <a:stretch>
                      <a:fillRect/>
                    </a:stretch>
                  </pic:blipFill>
                  <pic:spPr>
                    <a:xfrm>
                      <a:off x="0" y="0"/>
                      <a:ext cx="3048000" cy="1691640"/>
                    </a:xfrm>
                    <a:prstGeom prst="rect">
                      <a:avLst/>
                    </a:prstGeom>
                  </pic:spPr>
                </pic:pic>
              </a:graphicData>
            </a:graphic>
          </wp:inline>
        </w:drawing>
      </w:r>
    </w:p>
    <w:p w14:paraId="5E4FD30A" w14:textId="14630598"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p>
    <w:p w14:paraId="6A1D7CE4" w14:textId="6E53EB9C" w:rsidR="00974140" w:rsidRPr="00795C29" w:rsidRDefault="00921102" w:rsidP="00974140">
      <w:pPr>
        <w:pStyle w:val="Head2"/>
        <w:rPr>
          <w14:ligatures w14:val="standard"/>
        </w:rPr>
      </w:pPr>
      <w:bookmarkStart w:id="0" w:name="_Hlk151050310"/>
      <w:r>
        <w:rPr>
          <w:rStyle w:val="Label"/>
          <w14:ligatures w14:val="standard"/>
        </w:rPr>
        <w:t>7</w:t>
      </w:r>
      <w:r w:rsidR="00974140">
        <w:rPr>
          <w:rStyle w:val="Label"/>
          <w14:ligatures w14:val="standard"/>
        </w:rPr>
        <w:t>.2</w:t>
      </w:r>
      <w:r w:rsidR="00974140" w:rsidRPr="00586A35">
        <w:rPr>
          <w14:ligatures w14:val="standard"/>
        </w:rPr>
        <w:t> </w:t>
      </w:r>
      <w:r w:rsidR="00974140">
        <w:rPr>
          <w14:ligatures w14:val="standard"/>
        </w:rPr>
        <w:t>Query 2</w:t>
      </w:r>
      <w:r w:rsidR="005B6B7B">
        <w:rPr>
          <w14:ligatures w14:val="standard"/>
        </w:rPr>
        <w:t xml:space="preserve"> - </w:t>
      </w:r>
      <w:r w:rsidR="005B6B7B" w:rsidRPr="00497ABB">
        <w:rPr>
          <w14:ligatures w14:val="standard"/>
        </w:rPr>
        <w:t>Teen Romance</w:t>
      </w:r>
    </w:p>
    <w:bookmarkEnd w:id="0"/>
    <w:p w14:paraId="298FCCB6" w14:textId="77777777" w:rsidR="00F32923" w:rsidRPr="005B6B7B" w:rsidRDefault="00F32923" w:rsidP="00214625">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167670B9" w14:textId="77777777" w:rsidR="005B6B7B" w:rsidRDefault="005B6B7B" w:rsidP="00CC7156">
      <w:pPr>
        <w:pStyle w:val="Para"/>
        <w:rPr>
          <w:lang w:val="en-US"/>
        </w:rPr>
      </w:pPr>
    </w:p>
    <w:p w14:paraId="19EA148A" w14:textId="5B67F815" w:rsidR="00122A81" w:rsidRPr="00A40B4D" w:rsidRDefault="009757D4" w:rsidP="00CC7156">
      <w:pPr>
        <w:pStyle w:val="Para"/>
        <w:rPr>
          <w:lang w:val="en-US"/>
        </w:rPr>
      </w:pPr>
      <w:r w:rsidRPr="009757D4">
        <w:rPr>
          <w:noProof/>
          <w:lang w:val="en-US"/>
        </w:rPr>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22"/>
                    <a:stretch>
                      <a:fillRect/>
                    </a:stretch>
                  </pic:blipFill>
                  <pic:spPr>
                    <a:xfrm>
                      <a:off x="0" y="0"/>
                      <a:ext cx="3048000" cy="1699260"/>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3ED6EB84" w14:textId="77777777" w:rsidR="005B6B7B" w:rsidRDefault="005B6B7B" w:rsidP="00E0015B">
      <w:pPr>
        <w:pStyle w:val="Para"/>
        <w:rPr>
          <w:lang w:val="en-US"/>
        </w:rPr>
      </w:pPr>
    </w:p>
    <w:p w14:paraId="1FA27F1A" w14:textId="43812EBB" w:rsidR="00974140" w:rsidRDefault="00921102" w:rsidP="00974140">
      <w:pPr>
        <w:pStyle w:val="Head2"/>
        <w:rPr>
          <w14:ligatures w14:val="standard"/>
        </w:rPr>
      </w:pPr>
      <w:r>
        <w:rPr>
          <w:rStyle w:val="Label"/>
          <w14:ligatures w14:val="standard"/>
        </w:rPr>
        <w:t>7</w:t>
      </w:r>
      <w:r w:rsidR="00974140">
        <w:rPr>
          <w:rStyle w:val="Label"/>
          <w14:ligatures w14:val="standard"/>
        </w:rPr>
        <w:t>.3</w:t>
      </w:r>
      <w:r w:rsidR="00974140" w:rsidRPr="00586A35">
        <w:rPr>
          <w14:ligatures w14:val="standard"/>
        </w:rPr>
        <w:t> </w:t>
      </w:r>
      <w:r w:rsidR="00974140">
        <w:rPr>
          <w14:ligatures w14:val="standard"/>
        </w:rPr>
        <w:t>Query 3</w:t>
      </w:r>
      <w:r w:rsidR="005B6B7B">
        <w:rPr>
          <w14:ligatures w14:val="standard"/>
        </w:rPr>
        <w:t xml:space="preserve"> - </w:t>
      </w:r>
      <w:r w:rsidR="005B6B7B" w:rsidRPr="00C841E0">
        <w:rPr>
          <w14:ligatures w14:val="standard"/>
        </w:rPr>
        <w:t>Horror Movie</w:t>
      </w:r>
    </w:p>
    <w:p w14:paraId="01581D1D" w14:textId="5932987F" w:rsidR="00F32923" w:rsidRPr="005B6B7B" w:rsidRDefault="00F32923" w:rsidP="00214625">
      <w:pPr>
        <w:pStyle w:val="ReferenceHead"/>
      </w:pPr>
      <w:r w:rsidRPr="00C841E0">
        <w:t xml:space="preserve">We </w:t>
      </w:r>
      <w:r>
        <w:t>are looking</w:t>
      </w:r>
      <w:r w:rsidRPr="00C841E0">
        <w:t xml:space="preserve"> for horror movies that</w:t>
      </w:r>
      <w:r>
        <w:t xml:space="preserve"> are not supernatural</w:t>
      </w:r>
      <w:r w:rsidRPr="00C841E0">
        <w:t xml:space="preserve">. The objective is to identify titles associated with the horror genre while excluding those with a supernatural theme. </w:t>
      </w:r>
    </w:p>
    <w:p w14:paraId="1C21DC09" w14:textId="77777777" w:rsidR="005B6B7B" w:rsidRPr="00F07D4B" w:rsidRDefault="005B6B7B" w:rsidP="00F07D4B">
      <w:pPr>
        <w:pStyle w:val="Para"/>
        <w:rPr>
          <w:lang w:val="en-US"/>
        </w:rPr>
      </w:pPr>
    </w:p>
    <w:p w14:paraId="071CE6A4" w14:textId="268170F0" w:rsidR="00122A81" w:rsidRPr="00A40B4D" w:rsidRDefault="00122A81" w:rsidP="00E0015B">
      <w:pPr>
        <w:pStyle w:val="Para"/>
        <w:rPr>
          <w:lang w:val="en-US"/>
        </w:rPr>
      </w:pPr>
      <w:r w:rsidRPr="00122A81">
        <w:rPr>
          <w:noProof/>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3AEE0533" w:rsidR="00122A81" w:rsidRDefault="00921102" w:rsidP="00974140">
      <w:pPr>
        <w:pStyle w:val="Head2"/>
        <w:rPr>
          <w14:ligatures w14:val="standard"/>
        </w:rPr>
      </w:pPr>
      <w:r>
        <w:rPr>
          <w:rStyle w:val="Label"/>
          <w14:ligatures w14:val="standard"/>
        </w:rPr>
        <w:t>7</w:t>
      </w:r>
      <w:r w:rsidR="00974140">
        <w:rPr>
          <w:rStyle w:val="Label"/>
          <w14:ligatures w14:val="standard"/>
        </w:rPr>
        <w:t>.4</w:t>
      </w:r>
      <w:r w:rsidR="00974140" w:rsidRPr="00586A35">
        <w:rPr>
          <w14:ligatures w14:val="standard"/>
        </w:rPr>
        <w:t> </w:t>
      </w:r>
      <w:r w:rsidR="00974140">
        <w:rPr>
          <w14:ligatures w14:val="standard"/>
        </w:rPr>
        <w:t>Query 4</w:t>
      </w:r>
      <w:r w:rsidR="005B6B7B">
        <w:rPr>
          <w14:ligatures w14:val="standard"/>
        </w:rPr>
        <w:t xml:space="preserve"> - Princess Animation</w:t>
      </w:r>
    </w:p>
    <w:p w14:paraId="27DCEBDA" w14:textId="77777777" w:rsidR="00F32923" w:rsidRPr="00F07D4B" w:rsidRDefault="00F32923" w:rsidP="00214625">
      <w:pPr>
        <w:pStyle w:val="ReferenceHead"/>
      </w:pPr>
      <w:r>
        <w:t>W</w:t>
      </w:r>
      <w:r w:rsidRPr="00494CDD">
        <w:t xml:space="preserve">e are searching for animated movies that feature princesses. The aim is to identify titles that fall within the animation genre and include the theme of princesses. </w:t>
      </w:r>
    </w:p>
    <w:p w14:paraId="482330B9" w14:textId="28CF1315" w:rsidR="00122A81" w:rsidRDefault="00122A81" w:rsidP="00214625">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4E1B7BB3" w:rsidR="00122A81" w:rsidRPr="00974140" w:rsidRDefault="00122A81" w:rsidP="00122A81">
      <w:pPr>
        <w:pStyle w:val="Para"/>
        <w:rPr>
          <w:lang w:val="en-US"/>
        </w:rPr>
      </w:pPr>
      <w:r w:rsidRPr="00974140">
        <w:rPr>
          <w:lang w:val="en-US"/>
        </w:rPr>
        <w:t xml:space="preserve">Figure </w:t>
      </w:r>
      <w:r w:rsidR="000C1C10">
        <w:rPr>
          <w:lang w:val="en-US"/>
        </w:rPr>
        <w:t>9</w:t>
      </w:r>
      <w:r w:rsidR="00974140" w:rsidRPr="00974140">
        <w:rPr>
          <w:lang w:val="en-US"/>
        </w:rPr>
        <w:t xml:space="preserve">: Parameters for query </w:t>
      </w:r>
      <w:r w:rsidR="00974140">
        <w:rPr>
          <w:lang w:val="en-US"/>
        </w:rPr>
        <w:t>4</w:t>
      </w:r>
    </w:p>
    <w:p w14:paraId="6BBAB114" w14:textId="77777777" w:rsidR="00921102" w:rsidRDefault="00921102" w:rsidP="0043439A">
      <w:pPr>
        <w:pStyle w:val="Head2"/>
        <w:rPr>
          <w:rStyle w:val="Label"/>
          <w14:ligatures w14:val="standard"/>
        </w:rPr>
      </w:pPr>
    </w:p>
    <w:p w14:paraId="5B145DCD" w14:textId="78D05786" w:rsidR="0043439A" w:rsidRPr="0043439A" w:rsidRDefault="00921102" w:rsidP="0043439A">
      <w:pPr>
        <w:pStyle w:val="Head2"/>
      </w:pPr>
      <w:r>
        <w:rPr>
          <w:rStyle w:val="Label"/>
          <w14:ligatures w14:val="standard"/>
        </w:rPr>
        <w:lastRenderedPageBreak/>
        <w:t>8</w:t>
      </w:r>
      <w:r w:rsidR="0043439A" w:rsidRPr="00586A35">
        <w:rPr>
          <w14:ligatures w14:val="standard"/>
        </w:rPr>
        <w:t> </w:t>
      </w:r>
      <w:r w:rsidR="0043439A">
        <w:rPr>
          <w14:ligatures w14:val="standard"/>
        </w:rPr>
        <w:t>EVALUATION</w:t>
      </w:r>
    </w:p>
    <w:p w14:paraId="77441673" w14:textId="715F6442" w:rsidR="0043439A" w:rsidRPr="0043439A" w:rsidRDefault="0043439A" w:rsidP="00214625">
      <w:pPr>
        <w:pStyle w:val="ReferenceHead"/>
      </w:pPr>
      <w:r w:rsidRPr="0043439A">
        <w:t>Now that the system is operational and ready to carry out several searches, it's time to examine it and make the necessary adjustments to get the best results.</w:t>
      </w:r>
    </w:p>
    <w:p w14:paraId="18402F33" w14:textId="25545B7B" w:rsidR="0043439A" w:rsidRDefault="0043439A" w:rsidP="00214625">
      <w:pPr>
        <w:pStyle w:val="ReferenceHead"/>
        <w:rPr>
          <w:b/>
        </w:rPr>
      </w:pPr>
      <w:r w:rsidRPr="0043439A">
        <w:t xml:space="preserve">We will test two distinct situations </w:t>
      </w:r>
      <w:r w:rsidR="005B6B7B" w:rsidRPr="0043439A">
        <w:t>to</w:t>
      </w:r>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6035A518" w14:textId="77777777" w:rsidR="005B6B7B" w:rsidRDefault="005B6B7B" w:rsidP="00F32923">
      <w:pPr>
        <w:pStyle w:val="Head2"/>
        <w:ind w:left="0" w:firstLine="0"/>
        <w:rPr>
          <w:rStyle w:val="Label"/>
          <w14:ligatures w14:val="standard"/>
        </w:rPr>
      </w:pPr>
    </w:p>
    <w:p w14:paraId="34B7378F" w14:textId="5C050201" w:rsidR="008833CA" w:rsidRPr="00795C29" w:rsidRDefault="00921102" w:rsidP="008833CA">
      <w:pPr>
        <w:pStyle w:val="Head2"/>
        <w:rPr>
          <w14:ligatures w14:val="standard"/>
        </w:rPr>
      </w:pPr>
      <w:r>
        <w:rPr>
          <w:rStyle w:val="Label"/>
          <w14:ligatures w14:val="standard"/>
        </w:rPr>
        <w:t>8</w:t>
      </w:r>
      <w:r w:rsidR="008833CA">
        <w:rPr>
          <w:rStyle w:val="Label"/>
          <w14:ligatures w14:val="standard"/>
        </w:rPr>
        <w:t>.1</w:t>
      </w:r>
      <w:r w:rsidR="008833CA" w:rsidRPr="00586A35">
        <w:rPr>
          <w14:ligatures w14:val="standard"/>
        </w:rPr>
        <w:t> </w:t>
      </w:r>
      <w:r w:rsidR="008833CA">
        <w:rPr>
          <w14:ligatures w14:val="standard"/>
        </w:rPr>
        <w:t>Experience 1 – Christmas Eve</w:t>
      </w:r>
    </w:p>
    <w:p w14:paraId="500DD791" w14:textId="6E4B9363" w:rsidR="0043439A" w:rsidRPr="00F32923" w:rsidRDefault="00F32923" w:rsidP="00214625">
      <w:pPr>
        <w:pStyle w:val="ReferenceHead"/>
      </w:pPr>
      <w:r>
        <w:t>This experience is related to query 2 mentioned in the section before.</w:t>
      </w:r>
    </w:p>
    <w:p w14:paraId="5B73A7F8" w14:textId="34B9ECEA" w:rsidR="00921102" w:rsidRPr="00921102" w:rsidRDefault="00921102" w:rsidP="00B63153">
      <w:pPr>
        <w:pStyle w:val="Para"/>
        <w:rPr>
          <w:lang w:val="en-US"/>
        </w:rPr>
      </w:pPr>
    </w:p>
    <w:p w14:paraId="46A7E568" w14:textId="2252F5E3" w:rsidR="0043439A" w:rsidRDefault="00B63153"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921102" w14:paraId="788E795D" w14:textId="77777777" w:rsidTr="00921102">
        <w:tc>
          <w:tcPr>
            <w:tcW w:w="2395" w:type="dxa"/>
          </w:tcPr>
          <w:p w14:paraId="053E8EDB" w14:textId="339CDEBB" w:rsidR="00921102" w:rsidRPr="00CF0DD8" w:rsidRDefault="00921102" w:rsidP="00214625">
            <w:pPr>
              <w:pStyle w:val="ReferenceHead"/>
              <w:rPr>
                <w:b/>
                <w:bCs/>
              </w:rPr>
            </w:pPr>
            <w:r w:rsidRPr="00CF0DD8">
              <w:rPr>
                <w:b/>
                <w:bCs/>
              </w:rPr>
              <w:t>RANK</w:t>
            </w:r>
          </w:p>
        </w:tc>
        <w:tc>
          <w:tcPr>
            <w:tcW w:w="2395" w:type="dxa"/>
          </w:tcPr>
          <w:p w14:paraId="4BFB08D4" w14:textId="472CCCF1" w:rsidR="00921102" w:rsidRPr="00CF0DD8" w:rsidRDefault="00921102" w:rsidP="00214625">
            <w:pPr>
              <w:pStyle w:val="ReferenceHead"/>
              <w:rPr>
                <w:b/>
                <w:bCs/>
              </w:rPr>
            </w:pPr>
            <w:r w:rsidRPr="00CF0DD8">
              <w:rPr>
                <w:b/>
                <w:bCs/>
              </w:rPr>
              <w:t>RELEVANCE</w:t>
            </w:r>
          </w:p>
        </w:tc>
      </w:tr>
      <w:tr w:rsidR="00921102" w14:paraId="3EFBA17C" w14:textId="77777777" w:rsidTr="00921102">
        <w:tc>
          <w:tcPr>
            <w:tcW w:w="2395" w:type="dxa"/>
          </w:tcPr>
          <w:p w14:paraId="76FBC331" w14:textId="1CBF151E" w:rsidR="00921102" w:rsidRPr="00921102" w:rsidRDefault="00921102" w:rsidP="00214625">
            <w:pPr>
              <w:pStyle w:val="ReferenceHead"/>
            </w:pPr>
            <w:r w:rsidRPr="00921102">
              <w:t>1</w:t>
            </w:r>
          </w:p>
        </w:tc>
        <w:tc>
          <w:tcPr>
            <w:tcW w:w="2395" w:type="dxa"/>
          </w:tcPr>
          <w:p w14:paraId="337C34A0" w14:textId="3AD8A8B2" w:rsidR="00921102" w:rsidRPr="00921102" w:rsidRDefault="00921102" w:rsidP="00214625">
            <w:pPr>
              <w:pStyle w:val="ReferenceHead"/>
            </w:pPr>
            <w:r w:rsidRPr="00921102">
              <w:t>Yes</w:t>
            </w:r>
          </w:p>
        </w:tc>
      </w:tr>
      <w:tr w:rsidR="00921102" w14:paraId="708A40BD" w14:textId="77777777" w:rsidTr="00921102">
        <w:tc>
          <w:tcPr>
            <w:tcW w:w="2395" w:type="dxa"/>
          </w:tcPr>
          <w:p w14:paraId="0FF7CE99" w14:textId="6999D206" w:rsidR="00921102" w:rsidRPr="00921102" w:rsidRDefault="00921102" w:rsidP="00214625">
            <w:pPr>
              <w:pStyle w:val="ReferenceHead"/>
            </w:pPr>
            <w:r w:rsidRPr="00921102">
              <w:t>2</w:t>
            </w:r>
          </w:p>
        </w:tc>
        <w:tc>
          <w:tcPr>
            <w:tcW w:w="2395" w:type="dxa"/>
          </w:tcPr>
          <w:p w14:paraId="30BD7DA7" w14:textId="18EAAE55" w:rsidR="00921102" w:rsidRPr="00921102" w:rsidRDefault="00921102" w:rsidP="00214625">
            <w:pPr>
              <w:pStyle w:val="ReferenceHead"/>
            </w:pPr>
            <w:r>
              <w:t>Yes</w:t>
            </w:r>
          </w:p>
        </w:tc>
      </w:tr>
      <w:tr w:rsidR="00921102" w14:paraId="03BBAECE" w14:textId="77777777" w:rsidTr="00921102">
        <w:tc>
          <w:tcPr>
            <w:tcW w:w="2395" w:type="dxa"/>
          </w:tcPr>
          <w:p w14:paraId="3E96734A" w14:textId="4D1B1DE0" w:rsidR="00921102" w:rsidRPr="00921102" w:rsidRDefault="00921102" w:rsidP="00214625">
            <w:pPr>
              <w:pStyle w:val="ReferenceHead"/>
            </w:pPr>
            <w:r w:rsidRPr="00921102">
              <w:t>3</w:t>
            </w:r>
          </w:p>
        </w:tc>
        <w:tc>
          <w:tcPr>
            <w:tcW w:w="2395" w:type="dxa"/>
          </w:tcPr>
          <w:p w14:paraId="2CD1B28E" w14:textId="61122750" w:rsidR="00921102" w:rsidRPr="00921102" w:rsidRDefault="00921102" w:rsidP="00214625">
            <w:pPr>
              <w:pStyle w:val="ReferenceHead"/>
            </w:pPr>
            <w:r>
              <w:t>No</w:t>
            </w:r>
          </w:p>
        </w:tc>
      </w:tr>
      <w:tr w:rsidR="00921102" w14:paraId="232F511F" w14:textId="77777777" w:rsidTr="00921102">
        <w:tc>
          <w:tcPr>
            <w:tcW w:w="2395" w:type="dxa"/>
          </w:tcPr>
          <w:p w14:paraId="0CD2E883" w14:textId="2455F138" w:rsidR="00921102" w:rsidRPr="00921102" w:rsidRDefault="00921102" w:rsidP="00214625">
            <w:pPr>
              <w:pStyle w:val="ReferenceHead"/>
            </w:pPr>
            <w:r w:rsidRPr="00921102">
              <w:t>4</w:t>
            </w:r>
          </w:p>
        </w:tc>
        <w:tc>
          <w:tcPr>
            <w:tcW w:w="2395" w:type="dxa"/>
          </w:tcPr>
          <w:p w14:paraId="122EA9A8" w14:textId="43F7EA00" w:rsidR="00921102" w:rsidRPr="00921102" w:rsidRDefault="00921102" w:rsidP="00214625">
            <w:pPr>
              <w:pStyle w:val="ReferenceHead"/>
            </w:pPr>
            <w:r w:rsidRPr="00921102">
              <w:t>Yes</w:t>
            </w:r>
          </w:p>
        </w:tc>
      </w:tr>
      <w:tr w:rsidR="00921102" w14:paraId="55C1B691" w14:textId="77777777" w:rsidTr="00921102">
        <w:tc>
          <w:tcPr>
            <w:tcW w:w="2395" w:type="dxa"/>
          </w:tcPr>
          <w:p w14:paraId="6947E9DA" w14:textId="1013B8D4" w:rsidR="00921102" w:rsidRPr="00921102" w:rsidRDefault="00921102" w:rsidP="00214625">
            <w:pPr>
              <w:pStyle w:val="ReferenceHead"/>
            </w:pPr>
            <w:r w:rsidRPr="00921102">
              <w:t>5</w:t>
            </w:r>
          </w:p>
        </w:tc>
        <w:tc>
          <w:tcPr>
            <w:tcW w:w="2395" w:type="dxa"/>
          </w:tcPr>
          <w:p w14:paraId="06E33700" w14:textId="5143069D" w:rsidR="00921102" w:rsidRPr="00921102" w:rsidRDefault="00921102" w:rsidP="00214625">
            <w:pPr>
              <w:pStyle w:val="ReferenceHead"/>
            </w:pPr>
            <w:r w:rsidRPr="00921102">
              <w:t>No</w:t>
            </w:r>
          </w:p>
        </w:tc>
      </w:tr>
      <w:tr w:rsidR="00921102" w14:paraId="3E04C9E2" w14:textId="77777777" w:rsidTr="00921102">
        <w:tc>
          <w:tcPr>
            <w:tcW w:w="2395" w:type="dxa"/>
          </w:tcPr>
          <w:p w14:paraId="0385C207" w14:textId="5FA65B6E" w:rsidR="00921102" w:rsidRPr="00921102" w:rsidRDefault="00921102" w:rsidP="00214625">
            <w:pPr>
              <w:pStyle w:val="ReferenceHead"/>
            </w:pPr>
            <w:r w:rsidRPr="00921102">
              <w:t>6</w:t>
            </w:r>
          </w:p>
        </w:tc>
        <w:tc>
          <w:tcPr>
            <w:tcW w:w="2395" w:type="dxa"/>
          </w:tcPr>
          <w:p w14:paraId="3D7148DB" w14:textId="72F945BD" w:rsidR="00921102" w:rsidRPr="00921102" w:rsidRDefault="00921102" w:rsidP="00214625">
            <w:pPr>
              <w:pStyle w:val="ReferenceHead"/>
            </w:pPr>
            <w:r w:rsidRPr="00921102">
              <w:t>Yes</w:t>
            </w:r>
          </w:p>
        </w:tc>
      </w:tr>
      <w:tr w:rsidR="00921102" w14:paraId="33A342D8" w14:textId="77777777" w:rsidTr="00921102">
        <w:tc>
          <w:tcPr>
            <w:tcW w:w="2395" w:type="dxa"/>
          </w:tcPr>
          <w:p w14:paraId="58C1B226" w14:textId="0C0E7091" w:rsidR="00921102" w:rsidRPr="00921102" w:rsidRDefault="00921102" w:rsidP="00214625">
            <w:pPr>
              <w:pStyle w:val="ReferenceHead"/>
            </w:pPr>
            <w:r w:rsidRPr="00921102">
              <w:t>7</w:t>
            </w:r>
          </w:p>
        </w:tc>
        <w:tc>
          <w:tcPr>
            <w:tcW w:w="2395" w:type="dxa"/>
          </w:tcPr>
          <w:p w14:paraId="19DC4DD9" w14:textId="64A5DFCA" w:rsidR="00921102" w:rsidRPr="00921102" w:rsidRDefault="00921102" w:rsidP="00214625">
            <w:pPr>
              <w:pStyle w:val="ReferenceHead"/>
            </w:pPr>
            <w:r w:rsidRPr="00921102">
              <w:t>No</w:t>
            </w:r>
          </w:p>
        </w:tc>
      </w:tr>
      <w:tr w:rsidR="00921102" w14:paraId="32C13997" w14:textId="77777777" w:rsidTr="00921102">
        <w:tc>
          <w:tcPr>
            <w:tcW w:w="2395" w:type="dxa"/>
          </w:tcPr>
          <w:p w14:paraId="1948171D" w14:textId="210129D8" w:rsidR="00921102" w:rsidRPr="00921102" w:rsidRDefault="00921102" w:rsidP="00214625">
            <w:pPr>
              <w:pStyle w:val="ReferenceHead"/>
            </w:pPr>
            <w:r w:rsidRPr="00921102">
              <w:t>8</w:t>
            </w:r>
          </w:p>
        </w:tc>
        <w:tc>
          <w:tcPr>
            <w:tcW w:w="2395" w:type="dxa"/>
          </w:tcPr>
          <w:p w14:paraId="7DAB6150" w14:textId="3E1BCC2A" w:rsidR="00921102" w:rsidRPr="00921102" w:rsidRDefault="00921102" w:rsidP="00214625">
            <w:pPr>
              <w:pStyle w:val="ReferenceHead"/>
            </w:pPr>
            <w:r w:rsidRPr="00921102">
              <w:t>No</w:t>
            </w:r>
          </w:p>
        </w:tc>
      </w:tr>
      <w:tr w:rsidR="00921102" w14:paraId="3E6280E3" w14:textId="77777777" w:rsidTr="00921102">
        <w:tc>
          <w:tcPr>
            <w:tcW w:w="2395" w:type="dxa"/>
          </w:tcPr>
          <w:p w14:paraId="39CB35B1" w14:textId="44AEFBAA" w:rsidR="00921102" w:rsidRPr="00921102" w:rsidRDefault="00921102" w:rsidP="00214625">
            <w:pPr>
              <w:pStyle w:val="ReferenceHead"/>
            </w:pPr>
            <w:r w:rsidRPr="00921102">
              <w:t>9</w:t>
            </w:r>
          </w:p>
        </w:tc>
        <w:tc>
          <w:tcPr>
            <w:tcW w:w="2395" w:type="dxa"/>
          </w:tcPr>
          <w:p w14:paraId="43D786FD" w14:textId="1EAEA463" w:rsidR="00921102" w:rsidRPr="00921102" w:rsidRDefault="00921102" w:rsidP="00214625">
            <w:pPr>
              <w:pStyle w:val="ReferenceHead"/>
            </w:pPr>
            <w:r w:rsidRPr="00921102">
              <w:t>Yes</w:t>
            </w:r>
          </w:p>
        </w:tc>
      </w:tr>
      <w:tr w:rsidR="00921102" w14:paraId="526EBD4F" w14:textId="77777777" w:rsidTr="00921102">
        <w:tc>
          <w:tcPr>
            <w:tcW w:w="2395" w:type="dxa"/>
          </w:tcPr>
          <w:p w14:paraId="63F74A4C" w14:textId="0B6729FF" w:rsidR="00921102" w:rsidRPr="00921102" w:rsidRDefault="00921102" w:rsidP="00214625">
            <w:pPr>
              <w:pStyle w:val="ReferenceHead"/>
            </w:pPr>
            <w:r w:rsidRPr="00921102">
              <w:t>10</w:t>
            </w:r>
          </w:p>
        </w:tc>
        <w:tc>
          <w:tcPr>
            <w:tcW w:w="2395" w:type="dxa"/>
          </w:tcPr>
          <w:p w14:paraId="20EA2A8A" w14:textId="6DD7FC03" w:rsidR="00921102" w:rsidRPr="00921102" w:rsidRDefault="00921102" w:rsidP="00214625">
            <w:pPr>
              <w:pStyle w:val="ReferenceHead"/>
            </w:pPr>
            <w:r w:rsidRPr="00921102">
              <w:t>No</w:t>
            </w:r>
          </w:p>
        </w:tc>
      </w:tr>
    </w:tbl>
    <w:p w14:paraId="3375DBF0" w14:textId="33BC7E6F" w:rsidR="00921102" w:rsidRDefault="00921102" w:rsidP="00921102">
      <w:pPr>
        <w:pStyle w:val="Para"/>
        <w:rPr>
          <w:lang w:val="en-US"/>
        </w:rPr>
      </w:pPr>
      <w:r>
        <w:rPr>
          <w:lang w:val="en-US"/>
        </w:rPr>
        <w:t>Table</w:t>
      </w:r>
      <w:r w:rsidRPr="00974140">
        <w:rPr>
          <w:lang w:val="en-US"/>
        </w:rPr>
        <w:t xml:space="preserve"> </w:t>
      </w:r>
      <w:r w:rsidR="00CF0DD8">
        <w:rPr>
          <w:lang w:val="en-US"/>
        </w:rPr>
        <w:t>1</w:t>
      </w:r>
      <w:r w:rsidRPr="00974140">
        <w:rPr>
          <w:lang w:val="en-US"/>
        </w:rPr>
        <w:t xml:space="preserve">: </w:t>
      </w:r>
      <w:r>
        <w:rPr>
          <w:lang w:val="en-US"/>
        </w:rPr>
        <w:t xml:space="preserve">Movies retrieved without boosting. </w:t>
      </w:r>
    </w:p>
    <w:p w14:paraId="54B8ADD0" w14:textId="77777777" w:rsidR="00921102" w:rsidRDefault="00921102" w:rsidP="00214625">
      <w:pPr>
        <w:pStyle w:val="ReferenceHead"/>
      </w:pPr>
    </w:p>
    <w:p w14:paraId="750D8E7C" w14:textId="1135D580" w:rsidR="0043439A" w:rsidRDefault="00D80189" w:rsidP="00214625">
      <w:pPr>
        <w:pStyle w:val="ReferenceHead"/>
      </w:pPr>
      <w:r w:rsidRPr="00D80189">
        <w:rPr>
          <w:noProof/>
        </w:rPr>
        <w:drawing>
          <wp:inline distT="0" distB="0" distL="0" distR="0" wp14:anchorId="594C4BBE" wp14:editId="0A4C00FA">
            <wp:extent cx="3048000" cy="1828800"/>
            <wp:effectExtent l="0" t="0" r="0" b="0"/>
            <wp:docPr id="2085404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4325" name=""/>
                    <pic:cNvPicPr/>
                  </pic:nvPicPr>
                  <pic:blipFill>
                    <a:blip r:embed="rId25"/>
                    <a:stretch>
                      <a:fillRect/>
                    </a:stretch>
                  </pic:blipFill>
                  <pic:spPr>
                    <a:xfrm>
                      <a:off x="0" y="0"/>
                      <a:ext cx="3048000" cy="1828800"/>
                    </a:xfrm>
                    <a:prstGeom prst="rect">
                      <a:avLst/>
                    </a:prstGeom>
                  </pic:spPr>
                </pic:pic>
              </a:graphicData>
            </a:graphic>
          </wp:inline>
        </w:drawing>
      </w:r>
    </w:p>
    <w:p w14:paraId="2A3F5823" w14:textId="4B2589B2" w:rsidR="00D80189" w:rsidRDefault="00D80189" w:rsidP="00D80189">
      <w:pPr>
        <w:pStyle w:val="Para"/>
        <w:rPr>
          <w:lang w:val="en-US"/>
        </w:rPr>
      </w:pPr>
      <w:r w:rsidRPr="00974140">
        <w:rPr>
          <w:lang w:val="en-US"/>
        </w:rPr>
        <w:t xml:space="preserve">Figure </w:t>
      </w:r>
      <w:r w:rsidR="000C1C10">
        <w:rPr>
          <w:lang w:val="en-US"/>
        </w:rPr>
        <w:t>10</w:t>
      </w:r>
      <w:r w:rsidRPr="00974140">
        <w:rPr>
          <w:lang w:val="en-US"/>
        </w:rPr>
        <w:t xml:space="preserve">: </w:t>
      </w:r>
      <w:r>
        <w:rPr>
          <w:lang w:val="en-US"/>
        </w:rPr>
        <w:t xml:space="preserve">Experience 1 without </w:t>
      </w:r>
      <w:r w:rsidR="005B6B7B">
        <w:rPr>
          <w:lang w:val="en-US"/>
        </w:rPr>
        <w:t>boosting.</w:t>
      </w:r>
    </w:p>
    <w:tbl>
      <w:tblPr>
        <w:tblStyle w:val="TableGrid"/>
        <w:tblW w:w="0" w:type="auto"/>
        <w:tblLook w:val="04A0" w:firstRow="1" w:lastRow="0" w:firstColumn="1" w:lastColumn="0" w:noHBand="0" w:noVBand="1"/>
      </w:tblPr>
      <w:tblGrid>
        <w:gridCol w:w="2395"/>
        <w:gridCol w:w="2395"/>
      </w:tblGrid>
      <w:tr w:rsidR="008633B5" w14:paraId="49A5BCE3" w14:textId="77777777" w:rsidTr="00FE3139">
        <w:tc>
          <w:tcPr>
            <w:tcW w:w="2395" w:type="dxa"/>
          </w:tcPr>
          <w:p w14:paraId="328D17DC" w14:textId="77777777" w:rsidR="008633B5" w:rsidRPr="00CF0DD8" w:rsidRDefault="008633B5" w:rsidP="00214625">
            <w:pPr>
              <w:pStyle w:val="ReferenceHead"/>
              <w:rPr>
                <w:b/>
                <w:bCs/>
              </w:rPr>
            </w:pPr>
            <w:r w:rsidRPr="00CF0DD8">
              <w:rPr>
                <w:b/>
                <w:bCs/>
              </w:rPr>
              <w:t>RANK</w:t>
            </w:r>
          </w:p>
        </w:tc>
        <w:tc>
          <w:tcPr>
            <w:tcW w:w="2395" w:type="dxa"/>
          </w:tcPr>
          <w:p w14:paraId="69D91FCC" w14:textId="77777777" w:rsidR="008633B5" w:rsidRPr="00CF0DD8" w:rsidRDefault="008633B5" w:rsidP="00214625">
            <w:pPr>
              <w:pStyle w:val="ReferenceHead"/>
              <w:rPr>
                <w:b/>
                <w:bCs/>
              </w:rPr>
            </w:pPr>
            <w:r w:rsidRPr="00CF0DD8">
              <w:rPr>
                <w:b/>
                <w:bCs/>
              </w:rPr>
              <w:t>RELEVANCE</w:t>
            </w:r>
          </w:p>
        </w:tc>
      </w:tr>
      <w:tr w:rsidR="008633B5" w14:paraId="32D2C423" w14:textId="77777777" w:rsidTr="00FE3139">
        <w:tc>
          <w:tcPr>
            <w:tcW w:w="2395" w:type="dxa"/>
          </w:tcPr>
          <w:p w14:paraId="764C19E4" w14:textId="77777777" w:rsidR="008633B5" w:rsidRPr="00921102" w:rsidRDefault="008633B5" w:rsidP="00214625">
            <w:pPr>
              <w:pStyle w:val="ReferenceHead"/>
            </w:pPr>
            <w:r w:rsidRPr="00921102">
              <w:t>1</w:t>
            </w:r>
          </w:p>
        </w:tc>
        <w:tc>
          <w:tcPr>
            <w:tcW w:w="2395" w:type="dxa"/>
          </w:tcPr>
          <w:p w14:paraId="608A4054" w14:textId="77777777" w:rsidR="008633B5" w:rsidRPr="00921102" w:rsidRDefault="008633B5" w:rsidP="00214625">
            <w:pPr>
              <w:pStyle w:val="ReferenceHead"/>
            </w:pPr>
            <w:r w:rsidRPr="00921102">
              <w:t>Yes</w:t>
            </w:r>
          </w:p>
        </w:tc>
      </w:tr>
      <w:tr w:rsidR="008633B5" w14:paraId="73C57AE8" w14:textId="77777777" w:rsidTr="00FE3139">
        <w:tc>
          <w:tcPr>
            <w:tcW w:w="2395" w:type="dxa"/>
          </w:tcPr>
          <w:p w14:paraId="5ABB4296" w14:textId="77777777" w:rsidR="008633B5" w:rsidRPr="00921102" w:rsidRDefault="008633B5" w:rsidP="00214625">
            <w:pPr>
              <w:pStyle w:val="ReferenceHead"/>
            </w:pPr>
            <w:r w:rsidRPr="00921102">
              <w:t>2</w:t>
            </w:r>
          </w:p>
        </w:tc>
        <w:tc>
          <w:tcPr>
            <w:tcW w:w="2395" w:type="dxa"/>
          </w:tcPr>
          <w:p w14:paraId="5CF66675" w14:textId="77777777" w:rsidR="008633B5" w:rsidRPr="00921102" w:rsidRDefault="008633B5" w:rsidP="00214625">
            <w:pPr>
              <w:pStyle w:val="ReferenceHead"/>
            </w:pPr>
            <w:r>
              <w:t>Yes</w:t>
            </w:r>
          </w:p>
        </w:tc>
      </w:tr>
      <w:tr w:rsidR="008633B5" w14:paraId="626039DA" w14:textId="77777777" w:rsidTr="00FE3139">
        <w:tc>
          <w:tcPr>
            <w:tcW w:w="2395" w:type="dxa"/>
          </w:tcPr>
          <w:p w14:paraId="7A08FF67" w14:textId="77777777" w:rsidR="008633B5" w:rsidRPr="00921102" w:rsidRDefault="008633B5" w:rsidP="00214625">
            <w:pPr>
              <w:pStyle w:val="ReferenceHead"/>
            </w:pPr>
            <w:r w:rsidRPr="00921102">
              <w:t>3</w:t>
            </w:r>
          </w:p>
        </w:tc>
        <w:tc>
          <w:tcPr>
            <w:tcW w:w="2395" w:type="dxa"/>
          </w:tcPr>
          <w:p w14:paraId="463B0CA0" w14:textId="77777777" w:rsidR="008633B5" w:rsidRPr="00921102" w:rsidRDefault="008633B5" w:rsidP="00214625">
            <w:pPr>
              <w:pStyle w:val="ReferenceHead"/>
            </w:pPr>
            <w:r>
              <w:t>No</w:t>
            </w:r>
          </w:p>
        </w:tc>
      </w:tr>
      <w:tr w:rsidR="008633B5" w14:paraId="37757E31" w14:textId="77777777" w:rsidTr="00FE3139">
        <w:tc>
          <w:tcPr>
            <w:tcW w:w="2395" w:type="dxa"/>
          </w:tcPr>
          <w:p w14:paraId="20985755" w14:textId="77777777" w:rsidR="008633B5" w:rsidRPr="00921102" w:rsidRDefault="008633B5" w:rsidP="00214625">
            <w:pPr>
              <w:pStyle w:val="ReferenceHead"/>
            </w:pPr>
            <w:r w:rsidRPr="00921102">
              <w:t>4</w:t>
            </w:r>
          </w:p>
        </w:tc>
        <w:tc>
          <w:tcPr>
            <w:tcW w:w="2395" w:type="dxa"/>
          </w:tcPr>
          <w:p w14:paraId="0F5B2A61" w14:textId="4516D7EF" w:rsidR="008633B5" w:rsidRPr="00921102" w:rsidRDefault="008E4B81" w:rsidP="00214625">
            <w:pPr>
              <w:pStyle w:val="ReferenceHead"/>
            </w:pPr>
            <w:r>
              <w:t>No</w:t>
            </w:r>
          </w:p>
        </w:tc>
      </w:tr>
      <w:tr w:rsidR="008633B5" w14:paraId="24367BC2" w14:textId="77777777" w:rsidTr="00FE3139">
        <w:tc>
          <w:tcPr>
            <w:tcW w:w="2395" w:type="dxa"/>
          </w:tcPr>
          <w:p w14:paraId="3176E50F" w14:textId="77777777" w:rsidR="008633B5" w:rsidRPr="00921102" w:rsidRDefault="008633B5" w:rsidP="00214625">
            <w:pPr>
              <w:pStyle w:val="ReferenceHead"/>
            </w:pPr>
            <w:r w:rsidRPr="00921102">
              <w:t>5</w:t>
            </w:r>
          </w:p>
        </w:tc>
        <w:tc>
          <w:tcPr>
            <w:tcW w:w="2395" w:type="dxa"/>
          </w:tcPr>
          <w:p w14:paraId="393E4053" w14:textId="0FA3216B" w:rsidR="008633B5" w:rsidRPr="00921102" w:rsidRDefault="008E4B81" w:rsidP="00214625">
            <w:pPr>
              <w:pStyle w:val="ReferenceHead"/>
            </w:pPr>
            <w:r>
              <w:t>Yes</w:t>
            </w:r>
          </w:p>
        </w:tc>
      </w:tr>
      <w:tr w:rsidR="008633B5" w14:paraId="58C2D709" w14:textId="77777777" w:rsidTr="00FE3139">
        <w:tc>
          <w:tcPr>
            <w:tcW w:w="2395" w:type="dxa"/>
          </w:tcPr>
          <w:p w14:paraId="59367F84" w14:textId="77777777" w:rsidR="008633B5" w:rsidRPr="00921102" w:rsidRDefault="008633B5" w:rsidP="00214625">
            <w:pPr>
              <w:pStyle w:val="ReferenceHead"/>
            </w:pPr>
            <w:r w:rsidRPr="00921102">
              <w:t>6</w:t>
            </w:r>
          </w:p>
        </w:tc>
        <w:tc>
          <w:tcPr>
            <w:tcW w:w="2395" w:type="dxa"/>
          </w:tcPr>
          <w:p w14:paraId="1AC6D415" w14:textId="77777777" w:rsidR="008633B5" w:rsidRPr="00921102" w:rsidRDefault="008633B5" w:rsidP="00214625">
            <w:pPr>
              <w:pStyle w:val="ReferenceHead"/>
            </w:pPr>
            <w:r w:rsidRPr="00921102">
              <w:t>Yes</w:t>
            </w:r>
          </w:p>
        </w:tc>
      </w:tr>
      <w:tr w:rsidR="008633B5" w14:paraId="44D444B4" w14:textId="77777777" w:rsidTr="00FE3139">
        <w:tc>
          <w:tcPr>
            <w:tcW w:w="2395" w:type="dxa"/>
          </w:tcPr>
          <w:p w14:paraId="45C050F5" w14:textId="77777777" w:rsidR="008633B5" w:rsidRPr="00921102" w:rsidRDefault="008633B5" w:rsidP="00214625">
            <w:pPr>
              <w:pStyle w:val="ReferenceHead"/>
            </w:pPr>
            <w:r w:rsidRPr="00921102">
              <w:t>7</w:t>
            </w:r>
          </w:p>
        </w:tc>
        <w:tc>
          <w:tcPr>
            <w:tcW w:w="2395" w:type="dxa"/>
          </w:tcPr>
          <w:p w14:paraId="7DEE94ED" w14:textId="4F8F5914" w:rsidR="008633B5" w:rsidRPr="00921102" w:rsidRDefault="008E4B81" w:rsidP="00214625">
            <w:pPr>
              <w:pStyle w:val="ReferenceHead"/>
            </w:pPr>
            <w:r>
              <w:t>Yes</w:t>
            </w:r>
          </w:p>
        </w:tc>
      </w:tr>
      <w:tr w:rsidR="008633B5" w14:paraId="0A3D2D44" w14:textId="77777777" w:rsidTr="00FE3139">
        <w:tc>
          <w:tcPr>
            <w:tcW w:w="2395" w:type="dxa"/>
          </w:tcPr>
          <w:p w14:paraId="1E5C89EE" w14:textId="77777777" w:rsidR="008633B5" w:rsidRPr="00921102" w:rsidRDefault="008633B5" w:rsidP="00214625">
            <w:pPr>
              <w:pStyle w:val="ReferenceHead"/>
            </w:pPr>
            <w:r w:rsidRPr="00921102">
              <w:t>8</w:t>
            </w:r>
          </w:p>
        </w:tc>
        <w:tc>
          <w:tcPr>
            <w:tcW w:w="2395" w:type="dxa"/>
          </w:tcPr>
          <w:p w14:paraId="5F242F73" w14:textId="6457BBD3" w:rsidR="008633B5" w:rsidRPr="00921102" w:rsidRDefault="008E4B81" w:rsidP="00214625">
            <w:pPr>
              <w:pStyle w:val="ReferenceHead"/>
            </w:pPr>
            <w:r>
              <w:t>Yes</w:t>
            </w:r>
          </w:p>
        </w:tc>
      </w:tr>
      <w:tr w:rsidR="008633B5" w14:paraId="7FCFE341" w14:textId="77777777" w:rsidTr="00FE3139">
        <w:tc>
          <w:tcPr>
            <w:tcW w:w="2395" w:type="dxa"/>
          </w:tcPr>
          <w:p w14:paraId="67FE3F0D" w14:textId="77777777" w:rsidR="008633B5" w:rsidRPr="00921102" w:rsidRDefault="008633B5" w:rsidP="00214625">
            <w:pPr>
              <w:pStyle w:val="ReferenceHead"/>
            </w:pPr>
            <w:r w:rsidRPr="00921102">
              <w:t>9</w:t>
            </w:r>
          </w:p>
        </w:tc>
        <w:tc>
          <w:tcPr>
            <w:tcW w:w="2395" w:type="dxa"/>
          </w:tcPr>
          <w:p w14:paraId="1FC5BC27" w14:textId="77777777" w:rsidR="008633B5" w:rsidRPr="00921102" w:rsidRDefault="008633B5" w:rsidP="00214625">
            <w:pPr>
              <w:pStyle w:val="ReferenceHead"/>
            </w:pPr>
            <w:r w:rsidRPr="00921102">
              <w:t>Yes</w:t>
            </w:r>
          </w:p>
        </w:tc>
      </w:tr>
      <w:tr w:rsidR="008633B5" w14:paraId="2DEBC920" w14:textId="77777777" w:rsidTr="00FE3139">
        <w:tc>
          <w:tcPr>
            <w:tcW w:w="2395" w:type="dxa"/>
          </w:tcPr>
          <w:p w14:paraId="654E3291" w14:textId="77777777" w:rsidR="008633B5" w:rsidRPr="00921102" w:rsidRDefault="008633B5" w:rsidP="00214625">
            <w:pPr>
              <w:pStyle w:val="ReferenceHead"/>
            </w:pPr>
            <w:r w:rsidRPr="00921102">
              <w:t>10</w:t>
            </w:r>
          </w:p>
        </w:tc>
        <w:tc>
          <w:tcPr>
            <w:tcW w:w="2395" w:type="dxa"/>
          </w:tcPr>
          <w:p w14:paraId="03F6CB8E" w14:textId="56AE6ADE" w:rsidR="008633B5" w:rsidRPr="00921102" w:rsidRDefault="008E4B81" w:rsidP="00214625">
            <w:pPr>
              <w:pStyle w:val="ReferenceHead"/>
            </w:pPr>
            <w:r>
              <w:t>Yes</w:t>
            </w:r>
          </w:p>
        </w:tc>
      </w:tr>
    </w:tbl>
    <w:p w14:paraId="498F8F7D" w14:textId="1BE8FCF4" w:rsidR="008633B5" w:rsidRDefault="008633B5" w:rsidP="008633B5">
      <w:pPr>
        <w:pStyle w:val="Para"/>
        <w:rPr>
          <w:lang w:val="en-US"/>
        </w:rPr>
      </w:pPr>
      <w:r>
        <w:rPr>
          <w:lang w:val="en-US"/>
        </w:rPr>
        <w:t>Table</w:t>
      </w:r>
      <w:r w:rsidRPr="00974140">
        <w:rPr>
          <w:lang w:val="en-US"/>
        </w:rPr>
        <w:t xml:space="preserve"> </w:t>
      </w:r>
      <w:r w:rsidR="00CF0DD8">
        <w:rPr>
          <w:lang w:val="en-US"/>
        </w:rPr>
        <w:t>2</w:t>
      </w:r>
      <w:r w:rsidRPr="00974140">
        <w:rPr>
          <w:lang w:val="en-US"/>
        </w:rPr>
        <w:t xml:space="preserve">: </w:t>
      </w:r>
      <w:r>
        <w:rPr>
          <w:lang w:val="en-US"/>
        </w:rPr>
        <w:t xml:space="preserve">Movies retrieved with boosting. </w:t>
      </w:r>
    </w:p>
    <w:p w14:paraId="0A2E700B" w14:textId="77777777" w:rsidR="008633B5" w:rsidRDefault="008633B5" w:rsidP="00D80189">
      <w:pPr>
        <w:pStyle w:val="Para"/>
        <w:rPr>
          <w:lang w:val="en-US"/>
        </w:rPr>
      </w:pPr>
    </w:p>
    <w:p w14:paraId="2EA7F5D1" w14:textId="740AEBCE" w:rsidR="00D80189" w:rsidRDefault="00D80189" w:rsidP="00214625">
      <w:pPr>
        <w:pStyle w:val="ReferenceHead"/>
      </w:pPr>
      <w:r w:rsidRPr="00D80189">
        <w:rPr>
          <w:noProof/>
        </w:rPr>
        <w:drawing>
          <wp:inline distT="0" distB="0" distL="0" distR="0" wp14:anchorId="62053C8A" wp14:editId="7793376C">
            <wp:extent cx="3048000" cy="1852930"/>
            <wp:effectExtent l="0" t="0" r="0" b="0"/>
            <wp:docPr id="61858146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1462" name="Imagem 1" descr="Gráfico&#10;&#10;Descrição gerada automaticamente"/>
                    <pic:cNvPicPr/>
                  </pic:nvPicPr>
                  <pic:blipFill>
                    <a:blip r:embed="rId26"/>
                    <a:stretch>
                      <a:fillRect/>
                    </a:stretch>
                  </pic:blipFill>
                  <pic:spPr>
                    <a:xfrm>
                      <a:off x="0" y="0"/>
                      <a:ext cx="3048000" cy="1852930"/>
                    </a:xfrm>
                    <a:prstGeom prst="rect">
                      <a:avLst/>
                    </a:prstGeom>
                  </pic:spPr>
                </pic:pic>
              </a:graphicData>
            </a:graphic>
          </wp:inline>
        </w:drawing>
      </w:r>
    </w:p>
    <w:p w14:paraId="7C8E15AF" w14:textId="74EDC0B0" w:rsidR="00D80189" w:rsidRDefault="00D80189" w:rsidP="00D80189">
      <w:pPr>
        <w:pStyle w:val="Para"/>
        <w:rPr>
          <w:lang w:val="en-US"/>
        </w:rPr>
      </w:pPr>
      <w:r w:rsidRPr="00974140">
        <w:rPr>
          <w:lang w:val="en-US"/>
        </w:rPr>
        <w:t xml:space="preserve">Figure </w:t>
      </w:r>
      <w:r w:rsidR="000C1C10">
        <w:rPr>
          <w:lang w:val="en-US"/>
        </w:rPr>
        <w:t>11</w:t>
      </w:r>
      <w:r w:rsidRPr="00974140">
        <w:rPr>
          <w:lang w:val="en-US"/>
        </w:rPr>
        <w:t xml:space="preserve">: </w:t>
      </w:r>
      <w:r>
        <w:rPr>
          <w:lang w:val="en-US"/>
        </w:rPr>
        <w:t>Experience 1 with boosting</w:t>
      </w:r>
    </w:p>
    <w:p w14:paraId="61FF7338" w14:textId="77777777" w:rsidR="00CF0DD8" w:rsidRDefault="00CF0DD8" w:rsidP="00214625">
      <w:pPr>
        <w:pStyle w:val="ReferenceHead"/>
      </w:pPr>
    </w:p>
    <w:p w14:paraId="1FF40F4D"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8D405E3" w14:textId="77777777" w:rsidTr="00D7474B">
        <w:trPr>
          <w:trHeight w:val="288"/>
        </w:trPr>
        <w:tc>
          <w:tcPr>
            <w:tcW w:w="2232" w:type="dxa"/>
          </w:tcPr>
          <w:p w14:paraId="70FBBC49" w14:textId="77777777" w:rsidR="00CF0DD8" w:rsidRPr="00CF0DD8" w:rsidRDefault="00CF0DD8" w:rsidP="00D7474B">
            <w:pPr>
              <w:pStyle w:val="ReferenceHead"/>
              <w:rPr>
                <w:b/>
                <w:bCs/>
              </w:rPr>
            </w:pPr>
            <w:r w:rsidRPr="00CF0DD8">
              <w:rPr>
                <w:b/>
                <w:bCs/>
              </w:rPr>
              <w:t>SCENARIO</w:t>
            </w:r>
          </w:p>
        </w:tc>
        <w:tc>
          <w:tcPr>
            <w:tcW w:w="1822" w:type="dxa"/>
          </w:tcPr>
          <w:p w14:paraId="04732905" w14:textId="77777777" w:rsidR="00CF0DD8" w:rsidRPr="00CF0DD8" w:rsidRDefault="00CF0DD8" w:rsidP="00D7474B">
            <w:pPr>
              <w:pStyle w:val="ReferenceHead"/>
              <w:rPr>
                <w:b/>
                <w:bCs/>
              </w:rPr>
            </w:pPr>
            <w:r w:rsidRPr="00CF0DD8">
              <w:rPr>
                <w:b/>
                <w:bCs/>
              </w:rPr>
              <w:t>METRIC</w:t>
            </w:r>
          </w:p>
        </w:tc>
        <w:tc>
          <w:tcPr>
            <w:tcW w:w="831" w:type="dxa"/>
          </w:tcPr>
          <w:p w14:paraId="50F958E4" w14:textId="77777777" w:rsidR="00CF0DD8" w:rsidRPr="00CF0DD8" w:rsidRDefault="00CF0DD8" w:rsidP="00D7474B">
            <w:pPr>
              <w:pStyle w:val="ReferenceHead"/>
              <w:rPr>
                <w:b/>
                <w:bCs/>
              </w:rPr>
            </w:pPr>
            <w:r w:rsidRPr="00CF0DD8">
              <w:rPr>
                <w:b/>
                <w:bCs/>
              </w:rPr>
              <w:t>VALUE</w:t>
            </w:r>
          </w:p>
        </w:tc>
      </w:tr>
      <w:tr w:rsidR="00CF0DD8" w14:paraId="4235DDB1" w14:textId="77777777" w:rsidTr="00D7474B">
        <w:trPr>
          <w:trHeight w:val="396"/>
        </w:trPr>
        <w:tc>
          <w:tcPr>
            <w:tcW w:w="2232" w:type="dxa"/>
            <w:vMerge w:val="restart"/>
          </w:tcPr>
          <w:p w14:paraId="48F28DE3" w14:textId="77777777" w:rsidR="00CF0DD8" w:rsidRDefault="00CF0DD8" w:rsidP="00D7474B">
            <w:pPr>
              <w:pStyle w:val="ReferenceHead"/>
            </w:pPr>
            <w:r w:rsidRPr="00B63153">
              <w:t>Schema w</w:t>
            </w:r>
            <w:r>
              <w:t>ith</w:t>
            </w:r>
            <w:r w:rsidRPr="00B63153">
              <w:t>out boost</w:t>
            </w:r>
          </w:p>
        </w:tc>
        <w:tc>
          <w:tcPr>
            <w:tcW w:w="1822" w:type="dxa"/>
          </w:tcPr>
          <w:p w14:paraId="1C3A0EB1" w14:textId="77777777" w:rsidR="00CF0DD8" w:rsidRDefault="00CF0DD8" w:rsidP="00D7474B">
            <w:pPr>
              <w:pStyle w:val="ReferenceHead"/>
            </w:pPr>
            <w:r w:rsidRPr="00B63153">
              <w:t>Precision at 5 (P@5)</w:t>
            </w:r>
          </w:p>
        </w:tc>
        <w:tc>
          <w:tcPr>
            <w:tcW w:w="831" w:type="dxa"/>
          </w:tcPr>
          <w:p w14:paraId="7A524BE1" w14:textId="77777777" w:rsidR="00CF0DD8" w:rsidRDefault="00CF0DD8" w:rsidP="00D7474B">
            <w:pPr>
              <w:pStyle w:val="ReferenceHead"/>
            </w:pPr>
            <w:r>
              <w:t>0.6</w:t>
            </w:r>
          </w:p>
        </w:tc>
      </w:tr>
      <w:tr w:rsidR="00CF0DD8" w14:paraId="203AFD95" w14:textId="77777777" w:rsidTr="00D7474B">
        <w:trPr>
          <w:trHeight w:val="432"/>
        </w:trPr>
        <w:tc>
          <w:tcPr>
            <w:tcW w:w="2232" w:type="dxa"/>
            <w:vMerge/>
          </w:tcPr>
          <w:p w14:paraId="278698F5" w14:textId="77777777" w:rsidR="00CF0DD8" w:rsidRDefault="00CF0DD8" w:rsidP="00D7474B">
            <w:pPr>
              <w:pStyle w:val="ReferenceHead"/>
            </w:pPr>
          </w:p>
        </w:tc>
        <w:tc>
          <w:tcPr>
            <w:tcW w:w="1822" w:type="dxa"/>
          </w:tcPr>
          <w:p w14:paraId="71A6B7AF" w14:textId="77777777" w:rsidR="00CF0DD8" w:rsidRDefault="00CF0DD8" w:rsidP="00D7474B">
            <w:pPr>
              <w:pStyle w:val="ReferenceHead"/>
            </w:pPr>
            <w:r w:rsidRPr="00B63153">
              <w:t>Average Precision</w:t>
            </w:r>
          </w:p>
        </w:tc>
        <w:tc>
          <w:tcPr>
            <w:tcW w:w="831" w:type="dxa"/>
          </w:tcPr>
          <w:p w14:paraId="23E195C2" w14:textId="77777777" w:rsidR="00CF0DD8" w:rsidRDefault="00CF0DD8" w:rsidP="00D7474B">
            <w:pPr>
              <w:pStyle w:val="ReferenceHead"/>
            </w:pPr>
            <w:r>
              <w:t>0.796</w:t>
            </w:r>
          </w:p>
        </w:tc>
      </w:tr>
      <w:tr w:rsidR="00CF0DD8" w14:paraId="2D951957" w14:textId="77777777" w:rsidTr="00D7474B">
        <w:trPr>
          <w:trHeight w:val="552"/>
        </w:trPr>
        <w:tc>
          <w:tcPr>
            <w:tcW w:w="2232" w:type="dxa"/>
            <w:vMerge w:val="restart"/>
          </w:tcPr>
          <w:p w14:paraId="121F0942" w14:textId="77777777" w:rsidR="00CF0DD8" w:rsidRDefault="00CF0DD8" w:rsidP="00D7474B">
            <w:pPr>
              <w:pStyle w:val="ReferenceHead"/>
            </w:pPr>
            <w:r w:rsidRPr="00B63153">
              <w:t>Schema w</w:t>
            </w:r>
            <w:r>
              <w:t>ith</w:t>
            </w:r>
            <w:r w:rsidRPr="00B63153">
              <w:t xml:space="preserve"> boost</w:t>
            </w:r>
          </w:p>
        </w:tc>
        <w:tc>
          <w:tcPr>
            <w:tcW w:w="1822" w:type="dxa"/>
          </w:tcPr>
          <w:p w14:paraId="4BB2F16F" w14:textId="77777777" w:rsidR="00CF0DD8" w:rsidRDefault="00CF0DD8" w:rsidP="00D7474B">
            <w:pPr>
              <w:pStyle w:val="ReferenceHead"/>
            </w:pPr>
            <w:r w:rsidRPr="00B63153">
              <w:t>Precision at 5 (P@5)</w:t>
            </w:r>
          </w:p>
        </w:tc>
        <w:tc>
          <w:tcPr>
            <w:tcW w:w="831" w:type="dxa"/>
          </w:tcPr>
          <w:p w14:paraId="2AE4FB9A" w14:textId="77777777" w:rsidR="00CF0DD8" w:rsidRDefault="00CF0DD8" w:rsidP="00D7474B">
            <w:pPr>
              <w:pStyle w:val="ReferenceHead"/>
            </w:pPr>
            <w:r>
              <w:t>0.6</w:t>
            </w:r>
          </w:p>
        </w:tc>
      </w:tr>
      <w:tr w:rsidR="00CF0DD8" w14:paraId="7A5EFAD2" w14:textId="77777777" w:rsidTr="00D7474B">
        <w:trPr>
          <w:trHeight w:val="516"/>
        </w:trPr>
        <w:tc>
          <w:tcPr>
            <w:tcW w:w="2232" w:type="dxa"/>
            <w:vMerge/>
          </w:tcPr>
          <w:p w14:paraId="4BF9E2A4" w14:textId="77777777" w:rsidR="00CF0DD8" w:rsidRDefault="00CF0DD8" w:rsidP="00D7474B">
            <w:pPr>
              <w:pStyle w:val="ReferenceHead"/>
            </w:pPr>
          </w:p>
        </w:tc>
        <w:tc>
          <w:tcPr>
            <w:tcW w:w="1822" w:type="dxa"/>
          </w:tcPr>
          <w:p w14:paraId="4C7884B8" w14:textId="77777777" w:rsidR="00CF0DD8" w:rsidRDefault="00CF0DD8" w:rsidP="00D7474B">
            <w:pPr>
              <w:pStyle w:val="ReferenceHead"/>
            </w:pPr>
            <w:r w:rsidRPr="00B63153">
              <w:t>Average Precision</w:t>
            </w:r>
          </w:p>
        </w:tc>
        <w:tc>
          <w:tcPr>
            <w:tcW w:w="831" w:type="dxa"/>
          </w:tcPr>
          <w:p w14:paraId="46886A33" w14:textId="77777777" w:rsidR="00CF0DD8" w:rsidRDefault="00CF0DD8" w:rsidP="00D7474B">
            <w:pPr>
              <w:pStyle w:val="ReferenceHead"/>
            </w:pPr>
            <w:r>
              <w:t>0.789</w:t>
            </w:r>
          </w:p>
        </w:tc>
      </w:tr>
    </w:tbl>
    <w:p w14:paraId="28C93164" w14:textId="3F503ACF" w:rsidR="00CF0DD8" w:rsidRDefault="00CF0DD8" w:rsidP="00CF0DD8">
      <w:pPr>
        <w:pStyle w:val="Para"/>
        <w:rPr>
          <w:lang w:val="en-US"/>
        </w:rPr>
      </w:pPr>
      <w:r>
        <w:rPr>
          <w:lang w:val="en-US"/>
        </w:rPr>
        <w:t>Table</w:t>
      </w:r>
      <w:r w:rsidRPr="00974140">
        <w:rPr>
          <w:lang w:val="en-US"/>
        </w:rPr>
        <w:t xml:space="preserve"> </w:t>
      </w:r>
      <w:r>
        <w:rPr>
          <w:lang w:val="en-US"/>
        </w:rPr>
        <w:t>3</w:t>
      </w:r>
      <w:r w:rsidRPr="00974140">
        <w:rPr>
          <w:lang w:val="en-US"/>
        </w:rPr>
        <w:t xml:space="preserve">: </w:t>
      </w:r>
      <w:r>
        <w:rPr>
          <w:lang w:val="en-US"/>
        </w:rPr>
        <w:t xml:space="preserve">Results for Experience 1 </w:t>
      </w:r>
    </w:p>
    <w:p w14:paraId="71E2D4B4" w14:textId="19D02A9C" w:rsidR="00D80189" w:rsidRDefault="00497ABB" w:rsidP="00214625">
      <w:pPr>
        <w:pStyle w:val="ReferenceHead"/>
      </w:pPr>
      <w:r w:rsidRPr="00497ABB">
        <w:t xml:space="preserve">Since the improved system's precision curve is </w:t>
      </w:r>
      <w:r w:rsidR="00C841E0">
        <w:t xml:space="preserve">closer to a </w:t>
      </w:r>
      <w:r w:rsidRPr="00497ABB">
        <w:t>steady line</w:t>
      </w:r>
      <w:r w:rsidR="005B6B7B">
        <w:t xml:space="preserve"> and has a better precision for almost the entirety of the curve</w:t>
      </w:r>
      <w:r w:rsidRPr="00497ABB">
        <w:t>, we can conclude that the boosting strategies were beneficial.</w:t>
      </w:r>
    </w:p>
    <w:p w14:paraId="0AF46E1F" w14:textId="515DBEB6" w:rsidR="00497ABB" w:rsidRPr="00795C29" w:rsidRDefault="00921102" w:rsidP="00497ABB">
      <w:pPr>
        <w:pStyle w:val="Head2"/>
        <w:rPr>
          <w14:ligatures w14:val="standard"/>
        </w:rPr>
      </w:pPr>
      <w:r>
        <w:rPr>
          <w:rStyle w:val="Label"/>
          <w14:ligatures w14:val="standard"/>
        </w:rPr>
        <w:t>8</w:t>
      </w:r>
      <w:r w:rsidR="00497ABB">
        <w:rPr>
          <w:rStyle w:val="Label"/>
          <w14:ligatures w14:val="standard"/>
        </w:rPr>
        <w:t>.2</w:t>
      </w:r>
      <w:r w:rsidR="00497ABB" w:rsidRPr="00586A35">
        <w:rPr>
          <w14:ligatures w14:val="standard"/>
        </w:rPr>
        <w:t> </w:t>
      </w:r>
      <w:r w:rsidR="00497ABB">
        <w:rPr>
          <w14:ligatures w14:val="standard"/>
        </w:rPr>
        <w:t xml:space="preserve">Experience 2 – </w:t>
      </w:r>
      <w:r w:rsidR="00497ABB" w:rsidRPr="00497ABB">
        <w:rPr>
          <w14:ligatures w14:val="standard"/>
        </w:rPr>
        <w:t>Teen Romance</w:t>
      </w:r>
    </w:p>
    <w:p w14:paraId="32FAE56B" w14:textId="03B0580F" w:rsidR="00F32923" w:rsidRPr="005B6B7B" w:rsidRDefault="00F32923" w:rsidP="00214625">
      <w:pPr>
        <w:pStyle w:val="ReferenceHead"/>
      </w:pPr>
      <w:r>
        <w:t>This experience is related to query 2 mentioned in the section before.</w:t>
      </w:r>
    </w:p>
    <w:p w14:paraId="77AC3561" w14:textId="77777777" w:rsidR="00497ABB" w:rsidRDefault="00497ABB"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130FB7B0" w14:textId="77777777" w:rsidTr="00FE3139">
        <w:tc>
          <w:tcPr>
            <w:tcW w:w="2395" w:type="dxa"/>
          </w:tcPr>
          <w:p w14:paraId="20ACB07C" w14:textId="77777777" w:rsidR="008E4B81" w:rsidRPr="00CF0DD8" w:rsidRDefault="008E4B81" w:rsidP="00214625">
            <w:pPr>
              <w:pStyle w:val="ReferenceHead"/>
              <w:rPr>
                <w:b/>
                <w:bCs/>
              </w:rPr>
            </w:pPr>
            <w:r w:rsidRPr="00CF0DD8">
              <w:rPr>
                <w:b/>
                <w:bCs/>
              </w:rPr>
              <w:t>RANK</w:t>
            </w:r>
          </w:p>
        </w:tc>
        <w:tc>
          <w:tcPr>
            <w:tcW w:w="2395" w:type="dxa"/>
          </w:tcPr>
          <w:p w14:paraId="1BFB4EEE" w14:textId="77777777" w:rsidR="008E4B81" w:rsidRPr="00CF0DD8" w:rsidRDefault="008E4B81" w:rsidP="00214625">
            <w:pPr>
              <w:pStyle w:val="ReferenceHead"/>
              <w:rPr>
                <w:b/>
                <w:bCs/>
              </w:rPr>
            </w:pPr>
            <w:r w:rsidRPr="00CF0DD8">
              <w:rPr>
                <w:b/>
                <w:bCs/>
              </w:rPr>
              <w:t>RELEVANCE</w:t>
            </w:r>
          </w:p>
        </w:tc>
      </w:tr>
      <w:tr w:rsidR="008E4B81" w14:paraId="2DC6E96D" w14:textId="77777777" w:rsidTr="00FE3139">
        <w:tc>
          <w:tcPr>
            <w:tcW w:w="2395" w:type="dxa"/>
          </w:tcPr>
          <w:p w14:paraId="5D068964" w14:textId="77777777" w:rsidR="008E4B81" w:rsidRPr="00921102" w:rsidRDefault="008E4B81" w:rsidP="00214625">
            <w:pPr>
              <w:pStyle w:val="ReferenceHead"/>
            </w:pPr>
            <w:r w:rsidRPr="00921102">
              <w:t>1</w:t>
            </w:r>
          </w:p>
        </w:tc>
        <w:tc>
          <w:tcPr>
            <w:tcW w:w="2395" w:type="dxa"/>
          </w:tcPr>
          <w:p w14:paraId="5ED1B2D8" w14:textId="77777777" w:rsidR="008E4B81" w:rsidRPr="00921102" w:rsidRDefault="008E4B81" w:rsidP="00214625">
            <w:pPr>
              <w:pStyle w:val="ReferenceHead"/>
            </w:pPr>
            <w:r w:rsidRPr="00921102">
              <w:t>Yes</w:t>
            </w:r>
          </w:p>
        </w:tc>
      </w:tr>
      <w:tr w:rsidR="008E4B81" w14:paraId="104C2269" w14:textId="77777777" w:rsidTr="00FE3139">
        <w:tc>
          <w:tcPr>
            <w:tcW w:w="2395" w:type="dxa"/>
          </w:tcPr>
          <w:p w14:paraId="42F5D616" w14:textId="77777777" w:rsidR="008E4B81" w:rsidRPr="00921102" w:rsidRDefault="008E4B81" w:rsidP="00214625">
            <w:pPr>
              <w:pStyle w:val="ReferenceHead"/>
            </w:pPr>
            <w:r w:rsidRPr="00921102">
              <w:t>2</w:t>
            </w:r>
          </w:p>
        </w:tc>
        <w:tc>
          <w:tcPr>
            <w:tcW w:w="2395" w:type="dxa"/>
          </w:tcPr>
          <w:p w14:paraId="6C22DB83" w14:textId="77777777" w:rsidR="008E4B81" w:rsidRPr="00921102" w:rsidRDefault="008E4B81" w:rsidP="00214625">
            <w:pPr>
              <w:pStyle w:val="ReferenceHead"/>
            </w:pPr>
            <w:r>
              <w:t>Yes</w:t>
            </w:r>
          </w:p>
        </w:tc>
      </w:tr>
      <w:tr w:rsidR="008E4B81" w14:paraId="5E240A86" w14:textId="77777777" w:rsidTr="00FE3139">
        <w:tc>
          <w:tcPr>
            <w:tcW w:w="2395" w:type="dxa"/>
          </w:tcPr>
          <w:p w14:paraId="53D0C653" w14:textId="77777777" w:rsidR="008E4B81" w:rsidRPr="00921102" w:rsidRDefault="008E4B81" w:rsidP="00214625">
            <w:pPr>
              <w:pStyle w:val="ReferenceHead"/>
            </w:pPr>
            <w:r w:rsidRPr="00921102">
              <w:t>3</w:t>
            </w:r>
          </w:p>
        </w:tc>
        <w:tc>
          <w:tcPr>
            <w:tcW w:w="2395" w:type="dxa"/>
          </w:tcPr>
          <w:p w14:paraId="0B553021" w14:textId="69142D27" w:rsidR="008E4B81" w:rsidRPr="00921102" w:rsidRDefault="008E4B81" w:rsidP="00214625">
            <w:pPr>
              <w:pStyle w:val="ReferenceHead"/>
            </w:pPr>
            <w:r>
              <w:t>Yes</w:t>
            </w:r>
          </w:p>
        </w:tc>
      </w:tr>
      <w:tr w:rsidR="008E4B81" w14:paraId="4135E152" w14:textId="77777777" w:rsidTr="00FE3139">
        <w:tc>
          <w:tcPr>
            <w:tcW w:w="2395" w:type="dxa"/>
          </w:tcPr>
          <w:p w14:paraId="27B49AC9" w14:textId="77777777" w:rsidR="008E4B81" w:rsidRPr="00921102" w:rsidRDefault="008E4B81" w:rsidP="00214625">
            <w:pPr>
              <w:pStyle w:val="ReferenceHead"/>
            </w:pPr>
            <w:r w:rsidRPr="00921102">
              <w:t>4</w:t>
            </w:r>
          </w:p>
        </w:tc>
        <w:tc>
          <w:tcPr>
            <w:tcW w:w="2395" w:type="dxa"/>
          </w:tcPr>
          <w:p w14:paraId="56A2DE45" w14:textId="77777777" w:rsidR="008E4B81" w:rsidRPr="00921102" w:rsidRDefault="008E4B81" w:rsidP="00214625">
            <w:pPr>
              <w:pStyle w:val="ReferenceHead"/>
            </w:pPr>
            <w:r w:rsidRPr="00921102">
              <w:t>Yes</w:t>
            </w:r>
          </w:p>
        </w:tc>
      </w:tr>
      <w:tr w:rsidR="008E4B81" w14:paraId="77C73A50" w14:textId="77777777" w:rsidTr="00FE3139">
        <w:tc>
          <w:tcPr>
            <w:tcW w:w="2395" w:type="dxa"/>
          </w:tcPr>
          <w:p w14:paraId="4B11E1FA" w14:textId="77777777" w:rsidR="008E4B81" w:rsidRPr="00921102" w:rsidRDefault="008E4B81" w:rsidP="00214625">
            <w:pPr>
              <w:pStyle w:val="ReferenceHead"/>
            </w:pPr>
            <w:r w:rsidRPr="00921102">
              <w:t>5</w:t>
            </w:r>
          </w:p>
        </w:tc>
        <w:tc>
          <w:tcPr>
            <w:tcW w:w="2395" w:type="dxa"/>
          </w:tcPr>
          <w:p w14:paraId="08170FD6" w14:textId="77777777" w:rsidR="008E4B81" w:rsidRPr="00921102" w:rsidRDefault="008E4B81" w:rsidP="00214625">
            <w:pPr>
              <w:pStyle w:val="ReferenceHead"/>
            </w:pPr>
            <w:r w:rsidRPr="00921102">
              <w:t>No</w:t>
            </w:r>
          </w:p>
        </w:tc>
      </w:tr>
      <w:tr w:rsidR="008E4B81" w14:paraId="23839A1D" w14:textId="77777777" w:rsidTr="00FE3139">
        <w:tc>
          <w:tcPr>
            <w:tcW w:w="2395" w:type="dxa"/>
          </w:tcPr>
          <w:p w14:paraId="31150A65" w14:textId="77777777" w:rsidR="008E4B81" w:rsidRPr="00921102" w:rsidRDefault="008E4B81" w:rsidP="00214625">
            <w:pPr>
              <w:pStyle w:val="ReferenceHead"/>
            </w:pPr>
            <w:r w:rsidRPr="00921102">
              <w:t>6</w:t>
            </w:r>
          </w:p>
        </w:tc>
        <w:tc>
          <w:tcPr>
            <w:tcW w:w="2395" w:type="dxa"/>
          </w:tcPr>
          <w:p w14:paraId="0F3C9DEF" w14:textId="44317849" w:rsidR="008E4B81" w:rsidRPr="00921102" w:rsidRDefault="008E4B81" w:rsidP="00214625">
            <w:pPr>
              <w:pStyle w:val="ReferenceHead"/>
            </w:pPr>
            <w:r>
              <w:t>No</w:t>
            </w:r>
          </w:p>
        </w:tc>
      </w:tr>
      <w:tr w:rsidR="008E4B81" w14:paraId="1493B8C8" w14:textId="77777777" w:rsidTr="00FE3139">
        <w:tc>
          <w:tcPr>
            <w:tcW w:w="2395" w:type="dxa"/>
          </w:tcPr>
          <w:p w14:paraId="0ABC1E89" w14:textId="77777777" w:rsidR="008E4B81" w:rsidRPr="00921102" w:rsidRDefault="008E4B81" w:rsidP="00214625">
            <w:pPr>
              <w:pStyle w:val="ReferenceHead"/>
            </w:pPr>
            <w:r w:rsidRPr="00921102">
              <w:t>7</w:t>
            </w:r>
          </w:p>
        </w:tc>
        <w:tc>
          <w:tcPr>
            <w:tcW w:w="2395" w:type="dxa"/>
          </w:tcPr>
          <w:p w14:paraId="6DEC12A2" w14:textId="77777777" w:rsidR="008E4B81" w:rsidRPr="00921102" w:rsidRDefault="008E4B81" w:rsidP="00214625">
            <w:pPr>
              <w:pStyle w:val="ReferenceHead"/>
            </w:pPr>
            <w:r w:rsidRPr="00921102">
              <w:t>No</w:t>
            </w:r>
          </w:p>
        </w:tc>
      </w:tr>
      <w:tr w:rsidR="008E4B81" w14:paraId="709E2911" w14:textId="77777777" w:rsidTr="00FE3139">
        <w:tc>
          <w:tcPr>
            <w:tcW w:w="2395" w:type="dxa"/>
          </w:tcPr>
          <w:p w14:paraId="022481BD" w14:textId="77777777" w:rsidR="008E4B81" w:rsidRPr="00921102" w:rsidRDefault="008E4B81" w:rsidP="00214625">
            <w:pPr>
              <w:pStyle w:val="ReferenceHead"/>
            </w:pPr>
            <w:r w:rsidRPr="00921102">
              <w:t>8</w:t>
            </w:r>
          </w:p>
        </w:tc>
        <w:tc>
          <w:tcPr>
            <w:tcW w:w="2395" w:type="dxa"/>
          </w:tcPr>
          <w:p w14:paraId="4D91E229" w14:textId="137F0256" w:rsidR="008E4B81" w:rsidRPr="00921102" w:rsidRDefault="008E4B81" w:rsidP="00214625">
            <w:pPr>
              <w:pStyle w:val="ReferenceHead"/>
            </w:pPr>
            <w:r>
              <w:t>Yes</w:t>
            </w:r>
          </w:p>
        </w:tc>
      </w:tr>
      <w:tr w:rsidR="008E4B81" w14:paraId="4CFABFDB" w14:textId="77777777" w:rsidTr="00FE3139">
        <w:tc>
          <w:tcPr>
            <w:tcW w:w="2395" w:type="dxa"/>
          </w:tcPr>
          <w:p w14:paraId="7E9A70C6" w14:textId="77777777" w:rsidR="008E4B81" w:rsidRPr="00921102" w:rsidRDefault="008E4B81" w:rsidP="00214625">
            <w:pPr>
              <w:pStyle w:val="ReferenceHead"/>
            </w:pPr>
            <w:r w:rsidRPr="00921102">
              <w:t>9</w:t>
            </w:r>
          </w:p>
        </w:tc>
        <w:tc>
          <w:tcPr>
            <w:tcW w:w="2395" w:type="dxa"/>
          </w:tcPr>
          <w:p w14:paraId="05E56906" w14:textId="293753C4" w:rsidR="008E4B81" w:rsidRPr="00921102" w:rsidRDefault="008E4B81" w:rsidP="00214625">
            <w:pPr>
              <w:pStyle w:val="ReferenceHead"/>
            </w:pPr>
            <w:r>
              <w:t>No</w:t>
            </w:r>
          </w:p>
        </w:tc>
      </w:tr>
      <w:tr w:rsidR="008E4B81" w14:paraId="7543381F" w14:textId="77777777" w:rsidTr="00FE3139">
        <w:tc>
          <w:tcPr>
            <w:tcW w:w="2395" w:type="dxa"/>
          </w:tcPr>
          <w:p w14:paraId="4A9F02A2" w14:textId="77777777" w:rsidR="008E4B81" w:rsidRPr="00921102" w:rsidRDefault="008E4B81" w:rsidP="00214625">
            <w:pPr>
              <w:pStyle w:val="ReferenceHead"/>
            </w:pPr>
            <w:r w:rsidRPr="00921102">
              <w:t>10</w:t>
            </w:r>
          </w:p>
        </w:tc>
        <w:tc>
          <w:tcPr>
            <w:tcW w:w="2395" w:type="dxa"/>
          </w:tcPr>
          <w:p w14:paraId="5134E508" w14:textId="2607584B" w:rsidR="008E4B81" w:rsidRPr="00921102" w:rsidRDefault="008E4B81" w:rsidP="00214625">
            <w:pPr>
              <w:pStyle w:val="ReferenceHead"/>
            </w:pPr>
            <w:r>
              <w:t>Yes</w:t>
            </w:r>
          </w:p>
        </w:tc>
      </w:tr>
    </w:tbl>
    <w:p w14:paraId="2ECD03C2" w14:textId="0658CD7D" w:rsidR="008E4B81" w:rsidRDefault="008E4B81" w:rsidP="008E4B81">
      <w:pPr>
        <w:pStyle w:val="Para"/>
        <w:rPr>
          <w:lang w:val="en-US"/>
        </w:rPr>
      </w:pPr>
      <w:r>
        <w:rPr>
          <w:lang w:val="en-US"/>
        </w:rPr>
        <w:t>Table</w:t>
      </w:r>
      <w:r w:rsidRPr="00974140">
        <w:rPr>
          <w:lang w:val="en-US"/>
        </w:rPr>
        <w:t xml:space="preserve"> </w:t>
      </w:r>
      <w:r w:rsidR="00CF0DD8">
        <w:rPr>
          <w:lang w:val="en-US"/>
        </w:rPr>
        <w:t>4</w:t>
      </w:r>
      <w:r w:rsidRPr="00974140">
        <w:rPr>
          <w:lang w:val="en-US"/>
        </w:rPr>
        <w:t xml:space="preserve">: </w:t>
      </w:r>
      <w:r>
        <w:rPr>
          <w:lang w:val="en-US"/>
        </w:rPr>
        <w:t xml:space="preserve">Movies retrieved without boosting. </w:t>
      </w:r>
    </w:p>
    <w:p w14:paraId="3B3FFBD3" w14:textId="77777777" w:rsidR="008E4B81" w:rsidRDefault="008E4B81" w:rsidP="00214625">
      <w:pPr>
        <w:pStyle w:val="ReferenceHead"/>
      </w:pPr>
    </w:p>
    <w:p w14:paraId="2488BA8F" w14:textId="49CE34C1" w:rsidR="00497ABB" w:rsidRDefault="00EA60F5" w:rsidP="00214625">
      <w:pPr>
        <w:pStyle w:val="ReferenceHead"/>
      </w:pPr>
      <w:r w:rsidRPr="00EA60F5">
        <w:rPr>
          <w:noProof/>
        </w:rPr>
        <w:drawing>
          <wp:inline distT="0" distB="0" distL="0" distR="0" wp14:anchorId="06CABEDC" wp14:editId="07F4F2DB">
            <wp:extent cx="3048000" cy="1797685"/>
            <wp:effectExtent l="0" t="0" r="0" b="0"/>
            <wp:docPr id="60516507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077" name="Imagem 1" descr="Gráfico, Gráfico de linhas&#10;&#10;Descrição gerada automaticamente"/>
                    <pic:cNvPicPr/>
                  </pic:nvPicPr>
                  <pic:blipFill>
                    <a:blip r:embed="rId27"/>
                    <a:stretch>
                      <a:fillRect/>
                    </a:stretch>
                  </pic:blipFill>
                  <pic:spPr>
                    <a:xfrm>
                      <a:off x="0" y="0"/>
                      <a:ext cx="3048000" cy="1797685"/>
                    </a:xfrm>
                    <a:prstGeom prst="rect">
                      <a:avLst/>
                    </a:prstGeom>
                  </pic:spPr>
                </pic:pic>
              </a:graphicData>
            </a:graphic>
          </wp:inline>
        </w:drawing>
      </w:r>
    </w:p>
    <w:p w14:paraId="2C69BE37" w14:textId="671CEA9D" w:rsidR="00497ABB" w:rsidRDefault="00497ABB" w:rsidP="00497ABB">
      <w:pPr>
        <w:pStyle w:val="Para"/>
        <w:rPr>
          <w:lang w:val="en-US"/>
        </w:rPr>
      </w:pPr>
      <w:r w:rsidRPr="00974140">
        <w:rPr>
          <w:lang w:val="en-US"/>
        </w:rPr>
        <w:t xml:space="preserve">Figure </w:t>
      </w:r>
      <w:r w:rsidR="00C841E0">
        <w:rPr>
          <w:lang w:val="en-US"/>
        </w:rPr>
        <w:t>1</w:t>
      </w:r>
      <w:r w:rsidR="000C1C10">
        <w:rPr>
          <w:lang w:val="en-US"/>
        </w:rPr>
        <w:t>2</w:t>
      </w:r>
      <w:r w:rsidRPr="00974140">
        <w:rPr>
          <w:lang w:val="en-US"/>
        </w:rPr>
        <w:t xml:space="preserve">: </w:t>
      </w:r>
      <w:r>
        <w:rPr>
          <w:lang w:val="en-US"/>
        </w:rPr>
        <w:t xml:space="preserve">Experience 1 without </w:t>
      </w:r>
      <w:r w:rsidR="005B6B7B">
        <w:rPr>
          <w:lang w:val="en-US"/>
        </w:rPr>
        <w:t>boosting.</w:t>
      </w:r>
    </w:p>
    <w:p w14:paraId="3A7F9128" w14:textId="77777777" w:rsidR="008E4B81" w:rsidRDefault="008E4B81" w:rsidP="00497ABB">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5F89AECF" w14:textId="77777777" w:rsidTr="00FE3139">
        <w:tc>
          <w:tcPr>
            <w:tcW w:w="2395" w:type="dxa"/>
          </w:tcPr>
          <w:p w14:paraId="6329FA1D" w14:textId="77777777" w:rsidR="008E4B81" w:rsidRPr="00CF0DD8" w:rsidRDefault="008E4B81" w:rsidP="00214625">
            <w:pPr>
              <w:pStyle w:val="ReferenceHead"/>
              <w:rPr>
                <w:b/>
                <w:bCs/>
              </w:rPr>
            </w:pPr>
            <w:r w:rsidRPr="00CF0DD8">
              <w:rPr>
                <w:b/>
                <w:bCs/>
              </w:rPr>
              <w:t>RANK</w:t>
            </w:r>
          </w:p>
        </w:tc>
        <w:tc>
          <w:tcPr>
            <w:tcW w:w="2395" w:type="dxa"/>
          </w:tcPr>
          <w:p w14:paraId="5C6D1349" w14:textId="77777777" w:rsidR="008E4B81" w:rsidRPr="00CF0DD8" w:rsidRDefault="008E4B81" w:rsidP="00214625">
            <w:pPr>
              <w:pStyle w:val="ReferenceHead"/>
              <w:rPr>
                <w:b/>
                <w:bCs/>
              </w:rPr>
            </w:pPr>
            <w:r w:rsidRPr="00CF0DD8">
              <w:rPr>
                <w:b/>
                <w:bCs/>
              </w:rPr>
              <w:t>RELEVANCE</w:t>
            </w:r>
          </w:p>
        </w:tc>
      </w:tr>
      <w:tr w:rsidR="008E4B81" w14:paraId="551EEB81" w14:textId="77777777" w:rsidTr="00FE3139">
        <w:tc>
          <w:tcPr>
            <w:tcW w:w="2395" w:type="dxa"/>
          </w:tcPr>
          <w:p w14:paraId="40042C7E" w14:textId="77777777" w:rsidR="008E4B81" w:rsidRPr="00921102" w:rsidRDefault="008E4B81" w:rsidP="00214625">
            <w:pPr>
              <w:pStyle w:val="ReferenceHead"/>
            </w:pPr>
            <w:r w:rsidRPr="00921102">
              <w:t>1</w:t>
            </w:r>
          </w:p>
        </w:tc>
        <w:tc>
          <w:tcPr>
            <w:tcW w:w="2395" w:type="dxa"/>
          </w:tcPr>
          <w:p w14:paraId="7B2BA9D3" w14:textId="77777777" w:rsidR="008E4B81" w:rsidRPr="00921102" w:rsidRDefault="008E4B81" w:rsidP="00214625">
            <w:pPr>
              <w:pStyle w:val="ReferenceHead"/>
            </w:pPr>
            <w:r w:rsidRPr="00921102">
              <w:t>Yes</w:t>
            </w:r>
          </w:p>
        </w:tc>
      </w:tr>
      <w:tr w:rsidR="008E4B81" w14:paraId="58F768C2" w14:textId="77777777" w:rsidTr="00FE3139">
        <w:tc>
          <w:tcPr>
            <w:tcW w:w="2395" w:type="dxa"/>
          </w:tcPr>
          <w:p w14:paraId="1E3D846A" w14:textId="77777777" w:rsidR="008E4B81" w:rsidRPr="00921102" w:rsidRDefault="008E4B81" w:rsidP="00214625">
            <w:pPr>
              <w:pStyle w:val="ReferenceHead"/>
            </w:pPr>
            <w:r w:rsidRPr="00921102">
              <w:t>2</w:t>
            </w:r>
          </w:p>
        </w:tc>
        <w:tc>
          <w:tcPr>
            <w:tcW w:w="2395" w:type="dxa"/>
          </w:tcPr>
          <w:p w14:paraId="390D941A" w14:textId="77777777" w:rsidR="008E4B81" w:rsidRPr="00921102" w:rsidRDefault="008E4B81" w:rsidP="00214625">
            <w:pPr>
              <w:pStyle w:val="ReferenceHead"/>
            </w:pPr>
            <w:r>
              <w:t>Yes</w:t>
            </w:r>
          </w:p>
        </w:tc>
      </w:tr>
      <w:tr w:rsidR="008E4B81" w14:paraId="0337EC40" w14:textId="77777777" w:rsidTr="00FE3139">
        <w:tc>
          <w:tcPr>
            <w:tcW w:w="2395" w:type="dxa"/>
          </w:tcPr>
          <w:p w14:paraId="267AC6FA" w14:textId="77777777" w:rsidR="008E4B81" w:rsidRPr="00921102" w:rsidRDefault="008E4B81" w:rsidP="00214625">
            <w:pPr>
              <w:pStyle w:val="ReferenceHead"/>
            </w:pPr>
            <w:r w:rsidRPr="00921102">
              <w:t>3</w:t>
            </w:r>
          </w:p>
        </w:tc>
        <w:tc>
          <w:tcPr>
            <w:tcW w:w="2395" w:type="dxa"/>
          </w:tcPr>
          <w:p w14:paraId="4F3018E5" w14:textId="45E9B0FB" w:rsidR="008E4B81" w:rsidRPr="00921102" w:rsidRDefault="008E4B81" w:rsidP="00214625">
            <w:pPr>
              <w:pStyle w:val="ReferenceHead"/>
            </w:pPr>
            <w:r>
              <w:t>Yes</w:t>
            </w:r>
          </w:p>
        </w:tc>
      </w:tr>
      <w:tr w:rsidR="008E4B81" w14:paraId="24E58AB4" w14:textId="77777777" w:rsidTr="00FE3139">
        <w:tc>
          <w:tcPr>
            <w:tcW w:w="2395" w:type="dxa"/>
          </w:tcPr>
          <w:p w14:paraId="136F0BAD" w14:textId="77777777" w:rsidR="008E4B81" w:rsidRPr="00921102" w:rsidRDefault="008E4B81" w:rsidP="00214625">
            <w:pPr>
              <w:pStyle w:val="ReferenceHead"/>
            </w:pPr>
            <w:r w:rsidRPr="00921102">
              <w:t>4</w:t>
            </w:r>
          </w:p>
        </w:tc>
        <w:tc>
          <w:tcPr>
            <w:tcW w:w="2395" w:type="dxa"/>
          </w:tcPr>
          <w:p w14:paraId="261F96B6" w14:textId="77777777" w:rsidR="008E4B81" w:rsidRPr="00921102" w:rsidRDefault="008E4B81" w:rsidP="00214625">
            <w:pPr>
              <w:pStyle w:val="ReferenceHead"/>
            </w:pPr>
            <w:r w:rsidRPr="00921102">
              <w:t>Yes</w:t>
            </w:r>
          </w:p>
        </w:tc>
      </w:tr>
      <w:tr w:rsidR="008E4B81" w14:paraId="4F633546" w14:textId="77777777" w:rsidTr="00FE3139">
        <w:tc>
          <w:tcPr>
            <w:tcW w:w="2395" w:type="dxa"/>
          </w:tcPr>
          <w:p w14:paraId="1506D2EA" w14:textId="77777777" w:rsidR="008E4B81" w:rsidRPr="00921102" w:rsidRDefault="008E4B81" w:rsidP="00214625">
            <w:pPr>
              <w:pStyle w:val="ReferenceHead"/>
            </w:pPr>
            <w:r w:rsidRPr="00921102">
              <w:t>5</w:t>
            </w:r>
          </w:p>
        </w:tc>
        <w:tc>
          <w:tcPr>
            <w:tcW w:w="2395" w:type="dxa"/>
          </w:tcPr>
          <w:p w14:paraId="41D62556" w14:textId="77777777" w:rsidR="008E4B81" w:rsidRPr="00921102" w:rsidRDefault="008E4B81" w:rsidP="00214625">
            <w:pPr>
              <w:pStyle w:val="ReferenceHead"/>
            </w:pPr>
            <w:r w:rsidRPr="00921102">
              <w:t>No</w:t>
            </w:r>
          </w:p>
        </w:tc>
      </w:tr>
      <w:tr w:rsidR="008E4B81" w14:paraId="130A9D7B" w14:textId="77777777" w:rsidTr="00FE3139">
        <w:tc>
          <w:tcPr>
            <w:tcW w:w="2395" w:type="dxa"/>
          </w:tcPr>
          <w:p w14:paraId="2BFFA0E3" w14:textId="77777777" w:rsidR="008E4B81" w:rsidRPr="00921102" w:rsidRDefault="008E4B81" w:rsidP="00214625">
            <w:pPr>
              <w:pStyle w:val="ReferenceHead"/>
            </w:pPr>
            <w:r w:rsidRPr="00921102">
              <w:t>6</w:t>
            </w:r>
          </w:p>
        </w:tc>
        <w:tc>
          <w:tcPr>
            <w:tcW w:w="2395" w:type="dxa"/>
          </w:tcPr>
          <w:p w14:paraId="08CBF1DF" w14:textId="77777777" w:rsidR="008E4B81" w:rsidRPr="00921102" w:rsidRDefault="008E4B81" w:rsidP="00214625">
            <w:pPr>
              <w:pStyle w:val="ReferenceHead"/>
            </w:pPr>
            <w:r w:rsidRPr="00921102">
              <w:t>Yes</w:t>
            </w:r>
          </w:p>
        </w:tc>
      </w:tr>
      <w:tr w:rsidR="008E4B81" w14:paraId="56A4A720" w14:textId="77777777" w:rsidTr="00FE3139">
        <w:tc>
          <w:tcPr>
            <w:tcW w:w="2395" w:type="dxa"/>
          </w:tcPr>
          <w:p w14:paraId="19482445" w14:textId="77777777" w:rsidR="008E4B81" w:rsidRPr="00921102" w:rsidRDefault="008E4B81" w:rsidP="00214625">
            <w:pPr>
              <w:pStyle w:val="ReferenceHead"/>
            </w:pPr>
            <w:r w:rsidRPr="00921102">
              <w:t>7</w:t>
            </w:r>
          </w:p>
        </w:tc>
        <w:tc>
          <w:tcPr>
            <w:tcW w:w="2395" w:type="dxa"/>
          </w:tcPr>
          <w:p w14:paraId="7FA42176" w14:textId="20DE0581" w:rsidR="008E4B81" w:rsidRPr="00921102" w:rsidRDefault="008E4B81" w:rsidP="00214625">
            <w:pPr>
              <w:pStyle w:val="ReferenceHead"/>
            </w:pPr>
            <w:r>
              <w:t>Yes</w:t>
            </w:r>
          </w:p>
        </w:tc>
      </w:tr>
      <w:tr w:rsidR="008E4B81" w14:paraId="6D426475" w14:textId="77777777" w:rsidTr="00FE3139">
        <w:tc>
          <w:tcPr>
            <w:tcW w:w="2395" w:type="dxa"/>
          </w:tcPr>
          <w:p w14:paraId="05AC48D3" w14:textId="77777777" w:rsidR="008E4B81" w:rsidRPr="00921102" w:rsidRDefault="008E4B81" w:rsidP="00214625">
            <w:pPr>
              <w:pStyle w:val="ReferenceHead"/>
            </w:pPr>
            <w:r w:rsidRPr="00921102">
              <w:t>8</w:t>
            </w:r>
          </w:p>
        </w:tc>
        <w:tc>
          <w:tcPr>
            <w:tcW w:w="2395" w:type="dxa"/>
          </w:tcPr>
          <w:p w14:paraId="3D728418" w14:textId="11C47388" w:rsidR="008E4B81" w:rsidRPr="00921102" w:rsidRDefault="008E4B81" w:rsidP="00214625">
            <w:pPr>
              <w:pStyle w:val="ReferenceHead"/>
            </w:pPr>
            <w:r>
              <w:t>Yes</w:t>
            </w:r>
          </w:p>
        </w:tc>
      </w:tr>
      <w:tr w:rsidR="008E4B81" w14:paraId="3822EE75" w14:textId="77777777" w:rsidTr="00FE3139">
        <w:tc>
          <w:tcPr>
            <w:tcW w:w="2395" w:type="dxa"/>
          </w:tcPr>
          <w:p w14:paraId="2714D13E" w14:textId="77777777" w:rsidR="008E4B81" w:rsidRPr="00921102" w:rsidRDefault="008E4B81" w:rsidP="00214625">
            <w:pPr>
              <w:pStyle w:val="ReferenceHead"/>
            </w:pPr>
            <w:r w:rsidRPr="00921102">
              <w:t>9</w:t>
            </w:r>
          </w:p>
        </w:tc>
        <w:tc>
          <w:tcPr>
            <w:tcW w:w="2395" w:type="dxa"/>
          </w:tcPr>
          <w:p w14:paraId="64AC115C" w14:textId="77777777" w:rsidR="008E4B81" w:rsidRPr="00921102" w:rsidRDefault="008E4B81" w:rsidP="00214625">
            <w:pPr>
              <w:pStyle w:val="ReferenceHead"/>
            </w:pPr>
            <w:r w:rsidRPr="00921102">
              <w:t>Yes</w:t>
            </w:r>
          </w:p>
        </w:tc>
      </w:tr>
      <w:tr w:rsidR="008E4B81" w14:paraId="1DEAE6A0" w14:textId="77777777" w:rsidTr="00FE3139">
        <w:tc>
          <w:tcPr>
            <w:tcW w:w="2395" w:type="dxa"/>
          </w:tcPr>
          <w:p w14:paraId="2F22D7E5" w14:textId="77777777" w:rsidR="008E4B81" w:rsidRPr="00921102" w:rsidRDefault="008E4B81" w:rsidP="00214625">
            <w:pPr>
              <w:pStyle w:val="ReferenceHead"/>
            </w:pPr>
            <w:r w:rsidRPr="00921102">
              <w:t>10</w:t>
            </w:r>
          </w:p>
        </w:tc>
        <w:tc>
          <w:tcPr>
            <w:tcW w:w="2395" w:type="dxa"/>
          </w:tcPr>
          <w:p w14:paraId="66C13A6A" w14:textId="77777777" w:rsidR="008E4B81" w:rsidRPr="00921102" w:rsidRDefault="008E4B81" w:rsidP="00214625">
            <w:pPr>
              <w:pStyle w:val="ReferenceHead"/>
            </w:pPr>
            <w:r w:rsidRPr="00921102">
              <w:t>No</w:t>
            </w:r>
          </w:p>
        </w:tc>
      </w:tr>
    </w:tbl>
    <w:p w14:paraId="579E541A" w14:textId="1CF74D0A" w:rsidR="008E4B81" w:rsidRDefault="008E4B81" w:rsidP="008E4B81">
      <w:pPr>
        <w:pStyle w:val="Para"/>
        <w:rPr>
          <w:lang w:val="en-US"/>
        </w:rPr>
      </w:pPr>
      <w:r>
        <w:rPr>
          <w:lang w:val="en-US"/>
        </w:rPr>
        <w:t>Table</w:t>
      </w:r>
      <w:r w:rsidRPr="00974140">
        <w:rPr>
          <w:lang w:val="en-US"/>
        </w:rPr>
        <w:t xml:space="preserve"> </w:t>
      </w:r>
      <w:r w:rsidR="00CF0DD8">
        <w:rPr>
          <w:lang w:val="en-US"/>
        </w:rPr>
        <w:t>5</w:t>
      </w:r>
      <w:r w:rsidRPr="00974140">
        <w:rPr>
          <w:lang w:val="en-US"/>
        </w:rPr>
        <w:t xml:space="preserve">: </w:t>
      </w:r>
      <w:r>
        <w:rPr>
          <w:lang w:val="en-US"/>
        </w:rPr>
        <w:t xml:space="preserve">Movies retrieved with boosting. </w:t>
      </w:r>
    </w:p>
    <w:p w14:paraId="06B83084" w14:textId="77777777" w:rsidR="008E4B81" w:rsidRDefault="008E4B81" w:rsidP="00497ABB">
      <w:pPr>
        <w:pStyle w:val="Para"/>
        <w:rPr>
          <w:lang w:val="en-US"/>
        </w:rPr>
      </w:pPr>
    </w:p>
    <w:p w14:paraId="6FB31BA5" w14:textId="2EDA67F1" w:rsidR="00497ABB" w:rsidRDefault="00C841E0" w:rsidP="00214625">
      <w:pPr>
        <w:pStyle w:val="ReferenceHead"/>
      </w:pPr>
      <w:r w:rsidRPr="00C841E0">
        <w:rPr>
          <w:noProof/>
        </w:rPr>
        <w:drawing>
          <wp:inline distT="0" distB="0" distL="0" distR="0" wp14:anchorId="0BD25DBF" wp14:editId="3038B576">
            <wp:extent cx="3048000" cy="1826260"/>
            <wp:effectExtent l="0" t="0" r="0" b="2540"/>
            <wp:docPr id="1751518757"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8757" name="Imagem 1" descr="Gráfico&#10;&#10;Descrição gerada automaticamente com confiança média"/>
                    <pic:cNvPicPr/>
                  </pic:nvPicPr>
                  <pic:blipFill>
                    <a:blip r:embed="rId28"/>
                    <a:stretch>
                      <a:fillRect/>
                    </a:stretch>
                  </pic:blipFill>
                  <pic:spPr>
                    <a:xfrm>
                      <a:off x="0" y="0"/>
                      <a:ext cx="3048000" cy="1826260"/>
                    </a:xfrm>
                    <a:prstGeom prst="rect">
                      <a:avLst/>
                    </a:prstGeom>
                  </pic:spPr>
                </pic:pic>
              </a:graphicData>
            </a:graphic>
          </wp:inline>
        </w:drawing>
      </w:r>
    </w:p>
    <w:p w14:paraId="453876B6" w14:textId="42F29359" w:rsidR="00497ABB" w:rsidRDefault="00497ABB" w:rsidP="00497ABB">
      <w:pPr>
        <w:pStyle w:val="Para"/>
        <w:rPr>
          <w:lang w:val="en-US"/>
        </w:rPr>
      </w:pPr>
      <w:r w:rsidRPr="00974140">
        <w:rPr>
          <w:lang w:val="en-US"/>
        </w:rPr>
        <w:t xml:space="preserve">Figure </w:t>
      </w:r>
      <w:r w:rsidR="00C841E0">
        <w:rPr>
          <w:lang w:val="en-US"/>
        </w:rPr>
        <w:t>1</w:t>
      </w:r>
      <w:r w:rsidR="000C1C10">
        <w:rPr>
          <w:lang w:val="en-US"/>
        </w:rPr>
        <w:t>3</w:t>
      </w:r>
      <w:r w:rsidRPr="00974140">
        <w:rPr>
          <w:lang w:val="en-US"/>
        </w:rPr>
        <w:t xml:space="preserve">: </w:t>
      </w:r>
      <w:r>
        <w:rPr>
          <w:lang w:val="en-US"/>
        </w:rPr>
        <w:t xml:space="preserve">Experience </w:t>
      </w:r>
      <w:r w:rsidR="00F330DA">
        <w:rPr>
          <w:lang w:val="en-US"/>
        </w:rPr>
        <w:t>2</w:t>
      </w:r>
      <w:r>
        <w:rPr>
          <w:lang w:val="en-US"/>
        </w:rPr>
        <w:t xml:space="preserve"> with boosting</w:t>
      </w:r>
      <w:r w:rsidR="005B6B7B">
        <w:rPr>
          <w:lang w:val="en-US"/>
        </w:rPr>
        <w:t>.</w:t>
      </w:r>
    </w:p>
    <w:p w14:paraId="30280CC8" w14:textId="77777777" w:rsidR="00CF0DD8" w:rsidRDefault="00CF0DD8" w:rsidP="00214625">
      <w:pPr>
        <w:pStyle w:val="ReferenceHead"/>
      </w:pPr>
    </w:p>
    <w:p w14:paraId="0B7F2CC7"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DCB03E6" w14:textId="77777777" w:rsidTr="00D7474B">
        <w:trPr>
          <w:trHeight w:val="288"/>
        </w:trPr>
        <w:tc>
          <w:tcPr>
            <w:tcW w:w="2232" w:type="dxa"/>
          </w:tcPr>
          <w:p w14:paraId="28E572C9" w14:textId="77777777" w:rsidR="00CF0DD8" w:rsidRPr="00CF0DD8" w:rsidRDefault="00CF0DD8" w:rsidP="00D7474B">
            <w:pPr>
              <w:pStyle w:val="ReferenceHead"/>
              <w:rPr>
                <w:b/>
                <w:bCs/>
              </w:rPr>
            </w:pPr>
            <w:r w:rsidRPr="00CF0DD8">
              <w:rPr>
                <w:b/>
                <w:bCs/>
              </w:rPr>
              <w:t>SCENARIO</w:t>
            </w:r>
          </w:p>
        </w:tc>
        <w:tc>
          <w:tcPr>
            <w:tcW w:w="1822" w:type="dxa"/>
          </w:tcPr>
          <w:p w14:paraId="05714E1B" w14:textId="77777777" w:rsidR="00CF0DD8" w:rsidRPr="00CF0DD8" w:rsidRDefault="00CF0DD8" w:rsidP="00D7474B">
            <w:pPr>
              <w:pStyle w:val="ReferenceHead"/>
              <w:rPr>
                <w:b/>
                <w:bCs/>
              </w:rPr>
            </w:pPr>
            <w:r w:rsidRPr="00CF0DD8">
              <w:rPr>
                <w:b/>
                <w:bCs/>
              </w:rPr>
              <w:t>METRIC</w:t>
            </w:r>
          </w:p>
        </w:tc>
        <w:tc>
          <w:tcPr>
            <w:tcW w:w="831" w:type="dxa"/>
          </w:tcPr>
          <w:p w14:paraId="66CE276A" w14:textId="77777777" w:rsidR="00CF0DD8" w:rsidRPr="00CF0DD8" w:rsidRDefault="00CF0DD8" w:rsidP="00D7474B">
            <w:pPr>
              <w:pStyle w:val="ReferenceHead"/>
              <w:rPr>
                <w:b/>
                <w:bCs/>
              </w:rPr>
            </w:pPr>
            <w:r w:rsidRPr="00CF0DD8">
              <w:rPr>
                <w:b/>
                <w:bCs/>
              </w:rPr>
              <w:t>VALUE</w:t>
            </w:r>
          </w:p>
        </w:tc>
      </w:tr>
      <w:tr w:rsidR="00CF0DD8" w14:paraId="53108505" w14:textId="77777777" w:rsidTr="00D7474B">
        <w:trPr>
          <w:trHeight w:val="396"/>
        </w:trPr>
        <w:tc>
          <w:tcPr>
            <w:tcW w:w="2232" w:type="dxa"/>
            <w:vMerge w:val="restart"/>
          </w:tcPr>
          <w:p w14:paraId="406141BB" w14:textId="77777777" w:rsidR="00CF0DD8" w:rsidRDefault="00CF0DD8" w:rsidP="00D7474B">
            <w:pPr>
              <w:pStyle w:val="ReferenceHead"/>
            </w:pPr>
            <w:r w:rsidRPr="00B63153">
              <w:t>Schema w</w:t>
            </w:r>
            <w:r>
              <w:t>ith</w:t>
            </w:r>
            <w:r w:rsidRPr="00B63153">
              <w:t>out boost</w:t>
            </w:r>
          </w:p>
        </w:tc>
        <w:tc>
          <w:tcPr>
            <w:tcW w:w="1822" w:type="dxa"/>
          </w:tcPr>
          <w:p w14:paraId="6E237F18" w14:textId="77777777" w:rsidR="00CF0DD8" w:rsidRDefault="00CF0DD8" w:rsidP="00D7474B">
            <w:pPr>
              <w:pStyle w:val="ReferenceHead"/>
            </w:pPr>
            <w:r w:rsidRPr="00B63153">
              <w:t>Precision at 5 (P@5)</w:t>
            </w:r>
          </w:p>
        </w:tc>
        <w:tc>
          <w:tcPr>
            <w:tcW w:w="831" w:type="dxa"/>
          </w:tcPr>
          <w:p w14:paraId="62CFA597" w14:textId="77777777" w:rsidR="00CF0DD8" w:rsidRDefault="00CF0DD8" w:rsidP="00D7474B">
            <w:pPr>
              <w:pStyle w:val="ReferenceHead"/>
            </w:pPr>
            <w:r>
              <w:t>0.8</w:t>
            </w:r>
          </w:p>
        </w:tc>
      </w:tr>
      <w:tr w:rsidR="00CF0DD8" w14:paraId="4BAD33BD" w14:textId="77777777" w:rsidTr="00D7474B">
        <w:trPr>
          <w:trHeight w:val="432"/>
        </w:trPr>
        <w:tc>
          <w:tcPr>
            <w:tcW w:w="2232" w:type="dxa"/>
            <w:vMerge/>
          </w:tcPr>
          <w:p w14:paraId="3BCBF1A0" w14:textId="77777777" w:rsidR="00CF0DD8" w:rsidRDefault="00CF0DD8" w:rsidP="00D7474B">
            <w:pPr>
              <w:pStyle w:val="ReferenceHead"/>
            </w:pPr>
          </w:p>
        </w:tc>
        <w:tc>
          <w:tcPr>
            <w:tcW w:w="1822" w:type="dxa"/>
          </w:tcPr>
          <w:p w14:paraId="1A0154AE" w14:textId="77777777" w:rsidR="00CF0DD8" w:rsidRDefault="00CF0DD8" w:rsidP="00D7474B">
            <w:pPr>
              <w:pStyle w:val="ReferenceHead"/>
            </w:pPr>
            <w:r w:rsidRPr="00B63153">
              <w:t>Average Precision</w:t>
            </w:r>
          </w:p>
        </w:tc>
        <w:tc>
          <w:tcPr>
            <w:tcW w:w="831" w:type="dxa"/>
          </w:tcPr>
          <w:p w14:paraId="401A4A9D" w14:textId="77777777" w:rsidR="00CF0DD8" w:rsidRDefault="00CF0DD8" w:rsidP="00D7474B">
            <w:pPr>
              <w:pStyle w:val="ReferenceHead"/>
            </w:pPr>
            <w:r>
              <w:t>0.87</w:t>
            </w:r>
          </w:p>
        </w:tc>
      </w:tr>
      <w:tr w:rsidR="00CF0DD8" w14:paraId="2FC61730" w14:textId="77777777" w:rsidTr="00D7474B">
        <w:trPr>
          <w:trHeight w:val="552"/>
        </w:trPr>
        <w:tc>
          <w:tcPr>
            <w:tcW w:w="2232" w:type="dxa"/>
            <w:vMerge w:val="restart"/>
          </w:tcPr>
          <w:p w14:paraId="4EA6B72C" w14:textId="77777777" w:rsidR="00CF0DD8" w:rsidRDefault="00CF0DD8" w:rsidP="00D7474B">
            <w:pPr>
              <w:pStyle w:val="ReferenceHead"/>
            </w:pPr>
            <w:r w:rsidRPr="00B63153">
              <w:t>Schema w</w:t>
            </w:r>
            <w:r>
              <w:t>ith</w:t>
            </w:r>
            <w:r w:rsidRPr="00B63153">
              <w:t xml:space="preserve"> boost</w:t>
            </w:r>
          </w:p>
        </w:tc>
        <w:tc>
          <w:tcPr>
            <w:tcW w:w="1822" w:type="dxa"/>
          </w:tcPr>
          <w:p w14:paraId="6CCDE0D5" w14:textId="77777777" w:rsidR="00CF0DD8" w:rsidRDefault="00CF0DD8" w:rsidP="00D7474B">
            <w:pPr>
              <w:pStyle w:val="ReferenceHead"/>
            </w:pPr>
            <w:r w:rsidRPr="00B63153">
              <w:t>Precision at 5 (P@5)</w:t>
            </w:r>
          </w:p>
        </w:tc>
        <w:tc>
          <w:tcPr>
            <w:tcW w:w="831" w:type="dxa"/>
          </w:tcPr>
          <w:p w14:paraId="31374104" w14:textId="77777777" w:rsidR="00CF0DD8" w:rsidRDefault="00CF0DD8" w:rsidP="00D7474B">
            <w:pPr>
              <w:pStyle w:val="ReferenceHead"/>
            </w:pPr>
            <w:r>
              <w:t>0.8</w:t>
            </w:r>
          </w:p>
        </w:tc>
      </w:tr>
      <w:tr w:rsidR="00CF0DD8" w14:paraId="6A432EE0" w14:textId="77777777" w:rsidTr="00D7474B">
        <w:trPr>
          <w:trHeight w:val="516"/>
        </w:trPr>
        <w:tc>
          <w:tcPr>
            <w:tcW w:w="2232" w:type="dxa"/>
            <w:vMerge/>
          </w:tcPr>
          <w:p w14:paraId="5D745305" w14:textId="77777777" w:rsidR="00CF0DD8" w:rsidRDefault="00CF0DD8" w:rsidP="00D7474B">
            <w:pPr>
              <w:pStyle w:val="ReferenceHead"/>
            </w:pPr>
          </w:p>
        </w:tc>
        <w:tc>
          <w:tcPr>
            <w:tcW w:w="1822" w:type="dxa"/>
          </w:tcPr>
          <w:p w14:paraId="52A1C4B3" w14:textId="77777777" w:rsidR="00CF0DD8" w:rsidRDefault="00CF0DD8" w:rsidP="00D7474B">
            <w:pPr>
              <w:pStyle w:val="ReferenceHead"/>
            </w:pPr>
            <w:r w:rsidRPr="00B63153">
              <w:t>Average Precision</w:t>
            </w:r>
          </w:p>
        </w:tc>
        <w:tc>
          <w:tcPr>
            <w:tcW w:w="831" w:type="dxa"/>
          </w:tcPr>
          <w:p w14:paraId="2303F7B9" w14:textId="77777777" w:rsidR="00CF0DD8" w:rsidRDefault="00CF0DD8" w:rsidP="00D7474B">
            <w:pPr>
              <w:pStyle w:val="ReferenceHead"/>
            </w:pPr>
            <w:r>
              <w:t>0.938</w:t>
            </w:r>
          </w:p>
        </w:tc>
      </w:tr>
    </w:tbl>
    <w:p w14:paraId="2E6A29D5" w14:textId="4F124861" w:rsidR="00CF0DD8" w:rsidRDefault="00CF0DD8" w:rsidP="00CF0DD8">
      <w:pPr>
        <w:pStyle w:val="Para"/>
        <w:rPr>
          <w:lang w:val="en-US"/>
        </w:rPr>
      </w:pPr>
      <w:r>
        <w:rPr>
          <w:lang w:val="en-US"/>
        </w:rPr>
        <w:t>Table</w:t>
      </w:r>
      <w:r w:rsidRPr="00974140">
        <w:rPr>
          <w:lang w:val="en-US"/>
        </w:rPr>
        <w:t xml:space="preserve"> </w:t>
      </w:r>
      <w:r>
        <w:rPr>
          <w:lang w:val="en-US"/>
        </w:rPr>
        <w:t>6</w:t>
      </w:r>
      <w:r w:rsidRPr="00974140">
        <w:rPr>
          <w:lang w:val="en-US"/>
        </w:rPr>
        <w:t xml:space="preserve">: </w:t>
      </w:r>
      <w:r>
        <w:rPr>
          <w:lang w:val="en-US"/>
        </w:rPr>
        <w:t xml:space="preserve">Results for Experience 2 </w:t>
      </w:r>
    </w:p>
    <w:p w14:paraId="222F0201" w14:textId="66E9BDED" w:rsidR="00497ABB" w:rsidRDefault="00497ABB" w:rsidP="00214625">
      <w:pPr>
        <w:pStyle w:val="ReferenceHead"/>
      </w:pPr>
      <w:r w:rsidRPr="00497ABB">
        <w:t xml:space="preserve">Since the improved system's precision curve is </w:t>
      </w:r>
      <w:r w:rsidR="00C841E0">
        <w:t>almost a</w:t>
      </w:r>
      <w:r w:rsidRPr="00497ABB">
        <w:t xml:space="preserve"> steady line, we can conclude that the boosting strategies were beneficial.</w:t>
      </w:r>
    </w:p>
    <w:p w14:paraId="0227C7A5" w14:textId="48A369A4" w:rsidR="00C841E0" w:rsidRPr="00795C29" w:rsidRDefault="00921102" w:rsidP="00C841E0">
      <w:pPr>
        <w:pStyle w:val="Head2"/>
        <w:rPr>
          <w14:ligatures w14:val="standard"/>
        </w:rPr>
      </w:pPr>
      <w:r>
        <w:rPr>
          <w:rStyle w:val="Label"/>
          <w14:ligatures w14:val="standard"/>
        </w:rPr>
        <w:t>8</w:t>
      </w:r>
      <w:r w:rsidR="00C841E0">
        <w:rPr>
          <w:rStyle w:val="Label"/>
          <w14:ligatures w14:val="standard"/>
        </w:rPr>
        <w:t>.3</w:t>
      </w:r>
      <w:r w:rsidR="00C841E0" w:rsidRPr="00586A35">
        <w:rPr>
          <w14:ligatures w14:val="standard"/>
        </w:rPr>
        <w:t> </w:t>
      </w:r>
      <w:r w:rsidR="00C841E0">
        <w:rPr>
          <w14:ligatures w14:val="standard"/>
        </w:rPr>
        <w:t xml:space="preserve">Experience </w:t>
      </w:r>
      <w:r w:rsidR="00494CDD">
        <w:rPr>
          <w14:ligatures w14:val="standard"/>
        </w:rPr>
        <w:t>3</w:t>
      </w:r>
      <w:r w:rsidR="00C841E0">
        <w:rPr>
          <w14:ligatures w14:val="standard"/>
        </w:rPr>
        <w:t xml:space="preserve"> – </w:t>
      </w:r>
      <w:r w:rsidR="00C841E0" w:rsidRPr="00C841E0">
        <w:rPr>
          <w14:ligatures w14:val="standard"/>
        </w:rPr>
        <w:t>Horror Movie</w:t>
      </w:r>
    </w:p>
    <w:p w14:paraId="1969A72E" w14:textId="6D3553EC" w:rsidR="00C841E0" w:rsidRPr="005B6B7B" w:rsidRDefault="00F32923" w:rsidP="00214625">
      <w:pPr>
        <w:pStyle w:val="ReferenceHead"/>
      </w:pPr>
      <w:r>
        <w:t>This experience is related to query 3 mentioned in the section before.</w:t>
      </w:r>
    </w:p>
    <w:p w14:paraId="59EAD2EA" w14:textId="77777777" w:rsidR="00C841E0" w:rsidRDefault="00C841E0"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789F47DA" w14:textId="77777777" w:rsidTr="00FE3139">
        <w:tc>
          <w:tcPr>
            <w:tcW w:w="2395" w:type="dxa"/>
          </w:tcPr>
          <w:p w14:paraId="3321C589" w14:textId="77777777" w:rsidR="008E4B81" w:rsidRPr="00CF0DD8" w:rsidRDefault="008E4B81" w:rsidP="00214625">
            <w:pPr>
              <w:pStyle w:val="ReferenceHead"/>
              <w:rPr>
                <w:b/>
                <w:bCs/>
              </w:rPr>
            </w:pPr>
            <w:r w:rsidRPr="00CF0DD8">
              <w:rPr>
                <w:b/>
                <w:bCs/>
              </w:rPr>
              <w:t>RANK</w:t>
            </w:r>
          </w:p>
        </w:tc>
        <w:tc>
          <w:tcPr>
            <w:tcW w:w="2395" w:type="dxa"/>
          </w:tcPr>
          <w:p w14:paraId="31A3EBF1" w14:textId="77777777" w:rsidR="008E4B81" w:rsidRPr="00CF0DD8" w:rsidRDefault="008E4B81" w:rsidP="00214625">
            <w:pPr>
              <w:pStyle w:val="ReferenceHead"/>
              <w:rPr>
                <w:b/>
                <w:bCs/>
              </w:rPr>
            </w:pPr>
            <w:r w:rsidRPr="00CF0DD8">
              <w:rPr>
                <w:b/>
                <w:bCs/>
              </w:rPr>
              <w:t>RELEVANCE</w:t>
            </w:r>
          </w:p>
        </w:tc>
      </w:tr>
      <w:tr w:rsidR="008E4B81" w14:paraId="115F4438" w14:textId="77777777" w:rsidTr="00FE3139">
        <w:tc>
          <w:tcPr>
            <w:tcW w:w="2395" w:type="dxa"/>
          </w:tcPr>
          <w:p w14:paraId="11946518" w14:textId="77777777" w:rsidR="008E4B81" w:rsidRPr="00921102" w:rsidRDefault="008E4B81" w:rsidP="00214625">
            <w:pPr>
              <w:pStyle w:val="ReferenceHead"/>
            </w:pPr>
            <w:r w:rsidRPr="00921102">
              <w:t>1</w:t>
            </w:r>
          </w:p>
        </w:tc>
        <w:tc>
          <w:tcPr>
            <w:tcW w:w="2395" w:type="dxa"/>
          </w:tcPr>
          <w:p w14:paraId="04F6F69B" w14:textId="77777777" w:rsidR="008E4B81" w:rsidRPr="00921102" w:rsidRDefault="008E4B81" w:rsidP="00214625">
            <w:pPr>
              <w:pStyle w:val="ReferenceHead"/>
            </w:pPr>
            <w:r w:rsidRPr="00921102">
              <w:t>Yes</w:t>
            </w:r>
          </w:p>
        </w:tc>
      </w:tr>
      <w:tr w:rsidR="008E4B81" w14:paraId="35CE1A0C" w14:textId="77777777" w:rsidTr="00FE3139">
        <w:tc>
          <w:tcPr>
            <w:tcW w:w="2395" w:type="dxa"/>
          </w:tcPr>
          <w:p w14:paraId="0EC8DCC2" w14:textId="77777777" w:rsidR="008E4B81" w:rsidRPr="00921102" w:rsidRDefault="008E4B81" w:rsidP="00214625">
            <w:pPr>
              <w:pStyle w:val="ReferenceHead"/>
            </w:pPr>
            <w:r w:rsidRPr="00921102">
              <w:t>2</w:t>
            </w:r>
          </w:p>
        </w:tc>
        <w:tc>
          <w:tcPr>
            <w:tcW w:w="2395" w:type="dxa"/>
          </w:tcPr>
          <w:p w14:paraId="4AC9ABBC" w14:textId="4A76DEF0" w:rsidR="008E4B81" w:rsidRPr="00921102" w:rsidRDefault="008E4B81" w:rsidP="00214625">
            <w:pPr>
              <w:pStyle w:val="ReferenceHead"/>
            </w:pPr>
            <w:r>
              <w:t>No</w:t>
            </w:r>
          </w:p>
        </w:tc>
      </w:tr>
      <w:tr w:rsidR="008E4B81" w14:paraId="47F1EF46" w14:textId="77777777" w:rsidTr="00FE3139">
        <w:tc>
          <w:tcPr>
            <w:tcW w:w="2395" w:type="dxa"/>
          </w:tcPr>
          <w:p w14:paraId="3ECA1487" w14:textId="77777777" w:rsidR="008E4B81" w:rsidRPr="00921102" w:rsidRDefault="008E4B81" w:rsidP="00214625">
            <w:pPr>
              <w:pStyle w:val="ReferenceHead"/>
            </w:pPr>
            <w:r w:rsidRPr="00921102">
              <w:t>3</w:t>
            </w:r>
          </w:p>
        </w:tc>
        <w:tc>
          <w:tcPr>
            <w:tcW w:w="2395" w:type="dxa"/>
          </w:tcPr>
          <w:p w14:paraId="69825489" w14:textId="65FABD96" w:rsidR="008E4B81" w:rsidRPr="00921102" w:rsidRDefault="008E4B81" w:rsidP="00214625">
            <w:pPr>
              <w:pStyle w:val="ReferenceHead"/>
            </w:pPr>
            <w:r>
              <w:t>Yes</w:t>
            </w:r>
          </w:p>
        </w:tc>
      </w:tr>
      <w:tr w:rsidR="008E4B81" w14:paraId="725101CD" w14:textId="77777777" w:rsidTr="00FE3139">
        <w:tc>
          <w:tcPr>
            <w:tcW w:w="2395" w:type="dxa"/>
          </w:tcPr>
          <w:p w14:paraId="277532AA" w14:textId="77777777" w:rsidR="008E4B81" w:rsidRPr="00921102" w:rsidRDefault="008E4B81" w:rsidP="00214625">
            <w:pPr>
              <w:pStyle w:val="ReferenceHead"/>
            </w:pPr>
            <w:r w:rsidRPr="00921102">
              <w:t>4</w:t>
            </w:r>
          </w:p>
        </w:tc>
        <w:tc>
          <w:tcPr>
            <w:tcW w:w="2395" w:type="dxa"/>
          </w:tcPr>
          <w:p w14:paraId="56255C41" w14:textId="77777777" w:rsidR="008E4B81" w:rsidRPr="00921102" w:rsidRDefault="008E4B81" w:rsidP="00214625">
            <w:pPr>
              <w:pStyle w:val="ReferenceHead"/>
            </w:pPr>
            <w:r w:rsidRPr="00921102">
              <w:t>Yes</w:t>
            </w:r>
          </w:p>
        </w:tc>
      </w:tr>
      <w:tr w:rsidR="008E4B81" w14:paraId="5C820867" w14:textId="77777777" w:rsidTr="00FE3139">
        <w:tc>
          <w:tcPr>
            <w:tcW w:w="2395" w:type="dxa"/>
          </w:tcPr>
          <w:p w14:paraId="28BF0DA9" w14:textId="77777777" w:rsidR="008E4B81" w:rsidRPr="00921102" w:rsidRDefault="008E4B81" w:rsidP="00214625">
            <w:pPr>
              <w:pStyle w:val="ReferenceHead"/>
            </w:pPr>
            <w:r w:rsidRPr="00921102">
              <w:t>5</w:t>
            </w:r>
          </w:p>
        </w:tc>
        <w:tc>
          <w:tcPr>
            <w:tcW w:w="2395" w:type="dxa"/>
          </w:tcPr>
          <w:p w14:paraId="447BCD5B" w14:textId="77777777" w:rsidR="008E4B81" w:rsidRPr="00921102" w:rsidRDefault="008E4B81" w:rsidP="00214625">
            <w:pPr>
              <w:pStyle w:val="ReferenceHead"/>
            </w:pPr>
            <w:r w:rsidRPr="00921102">
              <w:t>No</w:t>
            </w:r>
          </w:p>
        </w:tc>
      </w:tr>
      <w:tr w:rsidR="008E4B81" w14:paraId="50061B2D" w14:textId="77777777" w:rsidTr="00FE3139">
        <w:tc>
          <w:tcPr>
            <w:tcW w:w="2395" w:type="dxa"/>
          </w:tcPr>
          <w:p w14:paraId="03894A49" w14:textId="77777777" w:rsidR="008E4B81" w:rsidRPr="00921102" w:rsidRDefault="008E4B81" w:rsidP="00214625">
            <w:pPr>
              <w:pStyle w:val="ReferenceHead"/>
            </w:pPr>
            <w:r w:rsidRPr="00921102">
              <w:t>6</w:t>
            </w:r>
          </w:p>
        </w:tc>
        <w:tc>
          <w:tcPr>
            <w:tcW w:w="2395" w:type="dxa"/>
          </w:tcPr>
          <w:p w14:paraId="44F39774" w14:textId="77777777" w:rsidR="008E4B81" w:rsidRPr="00921102" w:rsidRDefault="008E4B81" w:rsidP="00214625">
            <w:pPr>
              <w:pStyle w:val="ReferenceHead"/>
            </w:pPr>
            <w:r w:rsidRPr="00921102">
              <w:t>Yes</w:t>
            </w:r>
          </w:p>
        </w:tc>
      </w:tr>
      <w:tr w:rsidR="008E4B81" w14:paraId="15D251DC" w14:textId="77777777" w:rsidTr="00FE3139">
        <w:tc>
          <w:tcPr>
            <w:tcW w:w="2395" w:type="dxa"/>
          </w:tcPr>
          <w:p w14:paraId="154D659E" w14:textId="77777777" w:rsidR="008E4B81" w:rsidRPr="00921102" w:rsidRDefault="008E4B81" w:rsidP="00214625">
            <w:pPr>
              <w:pStyle w:val="ReferenceHead"/>
            </w:pPr>
            <w:r w:rsidRPr="00921102">
              <w:t>7</w:t>
            </w:r>
          </w:p>
        </w:tc>
        <w:tc>
          <w:tcPr>
            <w:tcW w:w="2395" w:type="dxa"/>
          </w:tcPr>
          <w:p w14:paraId="554010D3" w14:textId="77777777" w:rsidR="008E4B81" w:rsidRPr="00921102" w:rsidRDefault="008E4B81" w:rsidP="00214625">
            <w:pPr>
              <w:pStyle w:val="ReferenceHead"/>
            </w:pPr>
            <w:r w:rsidRPr="00921102">
              <w:t>No</w:t>
            </w:r>
          </w:p>
        </w:tc>
      </w:tr>
      <w:tr w:rsidR="008E4B81" w14:paraId="50083F68" w14:textId="77777777" w:rsidTr="00FE3139">
        <w:tc>
          <w:tcPr>
            <w:tcW w:w="2395" w:type="dxa"/>
          </w:tcPr>
          <w:p w14:paraId="409B2B48" w14:textId="77777777" w:rsidR="008E4B81" w:rsidRPr="00921102" w:rsidRDefault="008E4B81" w:rsidP="00214625">
            <w:pPr>
              <w:pStyle w:val="ReferenceHead"/>
            </w:pPr>
            <w:r w:rsidRPr="00921102">
              <w:t>8</w:t>
            </w:r>
          </w:p>
        </w:tc>
        <w:tc>
          <w:tcPr>
            <w:tcW w:w="2395" w:type="dxa"/>
          </w:tcPr>
          <w:p w14:paraId="1BD83224" w14:textId="77777777" w:rsidR="008E4B81" w:rsidRPr="00921102" w:rsidRDefault="008E4B81" w:rsidP="00214625">
            <w:pPr>
              <w:pStyle w:val="ReferenceHead"/>
            </w:pPr>
            <w:r w:rsidRPr="00921102">
              <w:t>No</w:t>
            </w:r>
          </w:p>
        </w:tc>
      </w:tr>
      <w:tr w:rsidR="008E4B81" w14:paraId="52DA4FDB" w14:textId="77777777" w:rsidTr="00FE3139">
        <w:tc>
          <w:tcPr>
            <w:tcW w:w="2395" w:type="dxa"/>
          </w:tcPr>
          <w:p w14:paraId="677558B0" w14:textId="77777777" w:rsidR="008E4B81" w:rsidRPr="00921102" w:rsidRDefault="008E4B81" w:rsidP="00214625">
            <w:pPr>
              <w:pStyle w:val="ReferenceHead"/>
            </w:pPr>
            <w:r w:rsidRPr="00921102">
              <w:t>9</w:t>
            </w:r>
          </w:p>
        </w:tc>
        <w:tc>
          <w:tcPr>
            <w:tcW w:w="2395" w:type="dxa"/>
          </w:tcPr>
          <w:p w14:paraId="1BD844F6" w14:textId="704DE008" w:rsidR="008E4B81" w:rsidRPr="00921102" w:rsidRDefault="008E4B81" w:rsidP="00214625">
            <w:pPr>
              <w:pStyle w:val="ReferenceHead"/>
            </w:pPr>
            <w:r>
              <w:t>No</w:t>
            </w:r>
          </w:p>
        </w:tc>
      </w:tr>
      <w:tr w:rsidR="008E4B81" w14:paraId="3D1361A0" w14:textId="77777777" w:rsidTr="00FE3139">
        <w:tc>
          <w:tcPr>
            <w:tcW w:w="2395" w:type="dxa"/>
          </w:tcPr>
          <w:p w14:paraId="1C367122" w14:textId="77777777" w:rsidR="008E4B81" w:rsidRPr="00921102" w:rsidRDefault="008E4B81" w:rsidP="00214625">
            <w:pPr>
              <w:pStyle w:val="ReferenceHead"/>
            </w:pPr>
            <w:r w:rsidRPr="00921102">
              <w:t>10</w:t>
            </w:r>
          </w:p>
        </w:tc>
        <w:tc>
          <w:tcPr>
            <w:tcW w:w="2395" w:type="dxa"/>
          </w:tcPr>
          <w:p w14:paraId="6F9EE064" w14:textId="77777777" w:rsidR="008E4B81" w:rsidRPr="00921102" w:rsidRDefault="008E4B81" w:rsidP="00214625">
            <w:pPr>
              <w:pStyle w:val="ReferenceHead"/>
            </w:pPr>
            <w:r w:rsidRPr="00921102">
              <w:t>No</w:t>
            </w:r>
          </w:p>
        </w:tc>
      </w:tr>
    </w:tbl>
    <w:p w14:paraId="2B95165C" w14:textId="7C047BC7" w:rsidR="008E4B81" w:rsidRDefault="008E4B81" w:rsidP="008E4B81">
      <w:pPr>
        <w:pStyle w:val="Para"/>
        <w:rPr>
          <w:lang w:val="en-US"/>
        </w:rPr>
      </w:pPr>
      <w:r>
        <w:rPr>
          <w:lang w:val="en-US"/>
        </w:rPr>
        <w:t>Table</w:t>
      </w:r>
      <w:r w:rsidRPr="00974140">
        <w:rPr>
          <w:lang w:val="en-US"/>
        </w:rPr>
        <w:t xml:space="preserve"> </w:t>
      </w:r>
      <w:r w:rsidR="00CF0DD8">
        <w:rPr>
          <w:lang w:val="en-US"/>
        </w:rPr>
        <w:t>7</w:t>
      </w:r>
      <w:r w:rsidRPr="00974140">
        <w:rPr>
          <w:lang w:val="en-US"/>
        </w:rPr>
        <w:t xml:space="preserve">: </w:t>
      </w:r>
      <w:r>
        <w:rPr>
          <w:lang w:val="en-US"/>
        </w:rPr>
        <w:t xml:space="preserve">Movies retrieved without boosting. </w:t>
      </w:r>
    </w:p>
    <w:p w14:paraId="38370E06" w14:textId="77777777" w:rsidR="008E4B81" w:rsidRDefault="008E4B81" w:rsidP="00214625">
      <w:pPr>
        <w:pStyle w:val="ReferenceHead"/>
      </w:pPr>
    </w:p>
    <w:p w14:paraId="20AA451C" w14:textId="778F0394" w:rsidR="00C841E0" w:rsidRDefault="001131F6" w:rsidP="00214625">
      <w:pPr>
        <w:pStyle w:val="ReferenceHead"/>
      </w:pPr>
      <w:r w:rsidRPr="001131F6">
        <w:rPr>
          <w:noProof/>
        </w:rPr>
        <w:drawing>
          <wp:inline distT="0" distB="0" distL="0" distR="0" wp14:anchorId="4489475E" wp14:editId="018CA12E">
            <wp:extent cx="3048000" cy="1838325"/>
            <wp:effectExtent l="0" t="0" r="0" b="9525"/>
            <wp:docPr id="634102557"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2557" name="Imagem 1" descr="Gráfico, Gráfico de linhas, Gráfico de dispersão&#10;&#10;Descrição gerada automaticamente"/>
                    <pic:cNvPicPr/>
                  </pic:nvPicPr>
                  <pic:blipFill>
                    <a:blip r:embed="rId29"/>
                    <a:stretch>
                      <a:fillRect/>
                    </a:stretch>
                  </pic:blipFill>
                  <pic:spPr>
                    <a:xfrm>
                      <a:off x="0" y="0"/>
                      <a:ext cx="3048000" cy="1838325"/>
                    </a:xfrm>
                    <a:prstGeom prst="rect">
                      <a:avLst/>
                    </a:prstGeom>
                  </pic:spPr>
                </pic:pic>
              </a:graphicData>
            </a:graphic>
          </wp:inline>
        </w:drawing>
      </w:r>
    </w:p>
    <w:p w14:paraId="3F29FE71" w14:textId="2A4EA92F" w:rsidR="00C841E0" w:rsidRDefault="00C841E0" w:rsidP="00C841E0">
      <w:pPr>
        <w:pStyle w:val="Para"/>
        <w:rPr>
          <w:lang w:val="en-US"/>
        </w:rPr>
      </w:pPr>
      <w:r w:rsidRPr="00974140">
        <w:rPr>
          <w:lang w:val="en-US"/>
        </w:rPr>
        <w:t xml:space="preserve">Figure </w:t>
      </w:r>
      <w:r>
        <w:rPr>
          <w:lang w:val="en-US"/>
        </w:rPr>
        <w:t>1</w:t>
      </w:r>
      <w:r w:rsidR="000C1C10">
        <w:rPr>
          <w:lang w:val="en-US"/>
        </w:rPr>
        <w:t>4</w:t>
      </w:r>
      <w:r w:rsidRPr="00974140">
        <w:rPr>
          <w:lang w:val="en-US"/>
        </w:rPr>
        <w:t xml:space="preserve">: </w:t>
      </w:r>
      <w:r>
        <w:rPr>
          <w:lang w:val="en-US"/>
        </w:rPr>
        <w:t>Experience</w:t>
      </w:r>
      <w:r w:rsidR="00F330DA">
        <w:rPr>
          <w:lang w:val="en-US"/>
        </w:rPr>
        <w:t xml:space="preserve"> 3</w:t>
      </w:r>
      <w:r>
        <w:rPr>
          <w:lang w:val="en-US"/>
        </w:rPr>
        <w:t xml:space="preserve"> without </w:t>
      </w:r>
      <w:r w:rsidR="00F07D4B">
        <w:rPr>
          <w:lang w:val="en-US"/>
        </w:rPr>
        <w:t>boosting.</w:t>
      </w:r>
    </w:p>
    <w:p w14:paraId="783261D6" w14:textId="77777777" w:rsidR="008E4B81" w:rsidRDefault="008E4B81" w:rsidP="00C841E0">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4ACCCA34" w14:textId="77777777" w:rsidTr="00FE3139">
        <w:tc>
          <w:tcPr>
            <w:tcW w:w="2395" w:type="dxa"/>
          </w:tcPr>
          <w:p w14:paraId="4373A559" w14:textId="77777777" w:rsidR="008E4B81" w:rsidRPr="00CF0DD8" w:rsidRDefault="008E4B81" w:rsidP="00214625">
            <w:pPr>
              <w:pStyle w:val="ReferenceHead"/>
              <w:rPr>
                <w:b/>
                <w:bCs/>
              </w:rPr>
            </w:pPr>
            <w:r w:rsidRPr="00CF0DD8">
              <w:rPr>
                <w:b/>
                <w:bCs/>
              </w:rPr>
              <w:t>RANK</w:t>
            </w:r>
          </w:p>
        </w:tc>
        <w:tc>
          <w:tcPr>
            <w:tcW w:w="2395" w:type="dxa"/>
          </w:tcPr>
          <w:p w14:paraId="469B31A8" w14:textId="77777777" w:rsidR="008E4B81" w:rsidRPr="00CF0DD8" w:rsidRDefault="008E4B81" w:rsidP="00214625">
            <w:pPr>
              <w:pStyle w:val="ReferenceHead"/>
              <w:rPr>
                <w:b/>
                <w:bCs/>
              </w:rPr>
            </w:pPr>
            <w:r w:rsidRPr="00CF0DD8">
              <w:rPr>
                <w:b/>
                <w:bCs/>
              </w:rPr>
              <w:t>RELEVANCE</w:t>
            </w:r>
          </w:p>
        </w:tc>
      </w:tr>
      <w:tr w:rsidR="008E4B81" w14:paraId="3D0C2CCD" w14:textId="77777777" w:rsidTr="00FE3139">
        <w:tc>
          <w:tcPr>
            <w:tcW w:w="2395" w:type="dxa"/>
          </w:tcPr>
          <w:p w14:paraId="2D76145E" w14:textId="77777777" w:rsidR="008E4B81" w:rsidRPr="00921102" w:rsidRDefault="008E4B81" w:rsidP="00214625">
            <w:pPr>
              <w:pStyle w:val="ReferenceHead"/>
            </w:pPr>
            <w:r w:rsidRPr="00921102">
              <w:t>1</w:t>
            </w:r>
          </w:p>
        </w:tc>
        <w:tc>
          <w:tcPr>
            <w:tcW w:w="2395" w:type="dxa"/>
          </w:tcPr>
          <w:p w14:paraId="25F82E12" w14:textId="77777777" w:rsidR="008E4B81" w:rsidRPr="00921102" w:rsidRDefault="008E4B81" w:rsidP="00214625">
            <w:pPr>
              <w:pStyle w:val="ReferenceHead"/>
            </w:pPr>
            <w:r w:rsidRPr="00921102">
              <w:t>Yes</w:t>
            </w:r>
          </w:p>
        </w:tc>
      </w:tr>
      <w:tr w:rsidR="008E4B81" w14:paraId="275F151A" w14:textId="77777777" w:rsidTr="00FE3139">
        <w:tc>
          <w:tcPr>
            <w:tcW w:w="2395" w:type="dxa"/>
          </w:tcPr>
          <w:p w14:paraId="171F7A29" w14:textId="77777777" w:rsidR="008E4B81" w:rsidRPr="00921102" w:rsidRDefault="008E4B81" w:rsidP="00214625">
            <w:pPr>
              <w:pStyle w:val="ReferenceHead"/>
            </w:pPr>
            <w:r w:rsidRPr="00921102">
              <w:t>2</w:t>
            </w:r>
          </w:p>
        </w:tc>
        <w:tc>
          <w:tcPr>
            <w:tcW w:w="2395" w:type="dxa"/>
          </w:tcPr>
          <w:p w14:paraId="2D9E2786" w14:textId="77777777" w:rsidR="008E4B81" w:rsidRPr="00921102" w:rsidRDefault="008E4B81" w:rsidP="00214625">
            <w:pPr>
              <w:pStyle w:val="ReferenceHead"/>
            </w:pPr>
            <w:r>
              <w:t>Yes</w:t>
            </w:r>
          </w:p>
        </w:tc>
      </w:tr>
      <w:tr w:rsidR="008E4B81" w14:paraId="6901273B" w14:textId="77777777" w:rsidTr="00FE3139">
        <w:tc>
          <w:tcPr>
            <w:tcW w:w="2395" w:type="dxa"/>
          </w:tcPr>
          <w:p w14:paraId="05B93C9F" w14:textId="77777777" w:rsidR="008E4B81" w:rsidRPr="00921102" w:rsidRDefault="008E4B81" w:rsidP="00214625">
            <w:pPr>
              <w:pStyle w:val="ReferenceHead"/>
            </w:pPr>
            <w:r w:rsidRPr="00921102">
              <w:t>3</w:t>
            </w:r>
          </w:p>
        </w:tc>
        <w:tc>
          <w:tcPr>
            <w:tcW w:w="2395" w:type="dxa"/>
          </w:tcPr>
          <w:p w14:paraId="2E575FC0" w14:textId="5EAC42A6" w:rsidR="008E4B81" w:rsidRPr="00921102" w:rsidRDefault="008E4B81" w:rsidP="00214625">
            <w:pPr>
              <w:pStyle w:val="ReferenceHead"/>
            </w:pPr>
            <w:r>
              <w:t>Yes</w:t>
            </w:r>
          </w:p>
        </w:tc>
      </w:tr>
      <w:tr w:rsidR="008E4B81" w14:paraId="29294D33" w14:textId="77777777" w:rsidTr="00FE3139">
        <w:tc>
          <w:tcPr>
            <w:tcW w:w="2395" w:type="dxa"/>
          </w:tcPr>
          <w:p w14:paraId="6C4B0482" w14:textId="77777777" w:rsidR="008E4B81" w:rsidRPr="00921102" w:rsidRDefault="008E4B81" w:rsidP="00214625">
            <w:pPr>
              <w:pStyle w:val="ReferenceHead"/>
            </w:pPr>
            <w:r w:rsidRPr="00921102">
              <w:t>4</w:t>
            </w:r>
          </w:p>
        </w:tc>
        <w:tc>
          <w:tcPr>
            <w:tcW w:w="2395" w:type="dxa"/>
          </w:tcPr>
          <w:p w14:paraId="14F8D5A8" w14:textId="3DDC57E3" w:rsidR="008E4B81" w:rsidRPr="00921102" w:rsidRDefault="008E4B81" w:rsidP="00214625">
            <w:pPr>
              <w:pStyle w:val="ReferenceHead"/>
            </w:pPr>
            <w:r>
              <w:t>No</w:t>
            </w:r>
          </w:p>
        </w:tc>
      </w:tr>
      <w:tr w:rsidR="008E4B81" w14:paraId="77CFF2C5" w14:textId="77777777" w:rsidTr="00FE3139">
        <w:tc>
          <w:tcPr>
            <w:tcW w:w="2395" w:type="dxa"/>
          </w:tcPr>
          <w:p w14:paraId="308355BA" w14:textId="77777777" w:rsidR="008E4B81" w:rsidRPr="00921102" w:rsidRDefault="008E4B81" w:rsidP="00214625">
            <w:pPr>
              <w:pStyle w:val="ReferenceHead"/>
            </w:pPr>
            <w:r w:rsidRPr="00921102">
              <w:t>5</w:t>
            </w:r>
          </w:p>
        </w:tc>
        <w:tc>
          <w:tcPr>
            <w:tcW w:w="2395" w:type="dxa"/>
          </w:tcPr>
          <w:p w14:paraId="397C7CE3" w14:textId="6DCB9A58" w:rsidR="008E4B81" w:rsidRPr="00921102" w:rsidRDefault="008E4B81" w:rsidP="00214625">
            <w:pPr>
              <w:pStyle w:val="ReferenceHead"/>
            </w:pPr>
            <w:r>
              <w:t>Yes</w:t>
            </w:r>
          </w:p>
        </w:tc>
      </w:tr>
      <w:tr w:rsidR="008E4B81" w14:paraId="574605FB" w14:textId="77777777" w:rsidTr="00FE3139">
        <w:tc>
          <w:tcPr>
            <w:tcW w:w="2395" w:type="dxa"/>
          </w:tcPr>
          <w:p w14:paraId="7FA15564" w14:textId="77777777" w:rsidR="008E4B81" w:rsidRPr="00921102" w:rsidRDefault="008E4B81" w:rsidP="00214625">
            <w:pPr>
              <w:pStyle w:val="ReferenceHead"/>
            </w:pPr>
            <w:r w:rsidRPr="00921102">
              <w:t>6</w:t>
            </w:r>
          </w:p>
        </w:tc>
        <w:tc>
          <w:tcPr>
            <w:tcW w:w="2395" w:type="dxa"/>
          </w:tcPr>
          <w:p w14:paraId="6B55D7D5" w14:textId="16F72D18" w:rsidR="008E4B81" w:rsidRPr="00921102" w:rsidRDefault="008E4B81" w:rsidP="00214625">
            <w:pPr>
              <w:pStyle w:val="ReferenceHead"/>
            </w:pPr>
            <w:r>
              <w:t>No</w:t>
            </w:r>
          </w:p>
        </w:tc>
      </w:tr>
      <w:tr w:rsidR="008E4B81" w14:paraId="7C62ACC7" w14:textId="77777777" w:rsidTr="00FE3139">
        <w:tc>
          <w:tcPr>
            <w:tcW w:w="2395" w:type="dxa"/>
          </w:tcPr>
          <w:p w14:paraId="346054E9" w14:textId="77777777" w:rsidR="008E4B81" w:rsidRPr="00921102" w:rsidRDefault="008E4B81" w:rsidP="00214625">
            <w:pPr>
              <w:pStyle w:val="ReferenceHead"/>
            </w:pPr>
            <w:r w:rsidRPr="00921102">
              <w:t>7</w:t>
            </w:r>
          </w:p>
        </w:tc>
        <w:tc>
          <w:tcPr>
            <w:tcW w:w="2395" w:type="dxa"/>
          </w:tcPr>
          <w:p w14:paraId="6EA6499B" w14:textId="4C80294D" w:rsidR="008E4B81" w:rsidRPr="00921102" w:rsidRDefault="008E4B81" w:rsidP="00214625">
            <w:pPr>
              <w:pStyle w:val="ReferenceHead"/>
            </w:pPr>
            <w:r>
              <w:t>Yes</w:t>
            </w:r>
          </w:p>
        </w:tc>
      </w:tr>
      <w:tr w:rsidR="008E4B81" w14:paraId="1C75484E" w14:textId="77777777" w:rsidTr="00FE3139">
        <w:tc>
          <w:tcPr>
            <w:tcW w:w="2395" w:type="dxa"/>
          </w:tcPr>
          <w:p w14:paraId="708B36AA" w14:textId="77777777" w:rsidR="008E4B81" w:rsidRPr="00921102" w:rsidRDefault="008E4B81" w:rsidP="00214625">
            <w:pPr>
              <w:pStyle w:val="ReferenceHead"/>
            </w:pPr>
            <w:r w:rsidRPr="00921102">
              <w:t>8</w:t>
            </w:r>
          </w:p>
        </w:tc>
        <w:tc>
          <w:tcPr>
            <w:tcW w:w="2395" w:type="dxa"/>
          </w:tcPr>
          <w:p w14:paraId="27BD1903" w14:textId="77777777" w:rsidR="008E4B81" w:rsidRPr="00921102" w:rsidRDefault="008E4B81" w:rsidP="00214625">
            <w:pPr>
              <w:pStyle w:val="ReferenceHead"/>
            </w:pPr>
            <w:r w:rsidRPr="00921102">
              <w:t>No</w:t>
            </w:r>
          </w:p>
        </w:tc>
      </w:tr>
      <w:tr w:rsidR="008E4B81" w14:paraId="1030EFE8" w14:textId="77777777" w:rsidTr="00FE3139">
        <w:tc>
          <w:tcPr>
            <w:tcW w:w="2395" w:type="dxa"/>
          </w:tcPr>
          <w:p w14:paraId="5A63A55C" w14:textId="77777777" w:rsidR="008E4B81" w:rsidRPr="00921102" w:rsidRDefault="008E4B81" w:rsidP="00214625">
            <w:pPr>
              <w:pStyle w:val="ReferenceHead"/>
            </w:pPr>
            <w:r w:rsidRPr="00921102">
              <w:t>9</w:t>
            </w:r>
          </w:p>
        </w:tc>
        <w:tc>
          <w:tcPr>
            <w:tcW w:w="2395" w:type="dxa"/>
          </w:tcPr>
          <w:p w14:paraId="3BCBB023" w14:textId="77777777" w:rsidR="008E4B81" w:rsidRPr="00921102" w:rsidRDefault="008E4B81" w:rsidP="00214625">
            <w:pPr>
              <w:pStyle w:val="ReferenceHead"/>
            </w:pPr>
            <w:r w:rsidRPr="00921102">
              <w:t>Yes</w:t>
            </w:r>
          </w:p>
        </w:tc>
      </w:tr>
      <w:tr w:rsidR="008E4B81" w14:paraId="6DC843A9" w14:textId="77777777" w:rsidTr="00FE3139">
        <w:tc>
          <w:tcPr>
            <w:tcW w:w="2395" w:type="dxa"/>
          </w:tcPr>
          <w:p w14:paraId="40704BCE" w14:textId="77777777" w:rsidR="008E4B81" w:rsidRPr="00921102" w:rsidRDefault="008E4B81" w:rsidP="00214625">
            <w:pPr>
              <w:pStyle w:val="ReferenceHead"/>
            </w:pPr>
            <w:r w:rsidRPr="00921102">
              <w:t>10</w:t>
            </w:r>
          </w:p>
        </w:tc>
        <w:tc>
          <w:tcPr>
            <w:tcW w:w="2395" w:type="dxa"/>
          </w:tcPr>
          <w:p w14:paraId="2F190457" w14:textId="26F3085D" w:rsidR="008E4B81" w:rsidRPr="00921102" w:rsidRDefault="008E4B81" w:rsidP="00214625">
            <w:pPr>
              <w:pStyle w:val="ReferenceHead"/>
            </w:pPr>
            <w:r>
              <w:t>Yes</w:t>
            </w:r>
          </w:p>
        </w:tc>
      </w:tr>
    </w:tbl>
    <w:p w14:paraId="36D8A43B" w14:textId="45875568" w:rsidR="008E4B81" w:rsidRDefault="008E4B81" w:rsidP="008E4B81">
      <w:pPr>
        <w:pStyle w:val="Para"/>
        <w:rPr>
          <w:lang w:val="en-US"/>
        </w:rPr>
      </w:pPr>
      <w:r>
        <w:rPr>
          <w:lang w:val="en-US"/>
        </w:rPr>
        <w:t>Table</w:t>
      </w:r>
      <w:r w:rsidRPr="00974140">
        <w:rPr>
          <w:lang w:val="en-US"/>
        </w:rPr>
        <w:t xml:space="preserve"> </w:t>
      </w:r>
      <w:r w:rsidR="00CF0DD8">
        <w:rPr>
          <w:lang w:val="en-US"/>
        </w:rPr>
        <w:t>8</w:t>
      </w:r>
      <w:r w:rsidRPr="00974140">
        <w:rPr>
          <w:lang w:val="en-US"/>
        </w:rPr>
        <w:t xml:space="preserve">: </w:t>
      </w:r>
      <w:r>
        <w:rPr>
          <w:lang w:val="en-US"/>
        </w:rPr>
        <w:t xml:space="preserve">Movies retrieved with boosting. </w:t>
      </w:r>
    </w:p>
    <w:p w14:paraId="1C38A08B" w14:textId="77777777" w:rsidR="008E4B81" w:rsidRDefault="008E4B81" w:rsidP="00C841E0">
      <w:pPr>
        <w:pStyle w:val="Para"/>
        <w:rPr>
          <w:lang w:val="en-US"/>
        </w:rPr>
      </w:pPr>
    </w:p>
    <w:p w14:paraId="49130287" w14:textId="6F1E8E6F" w:rsidR="00C841E0" w:rsidRDefault="001131F6" w:rsidP="00214625">
      <w:pPr>
        <w:pStyle w:val="ReferenceHead"/>
      </w:pPr>
      <w:r w:rsidRPr="001131F6">
        <w:rPr>
          <w:noProof/>
        </w:rPr>
        <w:drawing>
          <wp:inline distT="0" distB="0" distL="0" distR="0" wp14:anchorId="024B32D6" wp14:editId="4EDA9E5E">
            <wp:extent cx="3048000" cy="1879600"/>
            <wp:effectExtent l="0" t="0" r="0" b="6350"/>
            <wp:docPr id="655994639"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4639" name="Imagem 1" descr="Gráfico, Gráfico de linhas, Gráfico de dispersão&#10;&#10;Descrição gerada automaticamente"/>
                    <pic:cNvPicPr/>
                  </pic:nvPicPr>
                  <pic:blipFill>
                    <a:blip r:embed="rId30"/>
                    <a:stretch>
                      <a:fillRect/>
                    </a:stretch>
                  </pic:blipFill>
                  <pic:spPr>
                    <a:xfrm>
                      <a:off x="0" y="0"/>
                      <a:ext cx="3048000" cy="1879600"/>
                    </a:xfrm>
                    <a:prstGeom prst="rect">
                      <a:avLst/>
                    </a:prstGeom>
                  </pic:spPr>
                </pic:pic>
              </a:graphicData>
            </a:graphic>
          </wp:inline>
        </w:drawing>
      </w:r>
    </w:p>
    <w:p w14:paraId="7954C7D6" w14:textId="4559783C" w:rsidR="00C841E0" w:rsidRDefault="00C841E0" w:rsidP="00C841E0">
      <w:pPr>
        <w:pStyle w:val="Para"/>
        <w:rPr>
          <w:lang w:val="en-US"/>
        </w:rPr>
      </w:pPr>
      <w:r w:rsidRPr="00974140">
        <w:rPr>
          <w:lang w:val="en-US"/>
        </w:rPr>
        <w:t xml:space="preserve">Figure </w:t>
      </w:r>
      <w:r>
        <w:rPr>
          <w:lang w:val="en-US"/>
        </w:rPr>
        <w:t>1</w:t>
      </w:r>
      <w:r w:rsidR="000C1C10">
        <w:rPr>
          <w:lang w:val="en-US"/>
        </w:rPr>
        <w:t>5</w:t>
      </w:r>
      <w:r w:rsidRPr="00974140">
        <w:rPr>
          <w:lang w:val="en-US"/>
        </w:rPr>
        <w:t xml:space="preserve">: </w:t>
      </w:r>
      <w:r>
        <w:rPr>
          <w:lang w:val="en-US"/>
        </w:rPr>
        <w:t xml:space="preserve">Experience </w:t>
      </w:r>
      <w:r w:rsidR="00F330DA">
        <w:rPr>
          <w:lang w:val="en-US"/>
        </w:rPr>
        <w:t>3</w:t>
      </w:r>
      <w:r>
        <w:rPr>
          <w:lang w:val="en-US"/>
        </w:rPr>
        <w:t xml:space="preserve">with </w:t>
      </w:r>
      <w:r w:rsidR="00F330DA">
        <w:rPr>
          <w:lang w:val="en-US"/>
        </w:rPr>
        <w:t>boosting.</w:t>
      </w:r>
    </w:p>
    <w:p w14:paraId="0DBE0EAC" w14:textId="77777777" w:rsidR="00CF0DD8" w:rsidRDefault="00CF0DD8" w:rsidP="00C841E0">
      <w:pPr>
        <w:pStyle w:val="Para"/>
        <w:rPr>
          <w:lang w:val="en-US"/>
        </w:rPr>
      </w:pPr>
    </w:p>
    <w:p w14:paraId="2AF9DF37"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2E2507F4" w14:textId="77777777" w:rsidTr="00D7474B">
        <w:trPr>
          <w:trHeight w:val="288"/>
        </w:trPr>
        <w:tc>
          <w:tcPr>
            <w:tcW w:w="2232" w:type="dxa"/>
          </w:tcPr>
          <w:p w14:paraId="4EF5114E" w14:textId="77777777" w:rsidR="00CF0DD8" w:rsidRPr="00CF0DD8" w:rsidRDefault="00CF0DD8" w:rsidP="00D7474B">
            <w:pPr>
              <w:pStyle w:val="ReferenceHead"/>
              <w:rPr>
                <w:b/>
                <w:bCs/>
              </w:rPr>
            </w:pPr>
            <w:r w:rsidRPr="00CF0DD8">
              <w:rPr>
                <w:b/>
                <w:bCs/>
              </w:rPr>
              <w:t>SCENARIO</w:t>
            </w:r>
          </w:p>
        </w:tc>
        <w:tc>
          <w:tcPr>
            <w:tcW w:w="1822" w:type="dxa"/>
          </w:tcPr>
          <w:p w14:paraId="2AA5AC63" w14:textId="77777777" w:rsidR="00CF0DD8" w:rsidRPr="00CF0DD8" w:rsidRDefault="00CF0DD8" w:rsidP="00D7474B">
            <w:pPr>
              <w:pStyle w:val="ReferenceHead"/>
              <w:rPr>
                <w:b/>
                <w:bCs/>
              </w:rPr>
            </w:pPr>
            <w:r w:rsidRPr="00CF0DD8">
              <w:rPr>
                <w:b/>
                <w:bCs/>
              </w:rPr>
              <w:t>METRIC</w:t>
            </w:r>
          </w:p>
        </w:tc>
        <w:tc>
          <w:tcPr>
            <w:tcW w:w="831" w:type="dxa"/>
          </w:tcPr>
          <w:p w14:paraId="30D31DA5" w14:textId="77777777" w:rsidR="00CF0DD8" w:rsidRPr="00CF0DD8" w:rsidRDefault="00CF0DD8" w:rsidP="00D7474B">
            <w:pPr>
              <w:pStyle w:val="ReferenceHead"/>
              <w:rPr>
                <w:b/>
                <w:bCs/>
              </w:rPr>
            </w:pPr>
            <w:r w:rsidRPr="00CF0DD8">
              <w:rPr>
                <w:b/>
                <w:bCs/>
              </w:rPr>
              <w:t>VALUE</w:t>
            </w:r>
          </w:p>
        </w:tc>
      </w:tr>
      <w:tr w:rsidR="00CF0DD8" w14:paraId="458B6566" w14:textId="77777777" w:rsidTr="00D7474B">
        <w:trPr>
          <w:trHeight w:val="396"/>
        </w:trPr>
        <w:tc>
          <w:tcPr>
            <w:tcW w:w="2232" w:type="dxa"/>
            <w:vMerge w:val="restart"/>
          </w:tcPr>
          <w:p w14:paraId="5DAEDA47" w14:textId="77777777" w:rsidR="00CF0DD8" w:rsidRDefault="00CF0DD8" w:rsidP="00D7474B">
            <w:pPr>
              <w:pStyle w:val="ReferenceHead"/>
            </w:pPr>
            <w:r w:rsidRPr="00B63153">
              <w:t>Schema w</w:t>
            </w:r>
            <w:r>
              <w:t>ith</w:t>
            </w:r>
            <w:r w:rsidRPr="00B63153">
              <w:t>out boost</w:t>
            </w:r>
          </w:p>
        </w:tc>
        <w:tc>
          <w:tcPr>
            <w:tcW w:w="1822" w:type="dxa"/>
          </w:tcPr>
          <w:p w14:paraId="17F8D04E" w14:textId="77777777" w:rsidR="00CF0DD8" w:rsidRDefault="00CF0DD8" w:rsidP="00D7474B">
            <w:pPr>
              <w:pStyle w:val="ReferenceHead"/>
            </w:pPr>
            <w:r w:rsidRPr="00B63153">
              <w:t>Precision at 5 (P@5)</w:t>
            </w:r>
          </w:p>
        </w:tc>
        <w:tc>
          <w:tcPr>
            <w:tcW w:w="831" w:type="dxa"/>
          </w:tcPr>
          <w:p w14:paraId="3F5BF323" w14:textId="77777777" w:rsidR="00CF0DD8" w:rsidRDefault="00CF0DD8" w:rsidP="00D7474B">
            <w:pPr>
              <w:pStyle w:val="ReferenceHead"/>
            </w:pPr>
            <w:r>
              <w:t>0.6</w:t>
            </w:r>
          </w:p>
        </w:tc>
      </w:tr>
      <w:tr w:rsidR="00CF0DD8" w14:paraId="0851126A" w14:textId="77777777" w:rsidTr="00D7474B">
        <w:trPr>
          <w:trHeight w:val="432"/>
        </w:trPr>
        <w:tc>
          <w:tcPr>
            <w:tcW w:w="2232" w:type="dxa"/>
            <w:vMerge/>
          </w:tcPr>
          <w:p w14:paraId="0FBDD22C" w14:textId="77777777" w:rsidR="00CF0DD8" w:rsidRDefault="00CF0DD8" w:rsidP="00D7474B">
            <w:pPr>
              <w:pStyle w:val="ReferenceHead"/>
            </w:pPr>
          </w:p>
        </w:tc>
        <w:tc>
          <w:tcPr>
            <w:tcW w:w="1822" w:type="dxa"/>
          </w:tcPr>
          <w:p w14:paraId="0034ACD8" w14:textId="77777777" w:rsidR="00CF0DD8" w:rsidRDefault="00CF0DD8" w:rsidP="00D7474B">
            <w:pPr>
              <w:pStyle w:val="ReferenceHead"/>
            </w:pPr>
            <w:r w:rsidRPr="00B63153">
              <w:t>Average Precision</w:t>
            </w:r>
          </w:p>
        </w:tc>
        <w:tc>
          <w:tcPr>
            <w:tcW w:w="831" w:type="dxa"/>
          </w:tcPr>
          <w:p w14:paraId="7FD77930" w14:textId="77777777" w:rsidR="00CF0DD8" w:rsidRDefault="00CF0DD8" w:rsidP="00D7474B">
            <w:pPr>
              <w:pStyle w:val="ReferenceHead"/>
            </w:pPr>
            <w:r>
              <w:t>0.773</w:t>
            </w:r>
          </w:p>
        </w:tc>
      </w:tr>
      <w:tr w:rsidR="00CF0DD8" w14:paraId="16862819" w14:textId="77777777" w:rsidTr="00D7474B">
        <w:trPr>
          <w:trHeight w:val="552"/>
        </w:trPr>
        <w:tc>
          <w:tcPr>
            <w:tcW w:w="2232" w:type="dxa"/>
            <w:vMerge w:val="restart"/>
          </w:tcPr>
          <w:p w14:paraId="293C24A1" w14:textId="77777777" w:rsidR="00CF0DD8" w:rsidRDefault="00CF0DD8" w:rsidP="00D7474B">
            <w:pPr>
              <w:pStyle w:val="ReferenceHead"/>
            </w:pPr>
            <w:r w:rsidRPr="00B63153">
              <w:t>Schema w</w:t>
            </w:r>
            <w:r>
              <w:t>ith</w:t>
            </w:r>
            <w:r w:rsidRPr="00B63153">
              <w:t xml:space="preserve"> boost</w:t>
            </w:r>
          </w:p>
        </w:tc>
        <w:tc>
          <w:tcPr>
            <w:tcW w:w="1822" w:type="dxa"/>
          </w:tcPr>
          <w:p w14:paraId="03561034" w14:textId="77777777" w:rsidR="00CF0DD8" w:rsidRDefault="00CF0DD8" w:rsidP="00D7474B">
            <w:pPr>
              <w:pStyle w:val="ReferenceHead"/>
            </w:pPr>
            <w:r w:rsidRPr="00B63153">
              <w:t>Precision at 5 (P@5)</w:t>
            </w:r>
          </w:p>
        </w:tc>
        <w:tc>
          <w:tcPr>
            <w:tcW w:w="831" w:type="dxa"/>
          </w:tcPr>
          <w:p w14:paraId="17B85AF5" w14:textId="77777777" w:rsidR="00CF0DD8" w:rsidRDefault="00CF0DD8" w:rsidP="00D7474B">
            <w:pPr>
              <w:pStyle w:val="ReferenceHead"/>
            </w:pPr>
            <w:r>
              <w:t>0.8</w:t>
            </w:r>
          </w:p>
        </w:tc>
      </w:tr>
      <w:tr w:rsidR="00CF0DD8" w14:paraId="51897262" w14:textId="77777777" w:rsidTr="00D7474B">
        <w:trPr>
          <w:trHeight w:val="516"/>
        </w:trPr>
        <w:tc>
          <w:tcPr>
            <w:tcW w:w="2232" w:type="dxa"/>
            <w:vMerge/>
          </w:tcPr>
          <w:p w14:paraId="33BCF850" w14:textId="77777777" w:rsidR="00CF0DD8" w:rsidRDefault="00CF0DD8" w:rsidP="00D7474B">
            <w:pPr>
              <w:pStyle w:val="ReferenceHead"/>
            </w:pPr>
          </w:p>
        </w:tc>
        <w:tc>
          <w:tcPr>
            <w:tcW w:w="1822" w:type="dxa"/>
          </w:tcPr>
          <w:p w14:paraId="738ED57F" w14:textId="77777777" w:rsidR="00CF0DD8" w:rsidRDefault="00CF0DD8" w:rsidP="00D7474B">
            <w:pPr>
              <w:pStyle w:val="ReferenceHead"/>
            </w:pPr>
            <w:r w:rsidRPr="00B63153">
              <w:t>Average Precision</w:t>
            </w:r>
          </w:p>
        </w:tc>
        <w:tc>
          <w:tcPr>
            <w:tcW w:w="831" w:type="dxa"/>
          </w:tcPr>
          <w:p w14:paraId="49A1716E" w14:textId="77777777" w:rsidR="00CF0DD8" w:rsidRDefault="00CF0DD8" w:rsidP="00D7474B">
            <w:pPr>
              <w:pStyle w:val="ReferenceHead"/>
            </w:pPr>
            <w:r>
              <w:t>0.826</w:t>
            </w:r>
          </w:p>
        </w:tc>
      </w:tr>
    </w:tbl>
    <w:p w14:paraId="20F6093F" w14:textId="1635751F" w:rsidR="00CF0DD8" w:rsidRDefault="00CF0DD8" w:rsidP="00CF0DD8">
      <w:pPr>
        <w:pStyle w:val="Para"/>
        <w:rPr>
          <w:lang w:val="en-US"/>
        </w:rPr>
      </w:pPr>
      <w:r>
        <w:rPr>
          <w:lang w:val="en-US"/>
        </w:rPr>
        <w:t>Table</w:t>
      </w:r>
      <w:r w:rsidRPr="00974140">
        <w:rPr>
          <w:lang w:val="en-US"/>
        </w:rPr>
        <w:t xml:space="preserve"> </w:t>
      </w:r>
      <w:r>
        <w:rPr>
          <w:lang w:val="en-US"/>
        </w:rPr>
        <w:t>9</w:t>
      </w:r>
      <w:r w:rsidRPr="00974140">
        <w:rPr>
          <w:lang w:val="en-US"/>
        </w:rPr>
        <w:t xml:space="preserve">: </w:t>
      </w:r>
      <w:r>
        <w:rPr>
          <w:lang w:val="en-US"/>
        </w:rPr>
        <w:t xml:space="preserve">Results for Experience 3. </w:t>
      </w:r>
    </w:p>
    <w:p w14:paraId="3BE71413" w14:textId="77777777" w:rsidR="00CF0DD8" w:rsidRDefault="00CF0DD8" w:rsidP="00C841E0">
      <w:pPr>
        <w:pStyle w:val="Para"/>
        <w:rPr>
          <w:lang w:val="en-US"/>
        </w:rPr>
      </w:pPr>
    </w:p>
    <w:p w14:paraId="2583C3B3" w14:textId="77777777" w:rsidR="00494CDD" w:rsidRDefault="00494CDD" w:rsidP="00C841E0">
      <w:pPr>
        <w:pStyle w:val="Para"/>
        <w:rPr>
          <w:lang w:val="en-US"/>
        </w:rPr>
      </w:pPr>
    </w:p>
    <w:p w14:paraId="26070098" w14:textId="1E9EA9AA" w:rsidR="00D80189" w:rsidRPr="008E4B81" w:rsidRDefault="00494CDD" w:rsidP="008E4B81">
      <w:pPr>
        <w:rPr>
          <w14:ligatures w14:val="standard"/>
        </w:rPr>
      </w:pPr>
      <w:r w:rsidRPr="00494CDD">
        <w:rPr>
          <w14:ligatures w14:val="standard"/>
        </w:rPr>
        <w:t xml:space="preserve">The benefits of the boosting and the schema are less apparent in this </w:t>
      </w:r>
      <w:r w:rsidR="005B6B7B" w:rsidRPr="00494CDD">
        <w:rPr>
          <w14:ligatures w14:val="standard"/>
        </w:rPr>
        <w:t>encounter</w:t>
      </w:r>
      <w:r w:rsidRPr="00494CDD">
        <w:rPr>
          <w14:ligatures w14:val="standard"/>
        </w:rPr>
        <w:t>. These values appear to be sufficient for our information retrieval procedure, regardless of their imperfections.</w:t>
      </w:r>
    </w:p>
    <w:p w14:paraId="2E75DEEE" w14:textId="07CD3A88" w:rsidR="00494CDD" w:rsidRDefault="00921102" w:rsidP="00494CDD">
      <w:pPr>
        <w:pStyle w:val="Head2"/>
        <w:rPr>
          <w14:ligatures w14:val="standard"/>
        </w:rPr>
      </w:pPr>
      <w:r>
        <w:rPr>
          <w:rStyle w:val="Label"/>
          <w14:ligatures w14:val="standard"/>
        </w:rPr>
        <w:t>8</w:t>
      </w:r>
      <w:r w:rsidR="00494CDD">
        <w:rPr>
          <w:rStyle w:val="Label"/>
          <w14:ligatures w14:val="standard"/>
        </w:rPr>
        <w:t>.4</w:t>
      </w:r>
      <w:r w:rsidR="00494CDD" w:rsidRPr="00586A35">
        <w:rPr>
          <w14:ligatures w14:val="standard"/>
        </w:rPr>
        <w:t> </w:t>
      </w:r>
      <w:r w:rsidR="00494CDD">
        <w:rPr>
          <w14:ligatures w14:val="standard"/>
        </w:rPr>
        <w:t xml:space="preserve">Experience 4 – Princess </w:t>
      </w:r>
      <w:r w:rsidR="005B6B7B">
        <w:rPr>
          <w14:ligatures w14:val="standard"/>
        </w:rPr>
        <w:t>Animation</w:t>
      </w:r>
    </w:p>
    <w:p w14:paraId="17AE0CD0" w14:textId="330D1161" w:rsidR="00F32923" w:rsidRPr="00795C29" w:rsidRDefault="00F32923" w:rsidP="00214625">
      <w:pPr>
        <w:pStyle w:val="ReferenceHead"/>
      </w:pPr>
      <w:r>
        <w:t>This experience is related to query 4 mentioned in the section before.</w:t>
      </w:r>
    </w:p>
    <w:p w14:paraId="0D7D8E3A" w14:textId="77777777" w:rsidR="00494CDD" w:rsidRDefault="00494CDD"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728AF40D" w14:textId="77777777" w:rsidTr="00FE3139">
        <w:tc>
          <w:tcPr>
            <w:tcW w:w="2395" w:type="dxa"/>
          </w:tcPr>
          <w:p w14:paraId="5C9DFF15" w14:textId="77777777" w:rsidR="008E4B81" w:rsidRPr="00CF0DD8" w:rsidRDefault="008E4B81" w:rsidP="00214625">
            <w:pPr>
              <w:pStyle w:val="ReferenceHead"/>
              <w:rPr>
                <w:b/>
                <w:bCs/>
              </w:rPr>
            </w:pPr>
            <w:r w:rsidRPr="00CF0DD8">
              <w:rPr>
                <w:b/>
                <w:bCs/>
              </w:rPr>
              <w:t>RANK</w:t>
            </w:r>
          </w:p>
        </w:tc>
        <w:tc>
          <w:tcPr>
            <w:tcW w:w="2395" w:type="dxa"/>
          </w:tcPr>
          <w:p w14:paraId="344FC024" w14:textId="77777777" w:rsidR="008E4B81" w:rsidRPr="00CF0DD8" w:rsidRDefault="008E4B81" w:rsidP="00214625">
            <w:pPr>
              <w:pStyle w:val="ReferenceHead"/>
              <w:rPr>
                <w:b/>
                <w:bCs/>
              </w:rPr>
            </w:pPr>
            <w:r w:rsidRPr="00CF0DD8">
              <w:rPr>
                <w:b/>
                <w:bCs/>
              </w:rPr>
              <w:t>RELEVANCE</w:t>
            </w:r>
          </w:p>
        </w:tc>
      </w:tr>
      <w:tr w:rsidR="008E4B81" w14:paraId="6B8640A8" w14:textId="77777777" w:rsidTr="00FE3139">
        <w:tc>
          <w:tcPr>
            <w:tcW w:w="2395" w:type="dxa"/>
          </w:tcPr>
          <w:p w14:paraId="57C181CB" w14:textId="77777777" w:rsidR="008E4B81" w:rsidRPr="00921102" w:rsidRDefault="008E4B81" w:rsidP="00214625">
            <w:pPr>
              <w:pStyle w:val="ReferenceHead"/>
            </w:pPr>
            <w:r w:rsidRPr="00921102">
              <w:t>1</w:t>
            </w:r>
          </w:p>
        </w:tc>
        <w:tc>
          <w:tcPr>
            <w:tcW w:w="2395" w:type="dxa"/>
          </w:tcPr>
          <w:p w14:paraId="359D3851" w14:textId="77777777" w:rsidR="008E4B81" w:rsidRPr="00921102" w:rsidRDefault="008E4B81" w:rsidP="00214625">
            <w:pPr>
              <w:pStyle w:val="ReferenceHead"/>
            </w:pPr>
            <w:r w:rsidRPr="00921102">
              <w:t>Yes</w:t>
            </w:r>
          </w:p>
        </w:tc>
      </w:tr>
      <w:tr w:rsidR="008E4B81" w14:paraId="4E7EBE0A" w14:textId="77777777" w:rsidTr="00FE3139">
        <w:tc>
          <w:tcPr>
            <w:tcW w:w="2395" w:type="dxa"/>
          </w:tcPr>
          <w:p w14:paraId="186B66F1" w14:textId="77777777" w:rsidR="008E4B81" w:rsidRPr="00921102" w:rsidRDefault="008E4B81" w:rsidP="00214625">
            <w:pPr>
              <w:pStyle w:val="ReferenceHead"/>
            </w:pPr>
            <w:r w:rsidRPr="00921102">
              <w:t>2</w:t>
            </w:r>
          </w:p>
        </w:tc>
        <w:tc>
          <w:tcPr>
            <w:tcW w:w="2395" w:type="dxa"/>
          </w:tcPr>
          <w:p w14:paraId="6B58F368" w14:textId="77777777" w:rsidR="008E4B81" w:rsidRPr="00921102" w:rsidRDefault="008E4B81" w:rsidP="00214625">
            <w:pPr>
              <w:pStyle w:val="ReferenceHead"/>
            </w:pPr>
            <w:r>
              <w:t>Yes</w:t>
            </w:r>
          </w:p>
        </w:tc>
      </w:tr>
      <w:tr w:rsidR="008E4B81" w14:paraId="796FDCB5" w14:textId="77777777" w:rsidTr="00FE3139">
        <w:tc>
          <w:tcPr>
            <w:tcW w:w="2395" w:type="dxa"/>
          </w:tcPr>
          <w:p w14:paraId="6F4D56C7" w14:textId="77777777" w:rsidR="008E4B81" w:rsidRPr="00921102" w:rsidRDefault="008E4B81" w:rsidP="00214625">
            <w:pPr>
              <w:pStyle w:val="ReferenceHead"/>
            </w:pPr>
            <w:r w:rsidRPr="00921102">
              <w:t>3</w:t>
            </w:r>
          </w:p>
        </w:tc>
        <w:tc>
          <w:tcPr>
            <w:tcW w:w="2395" w:type="dxa"/>
          </w:tcPr>
          <w:p w14:paraId="050705A2" w14:textId="51A52862" w:rsidR="008E4B81" w:rsidRPr="00921102" w:rsidRDefault="008E4B81" w:rsidP="00214625">
            <w:pPr>
              <w:pStyle w:val="ReferenceHead"/>
            </w:pPr>
            <w:r>
              <w:t>Yes</w:t>
            </w:r>
          </w:p>
        </w:tc>
      </w:tr>
      <w:tr w:rsidR="008E4B81" w14:paraId="0FA04307" w14:textId="77777777" w:rsidTr="00FE3139">
        <w:tc>
          <w:tcPr>
            <w:tcW w:w="2395" w:type="dxa"/>
          </w:tcPr>
          <w:p w14:paraId="5373092F" w14:textId="77777777" w:rsidR="008E4B81" w:rsidRPr="00921102" w:rsidRDefault="008E4B81" w:rsidP="00214625">
            <w:pPr>
              <w:pStyle w:val="ReferenceHead"/>
            </w:pPr>
            <w:r w:rsidRPr="00921102">
              <w:t>4</w:t>
            </w:r>
          </w:p>
        </w:tc>
        <w:tc>
          <w:tcPr>
            <w:tcW w:w="2395" w:type="dxa"/>
          </w:tcPr>
          <w:p w14:paraId="7F342C9B" w14:textId="77777777" w:rsidR="008E4B81" w:rsidRPr="00921102" w:rsidRDefault="008E4B81" w:rsidP="00214625">
            <w:pPr>
              <w:pStyle w:val="ReferenceHead"/>
            </w:pPr>
            <w:r w:rsidRPr="00921102">
              <w:t>Yes</w:t>
            </w:r>
          </w:p>
        </w:tc>
      </w:tr>
      <w:tr w:rsidR="008E4B81" w14:paraId="6432C9CD" w14:textId="77777777" w:rsidTr="00FE3139">
        <w:tc>
          <w:tcPr>
            <w:tcW w:w="2395" w:type="dxa"/>
          </w:tcPr>
          <w:p w14:paraId="12381BD1" w14:textId="77777777" w:rsidR="008E4B81" w:rsidRPr="00921102" w:rsidRDefault="008E4B81" w:rsidP="00214625">
            <w:pPr>
              <w:pStyle w:val="ReferenceHead"/>
            </w:pPr>
            <w:r w:rsidRPr="00921102">
              <w:t>5</w:t>
            </w:r>
          </w:p>
        </w:tc>
        <w:tc>
          <w:tcPr>
            <w:tcW w:w="2395" w:type="dxa"/>
          </w:tcPr>
          <w:p w14:paraId="0D8FE437" w14:textId="3122FCE9" w:rsidR="008E4B81" w:rsidRPr="00921102" w:rsidRDefault="008E4B81" w:rsidP="00214625">
            <w:pPr>
              <w:pStyle w:val="ReferenceHead"/>
            </w:pPr>
            <w:r>
              <w:t>Yes</w:t>
            </w:r>
          </w:p>
        </w:tc>
      </w:tr>
      <w:tr w:rsidR="008E4B81" w14:paraId="7027AAA5" w14:textId="77777777" w:rsidTr="00FE3139">
        <w:tc>
          <w:tcPr>
            <w:tcW w:w="2395" w:type="dxa"/>
          </w:tcPr>
          <w:p w14:paraId="0B74A3AE" w14:textId="77777777" w:rsidR="008E4B81" w:rsidRPr="00921102" w:rsidRDefault="008E4B81" w:rsidP="00214625">
            <w:pPr>
              <w:pStyle w:val="ReferenceHead"/>
            </w:pPr>
            <w:r w:rsidRPr="00921102">
              <w:t>6</w:t>
            </w:r>
          </w:p>
        </w:tc>
        <w:tc>
          <w:tcPr>
            <w:tcW w:w="2395" w:type="dxa"/>
          </w:tcPr>
          <w:p w14:paraId="14B7F466" w14:textId="77777777" w:rsidR="008E4B81" w:rsidRPr="00921102" w:rsidRDefault="008E4B81" w:rsidP="00214625">
            <w:pPr>
              <w:pStyle w:val="ReferenceHead"/>
            </w:pPr>
            <w:r w:rsidRPr="00921102">
              <w:t>Yes</w:t>
            </w:r>
          </w:p>
        </w:tc>
      </w:tr>
      <w:tr w:rsidR="008E4B81" w14:paraId="69B6C980" w14:textId="77777777" w:rsidTr="00FE3139">
        <w:tc>
          <w:tcPr>
            <w:tcW w:w="2395" w:type="dxa"/>
          </w:tcPr>
          <w:p w14:paraId="3CCA619F" w14:textId="77777777" w:rsidR="008E4B81" w:rsidRPr="00921102" w:rsidRDefault="008E4B81" w:rsidP="00214625">
            <w:pPr>
              <w:pStyle w:val="ReferenceHead"/>
            </w:pPr>
            <w:r w:rsidRPr="00921102">
              <w:t>7</w:t>
            </w:r>
          </w:p>
        </w:tc>
        <w:tc>
          <w:tcPr>
            <w:tcW w:w="2395" w:type="dxa"/>
          </w:tcPr>
          <w:p w14:paraId="3B0FD6F8" w14:textId="77777777" w:rsidR="008E4B81" w:rsidRPr="00921102" w:rsidRDefault="008E4B81" w:rsidP="00214625">
            <w:pPr>
              <w:pStyle w:val="ReferenceHead"/>
            </w:pPr>
            <w:r w:rsidRPr="00921102">
              <w:t>No</w:t>
            </w:r>
          </w:p>
        </w:tc>
      </w:tr>
      <w:tr w:rsidR="008E4B81" w14:paraId="075A61C0" w14:textId="77777777" w:rsidTr="00FE3139">
        <w:tc>
          <w:tcPr>
            <w:tcW w:w="2395" w:type="dxa"/>
          </w:tcPr>
          <w:p w14:paraId="245D1270" w14:textId="77777777" w:rsidR="008E4B81" w:rsidRPr="00921102" w:rsidRDefault="008E4B81" w:rsidP="00214625">
            <w:pPr>
              <w:pStyle w:val="ReferenceHead"/>
            </w:pPr>
            <w:r w:rsidRPr="00921102">
              <w:t>8</w:t>
            </w:r>
          </w:p>
        </w:tc>
        <w:tc>
          <w:tcPr>
            <w:tcW w:w="2395" w:type="dxa"/>
          </w:tcPr>
          <w:p w14:paraId="21990B7C" w14:textId="73F81346" w:rsidR="008E4B81" w:rsidRPr="00921102" w:rsidRDefault="008E4B81" w:rsidP="00214625">
            <w:pPr>
              <w:pStyle w:val="ReferenceHead"/>
            </w:pPr>
            <w:r>
              <w:t>Yes</w:t>
            </w:r>
          </w:p>
        </w:tc>
      </w:tr>
      <w:tr w:rsidR="008E4B81" w14:paraId="4098F830" w14:textId="77777777" w:rsidTr="00FE3139">
        <w:tc>
          <w:tcPr>
            <w:tcW w:w="2395" w:type="dxa"/>
          </w:tcPr>
          <w:p w14:paraId="3164C417" w14:textId="77777777" w:rsidR="008E4B81" w:rsidRPr="00921102" w:rsidRDefault="008E4B81" w:rsidP="00214625">
            <w:pPr>
              <w:pStyle w:val="ReferenceHead"/>
            </w:pPr>
            <w:r w:rsidRPr="00921102">
              <w:t>9</w:t>
            </w:r>
          </w:p>
        </w:tc>
        <w:tc>
          <w:tcPr>
            <w:tcW w:w="2395" w:type="dxa"/>
          </w:tcPr>
          <w:p w14:paraId="01C368D2" w14:textId="3B0C0F88" w:rsidR="008E4B81" w:rsidRPr="00921102" w:rsidRDefault="008E4B81" w:rsidP="00214625">
            <w:pPr>
              <w:pStyle w:val="ReferenceHead"/>
            </w:pPr>
            <w:r>
              <w:t>No</w:t>
            </w:r>
          </w:p>
        </w:tc>
      </w:tr>
      <w:tr w:rsidR="008E4B81" w14:paraId="783012AF" w14:textId="77777777" w:rsidTr="00FE3139">
        <w:tc>
          <w:tcPr>
            <w:tcW w:w="2395" w:type="dxa"/>
          </w:tcPr>
          <w:p w14:paraId="4776103F" w14:textId="77777777" w:rsidR="008E4B81" w:rsidRPr="00921102" w:rsidRDefault="008E4B81" w:rsidP="00214625">
            <w:pPr>
              <w:pStyle w:val="ReferenceHead"/>
            </w:pPr>
            <w:r w:rsidRPr="00921102">
              <w:t>10</w:t>
            </w:r>
          </w:p>
        </w:tc>
        <w:tc>
          <w:tcPr>
            <w:tcW w:w="2395" w:type="dxa"/>
          </w:tcPr>
          <w:p w14:paraId="175A2452" w14:textId="3269661D" w:rsidR="008E4B81" w:rsidRPr="00921102" w:rsidRDefault="008E4B81" w:rsidP="00214625">
            <w:pPr>
              <w:pStyle w:val="ReferenceHead"/>
            </w:pPr>
            <w:r>
              <w:t>Yes</w:t>
            </w:r>
          </w:p>
        </w:tc>
      </w:tr>
    </w:tbl>
    <w:p w14:paraId="6749CCEA" w14:textId="5FC86C03" w:rsidR="008E4B81" w:rsidRDefault="008E4B81" w:rsidP="008E4B81">
      <w:pPr>
        <w:pStyle w:val="Para"/>
        <w:rPr>
          <w:lang w:val="en-US"/>
        </w:rPr>
      </w:pPr>
      <w:r>
        <w:rPr>
          <w:lang w:val="en-US"/>
        </w:rPr>
        <w:t>Table</w:t>
      </w:r>
      <w:r w:rsidRPr="00974140">
        <w:rPr>
          <w:lang w:val="en-US"/>
        </w:rPr>
        <w:t xml:space="preserve"> </w:t>
      </w:r>
      <w:r>
        <w:rPr>
          <w:lang w:val="en-US"/>
        </w:rPr>
        <w:t>1</w:t>
      </w:r>
      <w:r w:rsidR="00CF0DD8">
        <w:rPr>
          <w:lang w:val="en-US"/>
        </w:rPr>
        <w:t>0</w:t>
      </w:r>
      <w:r w:rsidRPr="00974140">
        <w:rPr>
          <w:lang w:val="en-US"/>
        </w:rPr>
        <w:t xml:space="preserve">: </w:t>
      </w:r>
      <w:r>
        <w:rPr>
          <w:lang w:val="en-US"/>
        </w:rPr>
        <w:t xml:space="preserve">Movies retrieved without boosting. </w:t>
      </w:r>
    </w:p>
    <w:p w14:paraId="404971C2" w14:textId="77777777" w:rsidR="008E4B81" w:rsidRDefault="008E4B81" w:rsidP="00214625">
      <w:pPr>
        <w:pStyle w:val="ReferenceHead"/>
      </w:pPr>
    </w:p>
    <w:p w14:paraId="24C60E7B" w14:textId="7945A496" w:rsidR="00494CDD" w:rsidRDefault="00494CDD" w:rsidP="00214625">
      <w:pPr>
        <w:pStyle w:val="ReferenceHead"/>
      </w:pPr>
      <w:r w:rsidRPr="00494CDD">
        <w:rPr>
          <w:noProof/>
        </w:rPr>
        <w:drawing>
          <wp:inline distT="0" distB="0" distL="0" distR="0" wp14:anchorId="7FC7F85D" wp14:editId="0A29F228">
            <wp:extent cx="3048000" cy="1838325"/>
            <wp:effectExtent l="0" t="0" r="0" b="9525"/>
            <wp:docPr id="83332913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9132" name="Imagem 1" descr="Gráfico&#10;&#10;Descrição gerada automaticamente"/>
                    <pic:cNvPicPr/>
                  </pic:nvPicPr>
                  <pic:blipFill>
                    <a:blip r:embed="rId31"/>
                    <a:stretch>
                      <a:fillRect/>
                    </a:stretch>
                  </pic:blipFill>
                  <pic:spPr>
                    <a:xfrm>
                      <a:off x="0" y="0"/>
                      <a:ext cx="3048000" cy="1838325"/>
                    </a:xfrm>
                    <a:prstGeom prst="rect">
                      <a:avLst/>
                    </a:prstGeom>
                  </pic:spPr>
                </pic:pic>
              </a:graphicData>
            </a:graphic>
          </wp:inline>
        </w:drawing>
      </w:r>
    </w:p>
    <w:p w14:paraId="5D263C21" w14:textId="37546338" w:rsidR="00494CDD" w:rsidRDefault="00494CDD" w:rsidP="00494CDD">
      <w:pPr>
        <w:pStyle w:val="Para"/>
        <w:rPr>
          <w:lang w:val="en-US"/>
        </w:rPr>
      </w:pPr>
      <w:r w:rsidRPr="00974140">
        <w:rPr>
          <w:lang w:val="en-US"/>
        </w:rPr>
        <w:t xml:space="preserve">Figure </w:t>
      </w:r>
      <w:r>
        <w:rPr>
          <w:lang w:val="en-US"/>
        </w:rPr>
        <w:t>1</w:t>
      </w:r>
      <w:r w:rsidR="000C1C10">
        <w:rPr>
          <w:lang w:val="en-US"/>
        </w:rPr>
        <w:t>6</w:t>
      </w:r>
      <w:r w:rsidRPr="00974140">
        <w:rPr>
          <w:lang w:val="en-US"/>
        </w:rPr>
        <w:t xml:space="preserve">: </w:t>
      </w:r>
      <w:r>
        <w:rPr>
          <w:lang w:val="en-US"/>
        </w:rPr>
        <w:t xml:space="preserve">Experience </w:t>
      </w:r>
      <w:r w:rsidR="00F330DA">
        <w:rPr>
          <w:lang w:val="en-US"/>
        </w:rPr>
        <w:t>4</w:t>
      </w:r>
      <w:r>
        <w:rPr>
          <w:lang w:val="en-US"/>
        </w:rPr>
        <w:t xml:space="preserve"> without </w:t>
      </w:r>
      <w:r w:rsidR="00CF0DD8">
        <w:rPr>
          <w:lang w:val="en-US"/>
        </w:rPr>
        <w:t>boosting.</w:t>
      </w:r>
    </w:p>
    <w:p w14:paraId="6649FE7B" w14:textId="77777777" w:rsidR="008E4B81" w:rsidRDefault="008E4B81" w:rsidP="00494CDD">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55E20A00" w14:textId="77777777" w:rsidTr="00FE3139">
        <w:tc>
          <w:tcPr>
            <w:tcW w:w="2395" w:type="dxa"/>
          </w:tcPr>
          <w:p w14:paraId="00320057" w14:textId="77777777" w:rsidR="008E4B81" w:rsidRPr="00CF0DD8" w:rsidRDefault="008E4B81" w:rsidP="00214625">
            <w:pPr>
              <w:pStyle w:val="ReferenceHead"/>
              <w:rPr>
                <w:b/>
                <w:bCs/>
              </w:rPr>
            </w:pPr>
            <w:r w:rsidRPr="00CF0DD8">
              <w:rPr>
                <w:b/>
                <w:bCs/>
              </w:rPr>
              <w:t>RANK</w:t>
            </w:r>
          </w:p>
        </w:tc>
        <w:tc>
          <w:tcPr>
            <w:tcW w:w="2395" w:type="dxa"/>
          </w:tcPr>
          <w:p w14:paraId="1943B777" w14:textId="77777777" w:rsidR="008E4B81" w:rsidRPr="00CF0DD8" w:rsidRDefault="008E4B81" w:rsidP="00214625">
            <w:pPr>
              <w:pStyle w:val="ReferenceHead"/>
              <w:rPr>
                <w:b/>
                <w:bCs/>
              </w:rPr>
            </w:pPr>
            <w:r w:rsidRPr="00CF0DD8">
              <w:rPr>
                <w:b/>
                <w:bCs/>
              </w:rPr>
              <w:t>RELEVANCE</w:t>
            </w:r>
          </w:p>
        </w:tc>
      </w:tr>
      <w:tr w:rsidR="008E4B81" w14:paraId="4EF48FAB" w14:textId="77777777" w:rsidTr="00FE3139">
        <w:tc>
          <w:tcPr>
            <w:tcW w:w="2395" w:type="dxa"/>
          </w:tcPr>
          <w:p w14:paraId="5BA68BEE" w14:textId="77777777" w:rsidR="008E4B81" w:rsidRPr="00921102" w:rsidRDefault="008E4B81" w:rsidP="00214625">
            <w:pPr>
              <w:pStyle w:val="ReferenceHead"/>
            </w:pPr>
            <w:r w:rsidRPr="00921102">
              <w:t>1</w:t>
            </w:r>
          </w:p>
        </w:tc>
        <w:tc>
          <w:tcPr>
            <w:tcW w:w="2395" w:type="dxa"/>
          </w:tcPr>
          <w:p w14:paraId="1F530507" w14:textId="77777777" w:rsidR="008E4B81" w:rsidRPr="00921102" w:rsidRDefault="008E4B81" w:rsidP="00214625">
            <w:pPr>
              <w:pStyle w:val="ReferenceHead"/>
            </w:pPr>
            <w:r w:rsidRPr="00921102">
              <w:t>Yes</w:t>
            </w:r>
          </w:p>
        </w:tc>
      </w:tr>
      <w:tr w:rsidR="008E4B81" w14:paraId="7A01550B" w14:textId="77777777" w:rsidTr="00FE3139">
        <w:tc>
          <w:tcPr>
            <w:tcW w:w="2395" w:type="dxa"/>
          </w:tcPr>
          <w:p w14:paraId="173880D2" w14:textId="77777777" w:rsidR="008E4B81" w:rsidRPr="00921102" w:rsidRDefault="008E4B81" w:rsidP="00214625">
            <w:pPr>
              <w:pStyle w:val="ReferenceHead"/>
            </w:pPr>
            <w:r w:rsidRPr="00921102">
              <w:t>2</w:t>
            </w:r>
          </w:p>
        </w:tc>
        <w:tc>
          <w:tcPr>
            <w:tcW w:w="2395" w:type="dxa"/>
          </w:tcPr>
          <w:p w14:paraId="6DB2A8C4" w14:textId="77777777" w:rsidR="008E4B81" w:rsidRPr="00921102" w:rsidRDefault="008E4B81" w:rsidP="00214625">
            <w:pPr>
              <w:pStyle w:val="ReferenceHead"/>
            </w:pPr>
            <w:r>
              <w:t>Yes</w:t>
            </w:r>
          </w:p>
        </w:tc>
      </w:tr>
      <w:tr w:rsidR="008E4B81" w14:paraId="203C729C" w14:textId="77777777" w:rsidTr="00FE3139">
        <w:tc>
          <w:tcPr>
            <w:tcW w:w="2395" w:type="dxa"/>
          </w:tcPr>
          <w:p w14:paraId="2028924A" w14:textId="77777777" w:rsidR="008E4B81" w:rsidRPr="00921102" w:rsidRDefault="008E4B81" w:rsidP="00214625">
            <w:pPr>
              <w:pStyle w:val="ReferenceHead"/>
            </w:pPr>
            <w:r w:rsidRPr="00921102">
              <w:t>3</w:t>
            </w:r>
          </w:p>
        </w:tc>
        <w:tc>
          <w:tcPr>
            <w:tcW w:w="2395" w:type="dxa"/>
          </w:tcPr>
          <w:p w14:paraId="4F80EE22" w14:textId="3195EDB5" w:rsidR="008E4B81" w:rsidRPr="00921102" w:rsidRDefault="008E4B81" w:rsidP="00214625">
            <w:pPr>
              <w:pStyle w:val="ReferenceHead"/>
            </w:pPr>
            <w:r>
              <w:t>Yes</w:t>
            </w:r>
          </w:p>
        </w:tc>
      </w:tr>
      <w:tr w:rsidR="008E4B81" w14:paraId="1F9418BE" w14:textId="77777777" w:rsidTr="00FE3139">
        <w:tc>
          <w:tcPr>
            <w:tcW w:w="2395" w:type="dxa"/>
          </w:tcPr>
          <w:p w14:paraId="4A057F7F" w14:textId="77777777" w:rsidR="008E4B81" w:rsidRPr="00921102" w:rsidRDefault="008E4B81" w:rsidP="00214625">
            <w:pPr>
              <w:pStyle w:val="ReferenceHead"/>
            </w:pPr>
            <w:r w:rsidRPr="00921102">
              <w:t>4</w:t>
            </w:r>
          </w:p>
        </w:tc>
        <w:tc>
          <w:tcPr>
            <w:tcW w:w="2395" w:type="dxa"/>
          </w:tcPr>
          <w:p w14:paraId="4FF90726" w14:textId="77777777" w:rsidR="008E4B81" w:rsidRPr="00921102" w:rsidRDefault="008E4B81" w:rsidP="00214625">
            <w:pPr>
              <w:pStyle w:val="ReferenceHead"/>
            </w:pPr>
            <w:r w:rsidRPr="00921102">
              <w:t>Yes</w:t>
            </w:r>
          </w:p>
        </w:tc>
      </w:tr>
      <w:tr w:rsidR="008E4B81" w14:paraId="681A5A80" w14:textId="77777777" w:rsidTr="00FE3139">
        <w:tc>
          <w:tcPr>
            <w:tcW w:w="2395" w:type="dxa"/>
          </w:tcPr>
          <w:p w14:paraId="0F8605FF" w14:textId="77777777" w:rsidR="008E4B81" w:rsidRPr="00921102" w:rsidRDefault="008E4B81" w:rsidP="00214625">
            <w:pPr>
              <w:pStyle w:val="ReferenceHead"/>
            </w:pPr>
            <w:r w:rsidRPr="00921102">
              <w:t>5</w:t>
            </w:r>
          </w:p>
        </w:tc>
        <w:tc>
          <w:tcPr>
            <w:tcW w:w="2395" w:type="dxa"/>
          </w:tcPr>
          <w:p w14:paraId="23A0BA5D" w14:textId="707192D1" w:rsidR="008E4B81" w:rsidRPr="00921102" w:rsidRDefault="008E4B81" w:rsidP="00214625">
            <w:pPr>
              <w:pStyle w:val="ReferenceHead"/>
            </w:pPr>
            <w:r>
              <w:t>Yes</w:t>
            </w:r>
          </w:p>
        </w:tc>
      </w:tr>
      <w:tr w:rsidR="008E4B81" w14:paraId="49AD52AF" w14:textId="77777777" w:rsidTr="00FE3139">
        <w:tc>
          <w:tcPr>
            <w:tcW w:w="2395" w:type="dxa"/>
          </w:tcPr>
          <w:p w14:paraId="560EBCBC" w14:textId="77777777" w:rsidR="008E4B81" w:rsidRPr="00921102" w:rsidRDefault="008E4B81" w:rsidP="00214625">
            <w:pPr>
              <w:pStyle w:val="ReferenceHead"/>
            </w:pPr>
            <w:r w:rsidRPr="00921102">
              <w:t>6</w:t>
            </w:r>
          </w:p>
        </w:tc>
        <w:tc>
          <w:tcPr>
            <w:tcW w:w="2395" w:type="dxa"/>
          </w:tcPr>
          <w:p w14:paraId="0E6B6924" w14:textId="77777777" w:rsidR="008E4B81" w:rsidRPr="00921102" w:rsidRDefault="008E4B81" w:rsidP="00214625">
            <w:pPr>
              <w:pStyle w:val="ReferenceHead"/>
            </w:pPr>
            <w:r w:rsidRPr="00921102">
              <w:t>Yes</w:t>
            </w:r>
          </w:p>
        </w:tc>
      </w:tr>
      <w:tr w:rsidR="008E4B81" w14:paraId="24C0B88E" w14:textId="77777777" w:rsidTr="00FE3139">
        <w:tc>
          <w:tcPr>
            <w:tcW w:w="2395" w:type="dxa"/>
          </w:tcPr>
          <w:p w14:paraId="1949DDCA" w14:textId="77777777" w:rsidR="008E4B81" w:rsidRPr="00921102" w:rsidRDefault="008E4B81" w:rsidP="00214625">
            <w:pPr>
              <w:pStyle w:val="ReferenceHead"/>
            </w:pPr>
            <w:r w:rsidRPr="00921102">
              <w:t>7</w:t>
            </w:r>
          </w:p>
        </w:tc>
        <w:tc>
          <w:tcPr>
            <w:tcW w:w="2395" w:type="dxa"/>
          </w:tcPr>
          <w:p w14:paraId="41CE5C89" w14:textId="2618BCB9" w:rsidR="008E4B81" w:rsidRPr="00921102" w:rsidRDefault="008E4B81" w:rsidP="00214625">
            <w:pPr>
              <w:pStyle w:val="ReferenceHead"/>
            </w:pPr>
            <w:r>
              <w:t>Yes</w:t>
            </w:r>
          </w:p>
        </w:tc>
      </w:tr>
      <w:tr w:rsidR="008E4B81" w14:paraId="576316AB" w14:textId="77777777" w:rsidTr="00FE3139">
        <w:tc>
          <w:tcPr>
            <w:tcW w:w="2395" w:type="dxa"/>
          </w:tcPr>
          <w:p w14:paraId="1074EFB0" w14:textId="77777777" w:rsidR="008E4B81" w:rsidRPr="00921102" w:rsidRDefault="008E4B81" w:rsidP="00214625">
            <w:pPr>
              <w:pStyle w:val="ReferenceHead"/>
            </w:pPr>
            <w:r w:rsidRPr="00921102">
              <w:t>8</w:t>
            </w:r>
          </w:p>
        </w:tc>
        <w:tc>
          <w:tcPr>
            <w:tcW w:w="2395" w:type="dxa"/>
          </w:tcPr>
          <w:p w14:paraId="711BED14" w14:textId="5A5A1E85" w:rsidR="008E4B81" w:rsidRPr="00921102" w:rsidRDefault="008E4B81" w:rsidP="00214625">
            <w:pPr>
              <w:pStyle w:val="ReferenceHead"/>
            </w:pPr>
            <w:r>
              <w:t>Yes</w:t>
            </w:r>
          </w:p>
        </w:tc>
      </w:tr>
      <w:tr w:rsidR="008E4B81" w14:paraId="60415AF7" w14:textId="77777777" w:rsidTr="00FE3139">
        <w:tc>
          <w:tcPr>
            <w:tcW w:w="2395" w:type="dxa"/>
          </w:tcPr>
          <w:p w14:paraId="0F698873" w14:textId="77777777" w:rsidR="008E4B81" w:rsidRPr="00921102" w:rsidRDefault="008E4B81" w:rsidP="00214625">
            <w:pPr>
              <w:pStyle w:val="ReferenceHead"/>
            </w:pPr>
            <w:r w:rsidRPr="00921102">
              <w:t>9</w:t>
            </w:r>
          </w:p>
        </w:tc>
        <w:tc>
          <w:tcPr>
            <w:tcW w:w="2395" w:type="dxa"/>
          </w:tcPr>
          <w:p w14:paraId="5EA44D96" w14:textId="77777777" w:rsidR="008E4B81" w:rsidRPr="00921102" w:rsidRDefault="008E4B81" w:rsidP="00214625">
            <w:pPr>
              <w:pStyle w:val="ReferenceHead"/>
            </w:pPr>
            <w:r w:rsidRPr="00921102">
              <w:t>Yes</w:t>
            </w:r>
          </w:p>
        </w:tc>
      </w:tr>
      <w:tr w:rsidR="008E4B81" w14:paraId="4D2E2B2A" w14:textId="77777777" w:rsidTr="00FE3139">
        <w:tc>
          <w:tcPr>
            <w:tcW w:w="2395" w:type="dxa"/>
          </w:tcPr>
          <w:p w14:paraId="464BB003" w14:textId="77777777" w:rsidR="008E4B81" w:rsidRPr="00921102" w:rsidRDefault="008E4B81" w:rsidP="00214625">
            <w:pPr>
              <w:pStyle w:val="ReferenceHead"/>
            </w:pPr>
            <w:r w:rsidRPr="00921102">
              <w:t>10</w:t>
            </w:r>
          </w:p>
        </w:tc>
        <w:tc>
          <w:tcPr>
            <w:tcW w:w="2395" w:type="dxa"/>
          </w:tcPr>
          <w:p w14:paraId="60AC4DB6" w14:textId="138CE0F4" w:rsidR="008E4B81" w:rsidRPr="00921102" w:rsidRDefault="008E4B81" w:rsidP="00214625">
            <w:pPr>
              <w:pStyle w:val="ReferenceHead"/>
            </w:pPr>
            <w:r>
              <w:t>Yes</w:t>
            </w:r>
          </w:p>
        </w:tc>
      </w:tr>
    </w:tbl>
    <w:p w14:paraId="7F3AC13F" w14:textId="2B5CC1FE" w:rsidR="008E4B81" w:rsidRDefault="008E4B81" w:rsidP="008E4B81">
      <w:pPr>
        <w:pStyle w:val="Para"/>
        <w:rPr>
          <w:lang w:val="en-US"/>
        </w:rPr>
      </w:pPr>
      <w:r>
        <w:rPr>
          <w:lang w:val="en-US"/>
        </w:rPr>
        <w:t>Table</w:t>
      </w:r>
      <w:r w:rsidRPr="00974140">
        <w:rPr>
          <w:lang w:val="en-US"/>
        </w:rPr>
        <w:t xml:space="preserve"> </w:t>
      </w:r>
      <w:r>
        <w:rPr>
          <w:lang w:val="en-US"/>
        </w:rPr>
        <w:t>1</w:t>
      </w:r>
      <w:r w:rsidR="00CF0DD8">
        <w:rPr>
          <w:lang w:val="en-US"/>
        </w:rPr>
        <w:t>1</w:t>
      </w:r>
      <w:r w:rsidRPr="00974140">
        <w:rPr>
          <w:lang w:val="en-US"/>
        </w:rPr>
        <w:t xml:space="preserve">: </w:t>
      </w:r>
      <w:r>
        <w:rPr>
          <w:lang w:val="en-US"/>
        </w:rPr>
        <w:t xml:space="preserve">Movies retrieved without boosting. </w:t>
      </w:r>
    </w:p>
    <w:p w14:paraId="0CFA7A49" w14:textId="77777777" w:rsidR="008E4B81" w:rsidRDefault="008E4B81" w:rsidP="00494CDD">
      <w:pPr>
        <w:pStyle w:val="Para"/>
        <w:rPr>
          <w:lang w:val="en-US"/>
        </w:rPr>
      </w:pPr>
    </w:p>
    <w:p w14:paraId="1EDDA7B7" w14:textId="51E885B8" w:rsidR="00494CDD" w:rsidRDefault="00494CDD" w:rsidP="00214625">
      <w:pPr>
        <w:pStyle w:val="ReferenceHead"/>
      </w:pPr>
      <w:r w:rsidRPr="00494CDD">
        <w:rPr>
          <w:noProof/>
        </w:rPr>
        <w:drawing>
          <wp:inline distT="0" distB="0" distL="0" distR="0" wp14:anchorId="605EBB82" wp14:editId="21262DDF">
            <wp:extent cx="3048000" cy="1871980"/>
            <wp:effectExtent l="0" t="0" r="0" b="0"/>
            <wp:docPr id="525605953"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5953" name="Imagem 1" descr="Uma imagem contendo Tabela&#10;&#10;Descrição gerada automaticamente"/>
                    <pic:cNvPicPr/>
                  </pic:nvPicPr>
                  <pic:blipFill>
                    <a:blip r:embed="rId32"/>
                    <a:stretch>
                      <a:fillRect/>
                    </a:stretch>
                  </pic:blipFill>
                  <pic:spPr>
                    <a:xfrm>
                      <a:off x="0" y="0"/>
                      <a:ext cx="3048000" cy="1871980"/>
                    </a:xfrm>
                    <a:prstGeom prst="rect">
                      <a:avLst/>
                    </a:prstGeom>
                  </pic:spPr>
                </pic:pic>
              </a:graphicData>
            </a:graphic>
          </wp:inline>
        </w:drawing>
      </w:r>
    </w:p>
    <w:p w14:paraId="3877D645" w14:textId="30CBC69D" w:rsidR="00494CDD" w:rsidRDefault="00494CDD" w:rsidP="00494CDD">
      <w:pPr>
        <w:pStyle w:val="Para"/>
        <w:rPr>
          <w:lang w:val="en-US"/>
        </w:rPr>
      </w:pPr>
      <w:r w:rsidRPr="00974140">
        <w:rPr>
          <w:lang w:val="en-US"/>
        </w:rPr>
        <w:t xml:space="preserve">Figure </w:t>
      </w:r>
      <w:r>
        <w:rPr>
          <w:lang w:val="en-US"/>
        </w:rPr>
        <w:t>1</w:t>
      </w:r>
      <w:r w:rsidR="000C1C10">
        <w:rPr>
          <w:lang w:val="en-US"/>
        </w:rPr>
        <w:t>7</w:t>
      </w:r>
      <w:r w:rsidRPr="00974140">
        <w:rPr>
          <w:lang w:val="en-US"/>
        </w:rPr>
        <w:t xml:space="preserve">: </w:t>
      </w:r>
      <w:r>
        <w:rPr>
          <w:lang w:val="en-US"/>
        </w:rPr>
        <w:t xml:space="preserve">Experience </w:t>
      </w:r>
      <w:r w:rsidR="00F330DA">
        <w:rPr>
          <w:lang w:val="en-US"/>
        </w:rPr>
        <w:t>4</w:t>
      </w:r>
      <w:r>
        <w:rPr>
          <w:lang w:val="en-US"/>
        </w:rPr>
        <w:t xml:space="preserve"> with boosting</w:t>
      </w:r>
    </w:p>
    <w:p w14:paraId="0E1B2EA2" w14:textId="77777777" w:rsidR="00CF0DD8" w:rsidRDefault="00CF0DD8" w:rsidP="00494CDD">
      <w:pPr>
        <w:pStyle w:val="Para"/>
        <w:rPr>
          <w:lang w:val="en-US"/>
        </w:rPr>
      </w:pPr>
    </w:p>
    <w:p w14:paraId="4620D775"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5FBC9A14" w14:textId="77777777" w:rsidTr="00D7474B">
        <w:trPr>
          <w:trHeight w:val="288"/>
        </w:trPr>
        <w:tc>
          <w:tcPr>
            <w:tcW w:w="2232" w:type="dxa"/>
          </w:tcPr>
          <w:p w14:paraId="74F681B0" w14:textId="77777777" w:rsidR="00CF0DD8" w:rsidRPr="00CF0DD8" w:rsidRDefault="00CF0DD8" w:rsidP="00D7474B">
            <w:pPr>
              <w:pStyle w:val="ReferenceHead"/>
              <w:rPr>
                <w:b/>
                <w:bCs/>
              </w:rPr>
            </w:pPr>
            <w:r w:rsidRPr="00CF0DD8">
              <w:rPr>
                <w:b/>
                <w:bCs/>
              </w:rPr>
              <w:t>SCENARIO</w:t>
            </w:r>
          </w:p>
        </w:tc>
        <w:tc>
          <w:tcPr>
            <w:tcW w:w="1822" w:type="dxa"/>
          </w:tcPr>
          <w:p w14:paraId="2FDA2324" w14:textId="77777777" w:rsidR="00CF0DD8" w:rsidRPr="00CF0DD8" w:rsidRDefault="00CF0DD8" w:rsidP="00D7474B">
            <w:pPr>
              <w:pStyle w:val="ReferenceHead"/>
              <w:rPr>
                <w:b/>
                <w:bCs/>
              </w:rPr>
            </w:pPr>
            <w:r w:rsidRPr="00CF0DD8">
              <w:rPr>
                <w:b/>
                <w:bCs/>
              </w:rPr>
              <w:t>METRIC</w:t>
            </w:r>
          </w:p>
        </w:tc>
        <w:tc>
          <w:tcPr>
            <w:tcW w:w="831" w:type="dxa"/>
          </w:tcPr>
          <w:p w14:paraId="5E82ECA0" w14:textId="77777777" w:rsidR="00CF0DD8" w:rsidRPr="00CF0DD8" w:rsidRDefault="00CF0DD8" w:rsidP="00D7474B">
            <w:pPr>
              <w:pStyle w:val="ReferenceHead"/>
              <w:rPr>
                <w:b/>
                <w:bCs/>
              </w:rPr>
            </w:pPr>
            <w:r w:rsidRPr="00CF0DD8">
              <w:rPr>
                <w:b/>
                <w:bCs/>
              </w:rPr>
              <w:t>VALUE</w:t>
            </w:r>
          </w:p>
        </w:tc>
      </w:tr>
      <w:tr w:rsidR="00CF0DD8" w14:paraId="4863CB2A" w14:textId="77777777" w:rsidTr="00D7474B">
        <w:trPr>
          <w:trHeight w:val="396"/>
        </w:trPr>
        <w:tc>
          <w:tcPr>
            <w:tcW w:w="2232" w:type="dxa"/>
            <w:vMerge w:val="restart"/>
          </w:tcPr>
          <w:p w14:paraId="616FD6F1" w14:textId="77777777" w:rsidR="00CF0DD8" w:rsidRDefault="00CF0DD8" w:rsidP="00D7474B">
            <w:pPr>
              <w:pStyle w:val="ReferenceHead"/>
            </w:pPr>
            <w:r w:rsidRPr="00B63153">
              <w:t>Schema w</w:t>
            </w:r>
            <w:r>
              <w:t>ith</w:t>
            </w:r>
            <w:r w:rsidRPr="00B63153">
              <w:t>out boost</w:t>
            </w:r>
          </w:p>
        </w:tc>
        <w:tc>
          <w:tcPr>
            <w:tcW w:w="1822" w:type="dxa"/>
          </w:tcPr>
          <w:p w14:paraId="1A95C80D" w14:textId="77777777" w:rsidR="00CF0DD8" w:rsidRDefault="00CF0DD8" w:rsidP="00D7474B">
            <w:pPr>
              <w:pStyle w:val="ReferenceHead"/>
            </w:pPr>
            <w:r w:rsidRPr="00B63153">
              <w:t>Precision at 5 (P@5)</w:t>
            </w:r>
          </w:p>
        </w:tc>
        <w:tc>
          <w:tcPr>
            <w:tcW w:w="831" w:type="dxa"/>
          </w:tcPr>
          <w:p w14:paraId="7F284ECB" w14:textId="77777777" w:rsidR="00CF0DD8" w:rsidRDefault="00CF0DD8" w:rsidP="00D7474B">
            <w:pPr>
              <w:pStyle w:val="ReferenceHead"/>
            </w:pPr>
            <w:r>
              <w:t>1</w:t>
            </w:r>
          </w:p>
        </w:tc>
      </w:tr>
      <w:tr w:rsidR="00CF0DD8" w14:paraId="128E85E1" w14:textId="77777777" w:rsidTr="00D7474B">
        <w:trPr>
          <w:trHeight w:val="432"/>
        </w:trPr>
        <w:tc>
          <w:tcPr>
            <w:tcW w:w="2232" w:type="dxa"/>
            <w:vMerge/>
          </w:tcPr>
          <w:p w14:paraId="3775E931" w14:textId="77777777" w:rsidR="00CF0DD8" w:rsidRDefault="00CF0DD8" w:rsidP="00D7474B">
            <w:pPr>
              <w:pStyle w:val="ReferenceHead"/>
            </w:pPr>
          </w:p>
        </w:tc>
        <w:tc>
          <w:tcPr>
            <w:tcW w:w="1822" w:type="dxa"/>
          </w:tcPr>
          <w:p w14:paraId="417FDBF6" w14:textId="77777777" w:rsidR="00CF0DD8" w:rsidRDefault="00CF0DD8" w:rsidP="00D7474B">
            <w:pPr>
              <w:pStyle w:val="ReferenceHead"/>
            </w:pPr>
            <w:r w:rsidRPr="00B63153">
              <w:t>Average Precision</w:t>
            </w:r>
          </w:p>
        </w:tc>
        <w:tc>
          <w:tcPr>
            <w:tcW w:w="831" w:type="dxa"/>
          </w:tcPr>
          <w:p w14:paraId="61263A11" w14:textId="77777777" w:rsidR="00CF0DD8" w:rsidRDefault="00CF0DD8" w:rsidP="00D7474B">
            <w:pPr>
              <w:pStyle w:val="ReferenceHead"/>
            </w:pPr>
            <w:r>
              <w:t>0.931</w:t>
            </w:r>
          </w:p>
        </w:tc>
      </w:tr>
      <w:tr w:rsidR="00CF0DD8" w14:paraId="45A994B1" w14:textId="77777777" w:rsidTr="00D7474B">
        <w:trPr>
          <w:trHeight w:val="552"/>
        </w:trPr>
        <w:tc>
          <w:tcPr>
            <w:tcW w:w="2232" w:type="dxa"/>
            <w:vMerge w:val="restart"/>
          </w:tcPr>
          <w:p w14:paraId="00B2CB34" w14:textId="77777777" w:rsidR="00CF0DD8" w:rsidRDefault="00CF0DD8" w:rsidP="00D7474B">
            <w:pPr>
              <w:pStyle w:val="ReferenceHead"/>
            </w:pPr>
            <w:r w:rsidRPr="00B63153">
              <w:t>Schema w</w:t>
            </w:r>
            <w:r>
              <w:t>ith</w:t>
            </w:r>
            <w:r w:rsidRPr="00B63153">
              <w:t xml:space="preserve"> boost</w:t>
            </w:r>
          </w:p>
        </w:tc>
        <w:tc>
          <w:tcPr>
            <w:tcW w:w="1822" w:type="dxa"/>
          </w:tcPr>
          <w:p w14:paraId="662A41C9" w14:textId="77777777" w:rsidR="00CF0DD8" w:rsidRDefault="00CF0DD8" w:rsidP="00D7474B">
            <w:pPr>
              <w:pStyle w:val="ReferenceHead"/>
            </w:pPr>
            <w:r w:rsidRPr="00B63153">
              <w:t>Precision at 5 (P@5)</w:t>
            </w:r>
          </w:p>
        </w:tc>
        <w:tc>
          <w:tcPr>
            <w:tcW w:w="831" w:type="dxa"/>
          </w:tcPr>
          <w:p w14:paraId="7E2AA930" w14:textId="77777777" w:rsidR="00CF0DD8" w:rsidRDefault="00CF0DD8" w:rsidP="00D7474B">
            <w:pPr>
              <w:pStyle w:val="ReferenceHead"/>
            </w:pPr>
            <w:r>
              <w:t>1</w:t>
            </w:r>
          </w:p>
        </w:tc>
      </w:tr>
      <w:tr w:rsidR="00CF0DD8" w14:paraId="18DAB733" w14:textId="77777777" w:rsidTr="00D7474B">
        <w:trPr>
          <w:trHeight w:val="516"/>
        </w:trPr>
        <w:tc>
          <w:tcPr>
            <w:tcW w:w="2232" w:type="dxa"/>
            <w:vMerge/>
          </w:tcPr>
          <w:p w14:paraId="15BA26B1" w14:textId="77777777" w:rsidR="00CF0DD8" w:rsidRDefault="00CF0DD8" w:rsidP="00D7474B">
            <w:pPr>
              <w:pStyle w:val="ReferenceHead"/>
            </w:pPr>
          </w:p>
        </w:tc>
        <w:tc>
          <w:tcPr>
            <w:tcW w:w="1822" w:type="dxa"/>
          </w:tcPr>
          <w:p w14:paraId="216B065B" w14:textId="77777777" w:rsidR="00CF0DD8" w:rsidRDefault="00CF0DD8" w:rsidP="00D7474B">
            <w:pPr>
              <w:pStyle w:val="ReferenceHead"/>
            </w:pPr>
            <w:r w:rsidRPr="00B63153">
              <w:t>Average Precision</w:t>
            </w:r>
          </w:p>
        </w:tc>
        <w:tc>
          <w:tcPr>
            <w:tcW w:w="831" w:type="dxa"/>
          </w:tcPr>
          <w:p w14:paraId="21DF916D" w14:textId="77777777" w:rsidR="00CF0DD8" w:rsidRDefault="00CF0DD8" w:rsidP="00D7474B">
            <w:pPr>
              <w:pStyle w:val="ReferenceHead"/>
            </w:pPr>
            <w:r>
              <w:t>1</w:t>
            </w:r>
          </w:p>
        </w:tc>
      </w:tr>
    </w:tbl>
    <w:p w14:paraId="0E4D4A1C" w14:textId="0E9DF46C" w:rsidR="00CF0DD8" w:rsidRDefault="00CF0DD8" w:rsidP="00494CDD">
      <w:pPr>
        <w:pStyle w:val="Para"/>
        <w:rPr>
          <w:lang w:val="en-US"/>
        </w:rPr>
      </w:pPr>
      <w:r>
        <w:rPr>
          <w:lang w:val="en-US"/>
        </w:rPr>
        <w:t>Table</w:t>
      </w:r>
      <w:r w:rsidRPr="00974140">
        <w:rPr>
          <w:lang w:val="en-US"/>
        </w:rPr>
        <w:t xml:space="preserve"> </w:t>
      </w:r>
      <w:r>
        <w:rPr>
          <w:lang w:val="en-US"/>
        </w:rPr>
        <w:t>12</w:t>
      </w:r>
      <w:r w:rsidRPr="00974140">
        <w:rPr>
          <w:lang w:val="en-US"/>
        </w:rPr>
        <w:t xml:space="preserve">: </w:t>
      </w:r>
      <w:r>
        <w:rPr>
          <w:lang w:val="en-US"/>
        </w:rPr>
        <w:t xml:space="preserve">Results for Experience 4. </w:t>
      </w:r>
    </w:p>
    <w:p w14:paraId="50BEEC4E" w14:textId="77777777" w:rsidR="005B6B7B" w:rsidRDefault="005B6B7B" w:rsidP="00494CDD">
      <w:pPr>
        <w:pStyle w:val="Para"/>
        <w:rPr>
          <w:lang w:val="en-US"/>
        </w:rPr>
      </w:pPr>
    </w:p>
    <w:p w14:paraId="14B2DB7E" w14:textId="43B310E4" w:rsidR="00494CDD" w:rsidRDefault="00494CDD" w:rsidP="00214625">
      <w:pPr>
        <w:pStyle w:val="ReferenceHead"/>
      </w:pPr>
      <w:r w:rsidRPr="008E4B81">
        <w:t xml:space="preserve">Since the precision in this example stayed at 1 for </w:t>
      </w:r>
      <w:r w:rsidR="005B6B7B" w:rsidRPr="008E4B81">
        <w:t>the entire period</w:t>
      </w:r>
      <w:r w:rsidRPr="008E4B81">
        <w:t xml:space="preserve"> on the corresponding chart, we can likewise conclude that the boosting strategies were beneficial.</w:t>
      </w:r>
    </w:p>
    <w:p w14:paraId="5537C8D6" w14:textId="77777777" w:rsidR="00F445F9" w:rsidRPr="008E4B81" w:rsidRDefault="00F445F9" w:rsidP="00214625">
      <w:pPr>
        <w:pStyle w:val="ReferenceHead"/>
      </w:pPr>
    </w:p>
    <w:p w14:paraId="722C938C" w14:textId="686260FA" w:rsidR="005B6B7B" w:rsidRPr="005B6B7B" w:rsidRDefault="005B6B7B" w:rsidP="005B6B7B">
      <w:pPr>
        <w:pStyle w:val="Head2"/>
        <w:rPr>
          <w14:ligatures w14:val="standard"/>
        </w:rPr>
      </w:pPr>
      <w:r>
        <w:rPr>
          <w:rStyle w:val="Label"/>
          <w14:ligatures w14:val="standard"/>
        </w:rPr>
        <w:t>7.5</w:t>
      </w:r>
      <w:r w:rsidRPr="00586A35">
        <w:rPr>
          <w14:ligatures w14:val="standard"/>
        </w:rPr>
        <w:t> </w:t>
      </w:r>
      <w:r>
        <w:rPr>
          <w14:ligatures w14:val="standard"/>
        </w:rPr>
        <w:t xml:space="preserve">Evaluation </w:t>
      </w:r>
      <w:r w:rsidR="000C1C10">
        <w:rPr>
          <w14:ligatures w14:val="standard"/>
        </w:rPr>
        <w:t>summary</w:t>
      </w:r>
    </w:p>
    <w:p w14:paraId="2DDD0D5D" w14:textId="3602F6B1" w:rsidR="000C1C10" w:rsidRDefault="000C1C10" w:rsidP="000C1C10">
      <w:pPr>
        <w:pStyle w:val="Head2"/>
        <w:ind w:left="0" w:firstLine="0"/>
        <w:rPr>
          <w:rFonts w:eastAsiaTheme="minorHAnsi" w:cstheme="minorBidi"/>
          <w:b w:val="0"/>
          <w:sz w:val="18"/>
          <w:szCs w:val="22"/>
          <w14:ligatures w14:val="standard"/>
        </w:rPr>
      </w:pPr>
      <w:r w:rsidRPr="000C1C10">
        <w:rPr>
          <w:rFonts w:eastAsiaTheme="minorHAnsi" w:cstheme="minorBidi"/>
          <w:b w:val="0"/>
          <w:sz w:val="18"/>
          <w:szCs w:val="22"/>
          <w14:ligatures w14:val="standard"/>
        </w:rPr>
        <w:t>The systematic evaluation of our information retrieval system</w:t>
      </w:r>
      <w:r>
        <w:rPr>
          <w:rFonts w:eastAsiaTheme="minorHAnsi" w:cstheme="minorBidi"/>
          <w:b w:val="0"/>
          <w:sz w:val="18"/>
          <w:szCs w:val="22"/>
          <w14:ligatures w14:val="standard"/>
        </w:rPr>
        <w:t xml:space="preserve"> </w:t>
      </w:r>
      <w:r w:rsidRPr="000C1C10">
        <w:rPr>
          <w:rFonts w:eastAsiaTheme="minorHAnsi" w:cstheme="minorBidi"/>
          <w:b w:val="0"/>
          <w:sz w:val="18"/>
          <w:szCs w:val="22"/>
          <w14:ligatures w14:val="standard"/>
        </w:rPr>
        <w:t>across diverse scenarios revealed notable improvements with the incorporation of boosting strategies. These enhancements were particularly evident in precision-related metrics, demonstrating the efficacy of the implemented techniques. The consistent high precision and favorable Average Precision values reinforce the overall success of the boosting strategies, affirming their positive impact on the system's performance across different thematic contexts. These findings underscore the reliability and adaptability of the information retrieval system in delivering relevant and accurate results.</w:t>
      </w:r>
    </w:p>
    <w:p w14:paraId="0B8C71F3" w14:textId="77777777" w:rsidR="00F445F9" w:rsidRDefault="00F445F9" w:rsidP="000C1C10">
      <w:pPr>
        <w:pStyle w:val="Head2"/>
        <w:ind w:left="0" w:firstLine="0"/>
        <w:rPr>
          <w:rFonts w:eastAsiaTheme="minorHAnsi" w:cstheme="minorBidi"/>
          <w:b w:val="0"/>
          <w:sz w:val="18"/>
          <w:szCs w:val="22"/>
          <w14:ligatures w14:val="standard"/>
        </w:rPr>
      </w:pPr>
    </w:p>
    <w:p w14:paraId="5553C889" w14:textId="212F47AA" w:rsidR="00494CDD" w:rsidRPr="00386E1B" w:rsidRDefault="00494CDD" w:rsidP="00494CDD">
      <w:pPr>
        <w:pStyle w:val="Head2"/>
        <w:rPr>
          <w:u w:val="single"/>
          <w14:ligatures w14:val="standard"/>
        </w:rPr>
      </w:pPr>
      <w:r>
        <w:rPr>
          <w14:ligatures w14:val="standard"/>
        </w:rPr>
        <w:t>CONCLUSION</w:t>
      </w:r>
    </w:p>
    <w:p w14:paraId="75318AC5" w14:textId="24C46197" w:rsidR="004A13A4" w:rsidRPr="004A13A4" w:rsidRDefault="004A13A4" w:rsidP="004A13A4">
      <w:pPr>
        <w:pStyle w:val="Para"/>
        <w:rPr>
          <w:lang w:val="en-US"/>
        </w:rPr>
      </w:pPr>
      <w:r w:rsidRPr="004A13A4">
        <w:rPr>
          <w:lang w:val="en-US"/>
        </w:rPr>
        <w:t>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addressed gaps and enhanced its overall quality.</w:t>
      </w:r>
    </w:p>
    <w:p w14:paraId="08A597E3" w14:textId="77777777" w:rsidR="004A13A4" w:rsidRPr="004A13A4" w:rsidRDefault="004A13A4" w:rsidP="004A13A4">
      <w:pPr>
        <w:pStyle w:val="Para"/>
        <w:rPr>
          <w:lang w:val="en-US"/>
        </w:rPr>
      </w:pPr>
      <w:r w:rsidRPr="004A13A4">
        <w:rPr>
          <w:lang w:val="en-US"/>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53C09DBB" w14:textId="77777777" w:rsidR="004A13A4" w:rsidRPr="004A13A4" w:rsidRDefault="004A13A4" w:rsidP="004A13A4">
      <w:pPr>
        <w:pStyle w:val="Para"/>
        <w:rPr>
          <w:lang w:val="en-US"/>
        </w:rPr>
      </w:pPr>
      <w:r w:rsidRPr="004A13A4">
        <w:rPr>
          <w:lang w:val="en-US"/>
        </w:rPr>
        <w:t xml:space="preserve">As we embrace the </w:t>
      </w:r>
      <w:proofErr w:type="spellStart"/>
      <w:r w:rsidRPr="004A13A4">
        <w:rPr>
          <w:lang w:val="en-US"/>
        </w:rPr>
        <w:t>Solr</w:t>
      </w:r>
      <w:proofErr w:type="spellEnd"/>
      <w:r w:rsidRPr="004A13A4">
        <w:rPr>
          <w:lang w:val="en-US"/>
        </w:rPr>
        <w:t xml:space="preserve"> query tool, its intrinsic capability for boosting and metrics emerges as a pivotal asset. The ability to fine-tune and prioritize specific parameters through </w:t>
      </w:r>
      <w:proofErr w:type="spellStart"/>
      <w:r w:rsidRPr="004A13A4">
        <w:rPr>
          <w:lang w:val="en-US"/>
        </w:rPr>
        <w:t>Solr</w:t>
      </w:r>
      <w:proofErr w:type="spellEnd"/>
      <w:r w:rsidRPr="004A13A4">
        <w:rPr>
          <w:lang w:val="en-US"/>
        </w:rPr>
        <w:t xml:space="preserve"> boost enhances the precision of our queries, contributing significantly to the efficacy of our search tasks. Additionally, </w:t>
      </w:r>
      <w:r w:rsidRPr="004A13A4">
        <w:rPr>
          <w:lang w:val="en-US"/>
        </w:rPr>
        <w:t xml:space="preserve">the design of the </w:t>
      </w:r>
      <w:proofErr w:type="spellStart"/>
      <w:r w:rsidRPr="004A13A4">
        <w:rPr>
          <w:lang w:val="en-US"/>
        </w:rPr>
        <w:t>Solr</w:t>
      </w:r>
      <w:proofErr w:type="spellEnd"/>
      <w:r w:rsidRPr="004A13A4">
        <w:rPr>
          <w:lang w:val="en-US"/>
        </w:rPr>
        <w:t xml:space="preserve"> schema underpins the integrity and coherence of our dataset, ensuring a seamless and structured search experience for users and researchers alike.</w:t>
      </w:r>
    </w:p>
    <w:p w14:paraId="1F6FE69A" w14:textId="77777777" w:rsidR="004A13A4" w:rsidRDefault="004A13A4" w:rsidP="004A13A4">
      <w:pPr>
        <w:pStyle w:val="Para"/>
        <w:rPr>
          <w:lang w:val="en-US"/>
        </w:rPr>
      </w:pPr>
      <w:r w:rsidRPr="004A13A4">
        <w:rPr>
          <w:lang w:val="en-US"/>
        </w:rPr>
        <w:t xml:space="preserve">Looking forward, the confluence of our enriched dataset and the robust capabilities of </w:t>
      </w:r>
      <w:proofErr w:type="spellStart"/>
      <w:r w:rsidRPr="004A13A4">
        <w:rPr>
          <w:lang w:val="en-US"/>
        </w:rPr>
        <w:t>Solr</w:t>
      </w:r>
      <w:proofErr w:type="spellEnd"/>
      <w:r w:rsidRPr="004A13A4">
        <w:rPr>
          <w:lang w:val="en-US"/>
        </w:rPr>
        <w:t xml:space="preserve"> positions our project at the forefront of movie analytics, promising valuable insights and an enhanced search experience for cinephiles and researchers alike.</w:t>
      </w:r>
    </w:p>
    <w:p w14:paraId="6FE64805" w14:textId="77777777" w:rsidR="004A13A4" w:rsidRPr="004A13A4" w:rsidRDefault="004A13A4" w:rsidP="004A13A4">
      <w:pPr>
        <w:pStyle w:val="Para"/>
        <w:rPr>
          <w:lang w:val="en-US"/>
        </w:rPr>
      </w:pPr>
    </w:p>
    <w:p w14:paraId="01128158" w14:textId="49CD9B39" w:rsidR="008E4B81" w:rsidRPr="00386E1B" w:rsidRDefault="008E4B81" w:rsidP="008E4B81">
      <w:pPr>
        <w:pStyle w:val="Head2"/>
        <w:rPr>
          <w:u w:val="single"/>
          <w14:ligatures w14:val="standard"/>
        </w:rPr>
      </w:pPr>
      <w:r>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w:t>
      </w:r>
      <w:proofErr w:type="gramStart"/>
      <w:r>
        <w:t>the series</w:t>
      </w:r>
      <w:proofErr w:type="gramEnd"/>
      <w:r>
        <w:t xml:space="preserve">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E8AC" w14:textId="77777777" w:rsidR="00456E24" w:rsidRDefault="00456E24">
      <w:r>
        <w:separator/>
      </w:r>
    </w:p>
  </w:endnote>
  <w:endnote w:type="continuationSeparator" w:id="0">
    <w:p w14:paraId="262417CB" w14:textId="77777777" w:rsidR="00456E24" w:rsidRDefault="00456E24">
      <w:r>
        <w:continuationSeparator/>
      </w:r>
    </w:p>
  </w:endnote>
  <w:endnote w:type="continuationNotice" w:id="1">
    <w:p w14:paraId="240EC753" w14:textId="77777777" w:rsidR="00456E24" w:rsidRDefault="00456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F64C8" w14:textId="77777777" w:rsidR="00456E24" w:rsidRDefault="00456E24">
      <w:r>
        <w:separator/>
      </w:r>
    </w:p>
  </w:footnote>
  <w:footnote w:type="continuationSeparator" w:id="0">
    <w:p w14:paraId="5C053E0D" w14:textId="77777777" w:rsidR="00456E24" w:rsidRDefault="00456E24">
      <w:r>
        <w:continuationSeparator/>
      </w:r>
    </w:p>
  </w:footnote>
  <w:footnote w:type="continuationNotice" w:id="1">
    <w:p w14:paraId="055A5135" w14:textId="77777777" w:rsidR="00456E24" w:rsidRDefault="00456E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0C1C10"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1555C"/>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1C10"/>
    <w:rsid w:val="000E118B"/>
    <w:rsid w:val="000E278E"/>
    <w:rsid w:val="000E64FC"/>
    <w:rsid w:val="000E7A87"/>
    <w:rsid w:val="000F3564"/>
    <w:rsid w:val="000F6090"/>
    <w:rsid w:val="001041A3"/>
    <w:rsid w:val="0010534D"/>
    <w:rsid w:val="001131F6"/>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57C02"/>
    <w:rsid w:val="0017041C"/>
    <w:rsid w:val="001751F7"/>
    <w:rsid w:val="00193445"/>
    <w:rsid w:val="001961CD"/>
    <w:rsid w:val="001A06AF"/>
    <w:rsid w:val="001A43B1"/>
    <w:rsid w:val="001A71BB"/>
    <w:rsid w:val="001B29D6"/>
    <w:rsid w:val="001B3DCB"/>
    <w:rsid w:val="001D02AD"/>
    <w:rsid w:val="001D265C"/>
    <w:rsid w:val="001D5887"/>
    <w:rsid w:val="001E2720"/>
    <w:rsid w:val="001E361B"/>
    <w:rsid w:val="001E71D7"/>
    <w:rsid w:val="001F15D3"/>
    <w:rsid w:val="0020294A"/>
    <w:rsid w:val="00214625"/>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56E24"/>
    <w:rsid w:val="0046042C"/>
    <w:rsid w:val="004637B6"/>
    <w:rsid w:val="0048106F"/>
    <w:rsid w:val="0048126B"/>
    <w:rsid w:val="004825CE"/>
    <w:rsid w:val="004836A6"/>
    <w:rsid w:val="00484684"/>
    <w:rsid w:val="00492EF4"/>
    <w:rsid w:val="004947C9"/>
    <w:rsid w:val="00494CDD"/>
    <w:rsid w:val="00495781"/>
    <w:rsid w:val="00497365"/>
    <w:rsid w:val="00497ABB"/>
    <w:rsid w:val="004A13A4"/>
    <w:rsid w:val="004A5BF0"/>
    <w:rsid w:val="004A7556"/>
    <w:rsid w:val="004B0BF6"/>
    <w:rsid w:val="004C1EDF"/>
    <w:rsid w:val="004C49F3"/>
    <w:rsid w:val="004C6B2D"/>
    <w:rsid w:val="004E128C"/>
    <w:rsid w:val="0050103C"/>
    <w:rsid w:val="005016A2"/>
    <w:rsid w:val="005041C6"/>
    <w:rsid w:val="00504C8B"/>
    <w:rsid w:val="00506EF6"/>
    <w:rsid w:val="005153AC"/>
    <w:rsid w:val="005160AB"/>
    <w:rsid w:val="00520D4C"/>
    <w:rsid w:val="00522BC1"/>
    <w:rsid w:val="00523CD9"/>
    <w:rsid w:val="00540C55"/>
    <w:rsid w:val="00551881"/>
    <w:rsid w:val="005528F6"/>
    <w:rsid w:val="00554215"/>
    <w:rsid w:val="00565881"/>
    <w:rsid w:val="0058578F"/>
    <w:rsid w:val="00586A35"/>
    <w:rsid w:val="005927BE"/>
    <w:rsid w:val="00596082"/>
    <w:rsid w:val="00596F2A"/>
    <w:rsid w:val="005B2ED3"/>
    <w:rsid w:val="005B493F"/>
    <w:rsid w:val="005B6B7B"/>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450AE"/>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33B5"/>
    <w:rsid w:val="00871E83"/>
    <w:rsid w:val="008762B4"/>
    <w:rsid w:val="008833CA"/>
    <w:rsid w:val="0089066F"/>
    <w:rsid w:val="00891A1D"/>
    <w:rsid w:val="008949E1"/>
    <w:rsid w:val="008A665A"/>
    <w:rsid w:val="008B1EFD"/>
    <w:rsid w:val="008B6ECC"/>
    <w:rsid w:val="008B710D"/>
    <w:rsid w:val="008C6E83"/>
    <w:rsid w:val="008C72C9"/>
    <w:rsid w:val="008D05E5"/>
    <w:rsid w:val="008D4A83"/>
    <w:rsid w:val="008E17AA"/>
    <w:rsid w:val="008E4B81"/>
    <w:rsid w:val="008F463C"/>
    <w:rsid w:val="008F6FB8"/>
    <w:rsid w:val="009010B7"/>
    <w:rsid w:val="00906F69"/>
    <w:rsid w:val="009073E1"/>
    <w:rsid w:val="00921102"/>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1F6F"/>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333E"/>
    <w:rsid w:val="00BC5329"/>
    <w:rsid w:val="00BC5BDA"/>
    <w:rsid w:val="00BD304D"/>
    <w:rsid w:val="00BD61E5"/>
    <w:rsid w:val="00BD793B"/>
    <w:rsid w:val="00BE7F58"/>
    <w:rsid w:val="00BF3D6B"/>
    <w:rsid w:val="00C03DCA"/>
    <w:rsid w:val="00C06212"/>
    <w:rsid w:val="00C1142C"/>
    <w:rsid w:val="00C14A4F"/>
    <w:rsid w:val="00C24551"/>
    <w:rsid w:val="00C31BA6"/>
    <w:rsid w:val="00C32613"/>
    <w:rsid w:val="00C41AE1"/>
    <w:rsid w:val="00C4538D"/>
    <w:rsid w:val="00C461FF"/>
    <w:rsid w:val="00C47FB8"/>
    <w:rsid w:val="00C50274"/>
    <w:rsid w:val="00C5423E"/>
    <w:rsid w:val="00C72FAB"/>
    <w:rsid w:val="00C76071"/>
    <w:rsid w:val="00C822AF"/>
    <w:rsid w:val="00C841E0"/>
    <w:rsid w:val="00C84536"/>
    <w:rsid w:val="00C90428"/>
    <w:rsid w:val="00C9472A"/>
    <w:rsid w:val="00C95C6E"/>
    <w:rsid w:val="00C96C07"/>
    <w:rsid w:val="00C977D5"/>
    <w:rsid w:val="00CA17C5"/>
    <w:rsid w:val="00CB6709"/>
    <w:rsid w:val="00CC2FE0"/>
    <w:rsid w:val="00CC7156"/>
    <w:rsid w:val="00CD20D0"/>
    <w:rsid w:val="00CD4663"/>
    <w:rsid w:val="00CE752A"/>
    <w:rsid w:val="00CF0DD8"/>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609D7"/>
    <w:rsid w:val="00E71D5C"/>
    <w:rsid w:val="00E83192"/>
    <w:rsid w:val="00E834D5"/>
    <w:rsid w:val="00E86A36"/>
    <w:rsid w:val="00E87E12"/>
    <w:rsid w:val="00E943FF"/>
    <w:rsid w:val="00EA18AE"/>
    <w:rsid w:val="00EA33FF"/>
    <w:rsid w:val="00EA4F08"/>
    <w:rsid w:val="00EA60F5"/>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D4B"/>
    <w:rsid w:val="00F07F37"/>
    <w:rsid w:val="00F13DDE"/>
    <w:rsid w:val="00F21848"/>
    <w:rsid w:val="00F2664D"/>
    <w:rsid w:val="00F30418"/>
    <w:rsid w:val="00F3215E"/>
    <w:rsid w:val="00F3231F"/>
    <w:rsid w:val="00F32923"/>
    <w:rsid w:val="00F330DA"/>
    <w:rsid w:val="00F41CC2"/>
    <w:rsid w:val="00F445F9"/>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14625"/>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760</TotalTime>
  <Pages>11</Pages>
  <Words>4301</Words>
  <Characters>24516</Characters>
  <Application>Microsoft Office Word</Application>
  <DocSecurity>0</DocSecurity>
  <Lines>204</Lines>
  <Paragraphs>57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28760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Joao Carvalho</cp:lastModifiedBy>
  <cp:revision>25</cp:revision>
  <cp:lastPrinted>2023-10-11T21:41:00Z</cp:lastPrinted>
  <dcterms:created xsi:type="dcterms:W3CDTF">2023-10-09T16:23:00Z</dcterms:created>
  <dcterms:modified xsi:type="dcterms:W3CDTF">2023-11-16T23:45:00Z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