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36"/>
        </w:rPr>
        <w:t>Expert Background Survey</w:t>
      </w:r>
    </w:p>
    <w:p>
      <w:pPr>
        <w:jc w:val="center"/>
      </w:pPr>
      <w:r>
        <w:rPr>
          <w:color w:val="555555"/>
          <w:sz w:val="24"/>
        </w:rPr>
        <w:t>ALGET CW Pre-Evaluation Survey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Evaluator ID</w:t>
            </w:r>
          </w:p>
        </w:tc>
        <w:tc>
          <w:tcPr>
            <w:tcW w:type="dxa" w:w="4320"/>
          </w:tcPr>
          <w:p>
            <w:r>
              <w:t>E__ (E1–E5)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Section 1: Basic Information</w:t>
      </w:r>
    </w:p>
    <w:p>
      <w:r>
        <w:rPr>
          <w:b w:val="0"/>
          <w:i w:val="0"/>
        </w:rPr>
        <w:t>1. Name: ___________________________</w:t>
      </w:r>
    </w:p>
    <w:p>
      <w:r>
        <w:rPr>
          <w:b w:val="0"/>
          <w:i w:val="0"/>
        </w:rPr>
        <w:t>2. Affiliation: ___________________________</w:t>
      </w:r>
    </w:p>
    <w:p>
      <w:r>
        <w:rPr>
          <w:b w:val="0"/>
          <w:i w:val="0"/>
        </w:rPr>
        <w:t>3. Title/Role: ___________________________</w:t>
      </w:r>
    </w:p>
    <w:p>
      <w:r>
        <w:rPr>
          <w:b w:val="0"/>
          <w:i w:val="0"/>
        </w:rPr>
        <w:t>4. Highest Degree: ☐ Bachelor's  ☐ Master's  ☐ PhD  ☐ Other: ____</w:t>
      </w:r>
    </w:p>
    <w:p>
      <w:pPr>
        <w:pStyle w:val="Heading1"/>
      </w:pPr>
      <w:r>
        <w:t>Section 2: Areas of Expertise</w:t>
      </w:r>
    </w:p>
    <w:p>
      <w:r>
        <w:rPr>
          <w:b w:val="0"/>
          <w:i w:val="0"/>
        </w:rPr>
        <w:t>5. Primary Expertise (Check all that apply):</w:t>
      </w:r>
    </w:p>
    <w:p>
      <w:r>
        <w:t>☐ UX/HCI/Usability</w:t>
      </w:r>
    </w:p>
    <w:p>
      <w:r>
        <w:t>☐ Learning Sciences / Instructional Design</w:t>
      </w:r>
    </w:p>
    <w:p>
      <w:r>
        <w:t>☐ Mechanical Engineering (Statics/Dynamics)</w:t>
      </w:r>
    </w:p>
    <w:p>
      <w:r>
        <w:t>☐ Educational Technology (EdTech)</w:t>
      </w:r>
    </w:p>
    <w:p>
      <w:r>
        <w:t>☐ AI/ML Systems</w:t>
      </w:r>
    </w:p>
    <w:p>
      <w:r>
        <w:t>☐ Other: ___________________________</w:t>
      </w:r>
    </w:p>
    <w:p>
      <w:r>
        <w:rPr>
          <w:b w:val="0"/>
          <w:i w:val="0"/>
        </w:rPr>
        <w:t>6. Years of UX/Usability Evaluation Experience: ☐ None  ☐ 1-2 years  ☐ 3-5 years  ☐ 5+ years</w:t>
      </w:r>
    </w:p>
    <w:p>
      <w:r>
        <w:rPr>
          <w:b w:val="0"/>
          <w:i w:val="0"/>
        </w:rPr>
        <w:t>7. Number of Cognitive Walkthroughs Conducted: ☐ None  ☐ 1-2 times  ☐ 3-5 times  ☐ 5+ times</w:t>
      </w:r>
    </w:p>
    <w:p>
      <w:r>
        <w:rPr>
          <w:b w:val="0"/>
          <w:i w:val="0"/>
        </w:rPr>
        <w:t>8. e-Learning/EdTech Evaluation Experience: ☐ None  ☐ 1-2 times  ☐ 3-5 times  ☐ 5+ times</w:t>
      </w:r>
    </w:p>
    <w:p>
      <w:pPr>
        <w:pStyle w:val="Heading1"/>
      </w:pPr>
      <w:r>
        <w:t>Section 3: Domain Knowledge</w:t>
      </w:r>
    </w:p>
    <w:p>
      <w:r>
        <w:rPr>
          <w:b w:val="0"/>
          <w:i w:val="0"/>
        </w:rPr>
        <w:t>9. Knowledge level in Statics / Dynamics:</w:t>
      </w:r>
    </w:p>
    <w:p>
      <w:r>
        <w:rPr>
          <w:b w:val="0"/>
          <w:i w:val="0"/>
        </w:rPr>
        <w:t xml:space="preserve">   ☐ None  ☐ Beginner  ☐ Intermediate  ☐ Expert</w:t>
      </w:r>
    </w:p>
    <w:p>
      <w:r>
        <w:rPr>
          <w:b w:val="0"/>
          <w:i w:val="0"/>
        </w:rPr>
        <w:t>10. Knowledge level in Bio-Inspired Design (Biomimicry):</w:t>
      </w:r>
    </w:p>
    <w:p>
      <w:r>
        <w:rPr>
          <w:b w:val="0"/>
          <w:i w:val="0"/>
        </w:rPr>
        <w:t xml:space="preserve">   ☐ None  ☐ Beginner  ☐ Intermediate  ☐ Expert</w:t>
      </w:r>
    </w:p>
    <w:p>
      <w:pPr>
        <w:pStyle w:val="Heading1"/>
      </w:pPr>
      <w:r>
        <w:t>Section 4: AI Tool Experience</w:t>
      </w:r>
    </w:p>
    <w:p>
      <w:r>
        <w:rPr>
          <w:b w:val="0"/>
          <w:i w:val="0"/>
        </w:rPr>
        <w:t>11. Experience using Generative AI tools (ChatGPT, Gemini, etc.):</w:t>
      </w:r>
    </w:p>
    <w:p>
      <w:r>
        <w:rPr>
          <w:b w:val="0"/>
          <w:i w:val="0"/>
        </w:rPr>
        <w:t xml:space="preserve">   ☐ None  ☐ Rarely  ☐ Frequently  ☐ Daily</w:t>
      </w:r>
    </w:p>
    <w:p>
      <w:r>
        <w:rPr>
          <w:b w:val="0"/>
          <w:i w:val="0"/>
        </w:rPr>
        <w:t>12. Experience with AI-powered learning tools:</w:t>
      </w:r>
    </w:p>
    <w:p>
      <w:r>
        <w:rPr>
          <w:b w:val="0"/>
          <w:i w:val="0"/>
        </w:rPr>
        <w:t xml:space="preserve">   ☐ None  ☐ 1-2 tools  ☐ 3-5 tools  ☐ 5+ tools</w:t>
      </w:r>
    </w:p>
    <w:p>
      <w:r>
        <w:rPr>
          <w:b w:val="0"/>
          <w:i w:val="0"/>
        </w:rPr>
        <w:t>13. Experience with AI Tutors / Intelligent Textbooks (List if any):</w:t>
      </w:r>
    </w:p>
    <w:p>
      <w:r>
        <w:rPr>
          <w:b w:val="0"/>
          <w:i w:val="0"/>
        </w:rPr>
        <w:t xml:space="preserve">   ___________________________</w:t>
      </w:r>
    </w:p>
    <w:p>
      <w:pPr>
        <w:pStyle w:val="Heading1"/>
      </w:pPr>
      <w:r>
        <w:t>Section 5: Additional Information</w:t>
      </w:r>
    </w:p>
    <w:p>
      <w:r>
        <w:rPr>
          <w:b w:val="0"/>
          <w:i w:val="0"/>
        </w:rPr>
        <w:t>14. Please list any specific perspectives or concerns you plan to focus on during this evaluation: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