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578EF" w14:textId="3B1FD76F" w:rsidR="00771EFB" w:rsidRPr="00FC26FF" w:rsidRDefault="00831E32" w:rsidP="008A614C">
      <w:pPr>
        <w:pStyle w:val="NormalWeb"/>
        <w:pBdr>
          <w:top w:val="single" w:sz="4" w:space="1" w:color="A29A35"/>
          <w:bottom w:val="single" w:sz="4" w:space="1" w:color="A29A35"/>
        </w:pBdr>
        <w:spacing w:before="0" w:beforeAutospacing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 xml:space="preserve">  </w:t>
      </w:r>
      <w:r w:rsidR="00FC26FF" w:rsidRPr="00FC26FF">
        <w:rPr>
          <w:rFonts w:asciiTheme="minorHAnsi" w:hAnsiTheme="minorHAnsi"/>
          <w:b/>
          <w:bCs/>
          <w:sz w:val="22"/>
          <w:szCs w:val="22"/>
        </w:rPr>
        <w:t>Applied Analytics Using SAS® Enterprise Miner™</w:t>
      </w:r>
    </w:p>
    <w:p w14:paraId="49CAD6BA" w14:textId="77777777" w:rsidR="005773E8" w:rsidRPr="00B600D6" w:rsidRDefault="005773E8" w:rsidP="005773E8">
      <w:pPr>
        <w:pStyle w:val="boldheadbeforebullet"/>
        <w:jc w:val="both"/>
        <w:rPr>
          <w:rFonts w:ascii="Calibri" w:hAnsi="Calibri" w:cs="Calibri"/>
          <w:bCs/>
          <w:color w:val="auto"/>
          <w:spacing w:val="-2"/>
          <w:sz w:val="22"/>
          <w:szCs w:val="22"/>
          <w:lang w:val="pt-BR"/>
        </w:rPr>
      </w:pPr>
      <w:r w:rsidRPr="00B600D6">
        <w:rPr>
          <w:rFonts w:ascii="Calibri" w:hAnsi="Calibri" w:cs="Calibri"/>
          <w:bCs/>
          <w:color w:val="auto"/>
          <w:spacing w:val="-2"/>
          <w:sz w:val="22"/>
          <w:szCs w:val="22"/>
          <w:lang w:val="pt-BR"/>
        </w:rPr>
        <w:t>Duração</w:t>
      </w:r>
    </w:p>
    <w:p w14:paraId="059C7E9B" w14:textId="7E7AD9A3" w:rsidR="005773E8" w:rsidRPr="00B600D6" w:rsidRDefault="00FC26FF" w:rsidP="005773E8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Calibri" w:hAnsi="Calibri" w:cs="Calibri"/>
          <w:bCs/>
          <w:color w:val="333333"/>
          <w:sz w:val="22"/>
          <w:szCs w:val="22"/>
          <w:lang w:val="pt-BR"/>
        </w:rPr>
      </w:pPr>
      <w:r>
        <w:rPr>
          <w:rFonts w:ascii="Calibri" w:hAnsi="Calibri" w:cs="Calibri"/>
          <w:bCs/>
          <w:color w:val="333333"/>
          <w:sz w:val="22"/>
          <w:szCs w:val="22"/>
          <w:lang w:val="pt-BR"/>
        </w:rPr>
        <w:t>3</w:t>
      </w:r>
      <w:r w:rsidR="005773E8" w:rsidRPr="00B600D6">
        <w:rPr>
          <w:rFonts w:ascii="Calibri" w:hAnsi="Calibri" w:cs="Calibri"/>
          <w:bCs/>
          <w:color w:val="333333"/>
          <w:sz w:val="22"/>
          <w:szCs w:val="22"/>
          <w:lang w:val="pt-BR"/>
        </w:rPr>
        <w:t xml:space="preserve"> dias: 09h as 17h</w:t>
      </w:r>
    </w:p>
    <w:p w14:paraId="5FB1BC66" w14:textId="6B1750DD" w:rsidR="005773E8" w:rsidRPr="00B600D6" w:rsidRDefault="00FC26FF" w:rsidP="005773E8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Calibri" w:hAnsi="Calibri" w:cs="Calibri"/>
          <w:bCs/>
          <w:color w:val="333333"/>
          <w:sz w:val="22"/>
          <w:szCs w:val="22"/>
          <w:lang w:val="pt-BR"/>
        </w:rPr>
      </w:pPr>
      <w:r>
        <w:rPr>
          <w:rFonts w:ascii="Calibri" w:hAnsi="Calibri" w:cs="Calibri"/>
          <w:bCs/>
          <w:color w:val="333333"/>
          <w:sz w:val="22"/>
          <w:szCs w:val="22"/>
          <w:lang w:val="pt-BR"/>
        </w:rPr>
        <w:t>5</w:t>
      </w:r>
      <w:r w:rsidR="005773E8" w:rsidRPr="00B600D6">
        <w:rPr>
          <w:rFonts w:ascii="Calibri" w:hAnsi="Calibri" w:cs="Calibri"/>
          <w:bCs/>
          <w:color w:val="333333"/>
          <w:sz w:val="22"/>
          <w:szCs w:val="22"/>
          <w:lang w:val="pt-BR"/>
        </w:rPr>
        <w:t xml:space="preserve"> manhãs : 09h as 13h</w:t>
      </w:r>
    </w:p>
    <w:p w14:paraId="409588D2" w14:textId="4BE6836F" w:rsidR="005773E8" w:rsidRPr="00B600D6" w:rsidRDefault="00FC26FF" w:rsidP="005773E8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pt-BR"/>
        </w:rPr>
      </w:pPr>
      <w:r>
        <w:rPr>
          <w:rFonts w:ascii="Calibri" w:hAnsi="Calibri" w:cs="Calibri"/>
          <w:bCs/>
          <w:color w:val="333333"/>
          <w:sz w:val="22"/>
          <w:szCs w:val="22"/>
          <w:lang w:val="pt-BR"/>
        </w:rPr>
        <w:t>5</w:t>
      </w:r>
      <w:r w:rsidR="005773E8" w:rsidRPr="00B600D6">
        <w:rPr>
          <w:rFonts w:ascii="Calibri" w:hAnsi="Calibri" w:cs="Calibri"/>
          <w:bCs/>
          <w:color w:val="333333"/>
          <w:sz w:val="22"/>
          <w:szCs w:val="22"/>
          <w:lang w:val="pt-BR"/>
        </w:rPr>
        <w:t xml:space="preserve"> noites : 18h30 as 22h30</w:t>
      </w:r>
      <w:r w:rsidR="005773E8" w:rsidRPr="00B600D6">
        <w:rPr>
          <w:rFonts w:ascii="Calibri" w:hAnsi="Calibri" w:cs="Calibri"/>
          <w:sz w:val="22"/>
          <w:szCs w:val="22"/>
          <w:lang w:val="pt-BR"/>
        </w:rPr>
        <w:t xml:space="preserve">  </w:t>
      </w:r>
    </w:p>
    <w:p w14:paraId="59CF2655" w14:textId="43B60046" w:rsidR="008A614C" w:rsidRPr="00736514" w:rsidRDefault="00FC26FF" w:rsidP="00CA6E8B">
      <w:pPr>
        <w:pStyle w:val="NormalWeb"/>
        <w:jc w:val="both"/>
        <w:rPr>
          <w:rFonts w:asciiTheme="minorHAnsi" w:hAnsiTheme="minorHAnsi" w:cstheme="minorHAnsi"/>
          <w:color w:val="333333"/>
          <w:sz w:val="22"/>
          <w:szCs w:val="22"/>
          <w:lang w:val="pt-PT"/>
        </w:rPr>
      </w:pPr>
      <w:r w:rsidRPr="00FC26FF">
        <w:rPr>
          <w:rFonts w:asciiTheme="minorHAnsi" w:hAnsiTheme="minorHAnsi" w:cstheme="minorHAnsi"/>
          <w:color w:val="333333"/>
          <w:sz w:val="22"/>
          <w:szCs w:val="22"/>
          <w:lang w:val="pt-PT"/>
        </w:rPr>
        <w:t>Este curso abrange as habilidades necessárias para montar diagramas de fluxo de análise usando o rico conjunto de ferramentas do SAS Enterprise Miner para descoberta de padrões (segmentação, associação e análises de sequência) e modelagem preditiva (árvore de decisão, regressão e modelos de rede neural). Este curso é apropriado para SAS Enterprise Miner 5.3 até 15.1.</w:t>
      </w:r>
      <w:r w:rsidR="008A614C" w:rsidRPr="00736514">
        <w:rPr>
          <w:rFonts w:asciiTheme="minorHAnsi" w:hAnsiTheme="minorHAnsi" w:cstheme="minorHAnsi"/>
          <w:color w:val="333333"/>
          <w:sz w:val="22"/>
          <w:szCs w:val="22"/>
          <w:lang w:val="pt-PT"/>
        </w:rPr>
        <w:t xml:space="preserve"> </w:t>
      </w:r>
    </w:p>
    <w:p w14:paraId="10AC2781" w14:textId="77777777" w:rsidR="00CF4464" w:rsidRPr="00736514" w:rsidRDefault="008A614C" w:rsidP="008A614C">
      <w:pPr>
        <w:pStyle w:val="NormalWeb"/>
        <w:rPr>
          <w:rFonts w:asciiTheme="minorHAnsi" w:hAnsiTheme="minorHAnsi" w:cstheme="minorHAnsi"/>
          <w:b/>
          <w:bCs/>
          <w:sz w:val="22"/>
          <w:szCs w:val="22"/>
          <w:lang w:val="pt-BR"/>
        </w:rPr>
      </w:pPr>
      <w:r w:rsidRPr="00736514">
        <w:rPr>
          <w:rFonts w:asciiTheme="minorHAnsi" w:hAnsiTheme="minorHAnsi" w:cstheme="minorHAnsi"/>
          <w:b/>
          <w:bCs/>
          <w:sz w:val="22"/>
          <w:szCs w:val="22"/>
          <w:lang w:val="pt-BR"/>
        </w:rPr>
        <w:t>Aprenda Como:</w:t>
      </w:r>
    </w:p>
    <w:p w14:paraId="191FE830" w14:textId="2F7A34F6" w:rsidR="00FC26FF" w:rsidRPr="00FC26FF" w:rsidRDefault="00831E32" w:rsidP="00FC26FF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color w:val="333333"/>
          <w:sz w:val="22"/>
          <w:szCs w:val="22"/>
          <w:lang w:val="pt-PT"/>
        </w:rPr>
      </w:pPr>
      <w:r>
        <w:rPr>
          <w:rFonts w:asciiTheme="minorHAnsi" w:hAnsiTheme="minorHAnsi" w:cstheme="minorHAnsi"/>
          <w:color w:val="333333"/>
          <w:sz w:val="22"/>
          <w:szCs w:val="22"/>
          <w:lang w:val="pt-PT"/>
        </w:rPr>
        <w:t>Definir</w:t>
      </w:r>
      <w:r w:rsidR="00FC26FF" w:rsidRPr="00FC26FF">
        <w:rPr>
          <w:rFonts w:asciiTheme="minorHAnsi" w:hAnsiTheme="minorHAnsi" w:cstheme="minorHAnsi"/>
          <w:color w:val="333333"/>
          <w:sz w:val="22"/>
          <w:szCs w:val="22"/>
          <w:lang w:val="pt-PT"/>
        </w:rPr>
        <w:t xml:space="preserve"> um projeto do SAS Enterprise Miner e explore os dados graficamente.</w:t>
      </w:r>
    </w:p>
    <w:p w14:paraId="781B30BB" w14:textId="0BA98B98" w:rsidR="00FC26FF" w:rsidRPr="00FC26FF" w:rsidRDefault="00831E32" w:rsidP="00FC26FF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color w:val="333333"/>
          <w:sz w:val="22"/>
          <w:szCs w:val="22"/>
          <w:lang w:val="pt-PT"/>
        </w:rPr>
      </w:pPr>
      <w:r>
        <w:rPr>
          <w:rFonts w:asciiTheme="minorHAnsi" w:hAnsiTheme="minorHAnsi" w:cstheme="minorHAnsi"/>
          <w:color w:val="333333"/>
          <w:sz w:val="22"/>
          <w:szCs w:val="22"/>
          <w:lang w:val="pt-PT"/>
        </w:rPr>
        <w:t>Modificar</w:t>
      </w:r>
      <w:r w:rsidR="00FC26FF" w:rsidRPr="00FC26FF">
        <w:rPr>
          <w:rFonts w:asciiTheme="minorHAnsi" w:hAnsiTheme="minorHAnsi" w:cstheme="minorHAnsi"/>
          <w:color w:val="333333"/>
          <w:sz w:val="22"/>
          <w:szCs w:val="22"/>
          <w:lang w:val="pt-PT"/>
        </w:rPr>
        <w:t xml:space="preserve"> os dados para obter melhores resultados de análise.</w:t>
      </w:r>
    </w:p>
    <w:p w14:paraId="46297816" w14:textId="1CC7C702" w:rsidR="00FC26FF" w:rsidRPr="00FC26FF" w:rsidRDefault="00831E32" w:rsidP="00FC26FF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color w:val="333333"/>
          <w:sz w:val="22"/>
          <w:szCs w:val="22"/>
          <w:lang w:val="pt-PT"/>
        </w:rPr>
      </w:pPr>
      <w:r>
        <w:rPr>
          <w:rFonts w:asciiTheme="minorHAnsi" w:hAnsiTheme="minorHAnsi" w:cstheme="minorHAnsi"/>
          <w:color w:val="333333"/>
          <w:sz w:val="22"/>
          <w:szCs w:val="22"/>
          <w:lang w:val="pt-PT"/>
        </w:rPr>
        <w:t>Construir</w:t>
      </w:r>
      <w:r w:rsidR="00FC26FF" w:rsidRPr="00FC26FF">
        <w:rPr>
          <w:rFonts w:asciiTheme="minorHAnsi" w:hAnsiTheme="minorHAnsi" w:cstheme="minorHAnsi"/>
          <w:color w:val="333333"/>
          <w:sz w:val="22"/>
          <w:szCs w:val="22"/>
          <w:lang w:val="pt-PT"/>
        </w:rPr>
        <w:t xml:space="preserve"> e entend</w:t>
      </w:r>
      <w:r>
        <w:rPr>
          <w:rFonts w:asciiTheme="minorHAnsi" w:hAnsiTheme="minorHAnsi" w:cstheme="minorHAnsi"/>
          <w:color w:val="333333"/>
          <w:sz w:val="22"/>
          <w:szCs w:val="22"/>
          <w:lang w:val="pt-PT"/>
        </w:rPr>
        <w:t>er</w:t>
      </w:r>
      <w:r w:rsidR="00FC26FF" w:rsidRPr="00FC26FF">
        <w:rPr>
          <w:rFonts w:asciiTheme="minorHAnsi" w:hAnsiTheme="minorHAnsi" w:cstheme="minorHAnsi"/>
          <w:color w:val="333333"/>
          <w:sz w:val="22"/>
          <w:szCs w:val="22"/>
          <w:lang w:val="pt-PT"/>
        </w:rPr>
        <w:t xml:space="preserve"> modelos preditivos, como árvores de decisão e modelos de regressão.</w:t>
      </w:r>
    </w:p>
    <w:p w14:paraId="3FF0AB19" w14:textId="77777777" w:rsidR="00FC26FF" w:rsidRPr="00FC26FF" w:rsidRDefault="00FC26FF" w:rsidP="00FC26FF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color w:val="333333"/>
          <w:sz w:val="22"/>
          <w:szCs w:val="22"/>
          <w:lang w:val="pt-PT"/>
        </w:rPr>
      </w:pPr>
      <w:r w:rsidRPr="00FC26FF">
        <w:rPr>
          <w:rFonts w:asciiTheme="minorHAnsi" w:hAnsiTheme="minorHAnsi" w:cstheme="minorHAnsi"/>
          <w:color w:val="333333"/>
          <w:sz w:val="22"/>
          <w:szCs w:val="22"/>
          <w:lang w:val="pt-PT"/>
        </w:rPr>
        <w:t>Comparar e explicar modelos complexos.</w:t>
      </w:r>
    </w:p>
    <w:p w14:paraId="0EE0C663" w14:textId="5ECC1DE5" w:rsidR="00FC26FF" w:rsidRPr="00FC26FF" w:rsidRDefault="00FC26FF" w:rsidP="00FC26FF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color w:val="333333"/>
          <w:sz w:val="22"/>
          <w:szCs w:val="22"/>
          <w:lang w:val="pt-PT"/>
        </w:rPr>
      </w:pPr>
      <w:r w:rsidRPr="00FC26FF">
        <w:rPr>
          <w:rFonts w:asciiTheme="minorHAnsi" w:hAnsiTheme="minorHAnsi" w:cstheme="minorHAnsi"/>
          <w:color w:val="333333"/>
          <w:sz w:val="22"/>
          <w:szCs w:val="22"/>
          <w:lang w:val="pt-PT"/>
        </w:rPr>
        <w:t>G</w:t>
      </w:r>
      <w:r w:rsidR="00831E32">
        <w:rPr>
          <w:rFonts w:asciiTheme="minorHAnsi" w:hAnsiTheme="minorHAnsi" w:cstheme="minorHAnsi"/>
          <w:color w:val="333333"/>
          <w:sz w:val="22"/>
          <w:szCs w:val="22"/>
          <w:lang w:val="pt-PT"/>
        </w:rPr>
        <w:t xml:space="preserve">erar </w:t>
      </w:r>
      <w:r w:rsidRPr="00FC26FF">
        <w:rPr>
          <w:rFonts w:asciiTheme="minorHAnsi" w:hAnsiTheme="minorHAnsi" w:cstheme="minorHAnsi"/>
          <w:color w:val="333333"/>
          <w:sz w:val="22"/>
          <w:szCs w:val="22"/>
          <w:lang w:val="pt-PT"/>
        </w:rPr>
        <w:t>e u</w:t>
      </w:r>
      <w:r w:rsidR="00831E32">
        <w:rPr>
          <w:rFonts w:asciiTheme="minorHAnsi" w:hAnsiTheme="minorHAnsi" w:cstheme="minorHAnsi"/>
          <w:color w:val="333333"/>
          <w:sz w:val="22"/>
          <w:szCs w:val="22"/>
          <w:lang w:val="pt-PT"/>
        </w:rPr>
        <w:t>tilizar</w:t>
      </w:r>
      <w:r w:rsidRPr="00FC26FF">
        <w:rPr>
          <w:rFonts w:asciiTheme="minorHAnsi" w:hAnsiTheme="minorHAnsi" w:cstheme="minorHAnsi"/>
          <w:color w:val="333333"/>
          <w:sz w:val="22"/>
          <w:szCs w:val="22"/>
          <w:lang w:val="pt-PT"/>
        </w:rPr>
        <w:t xml:space="preserve"> o código de pontuação.</w:t>
      </w:r>
    </w:p>
    <w:p w14:paraId="741A684E" w14:textId="10162820" w:rsidR="00FC26FF" w:rsidRPr="00FC26FF" w:rsidRDefault="00831E32" w:rsidP="00FC26FF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  <w:lang w:val="pt-BR"/>
        </w:rPr>
      </w:pPr>
      <w:r>
        <w:rPr>
          <w:rFonts w:asciiTheme="minorHAnsi" w:hAnsiTheme="minorHAnsi" w:cstheme="minorHAnsi"/>
          <w:color w:val="333333"/>
          <w:sz w:val="22"/>
          <w:szCs w:val="22"/>
          <w:lang w:val="pt-PT"/>
        </w:rPr>
        <w:t xml:space="preserve">Aplicar </w:t>
      </w:r>
      <w:r w:rsidR="00FC26FF" w:rsidRPr="00FC26FF">
        <w:rPr>
          <w:rFonts w:asciiTheme="minorHAnsi" w:hAnsiTheme="minorHAnsi" w:cstheme="minorHAnsi"/>
          <w:color w:val="333333"/>
          <w:sz w:val="22"/>
          <w:szCs w:val="22"/>
          <w:lang w:val="pt-PT"/>
        </w:rPr>
        <w:t>a descoberta de associação e sequência aos dados da transação.</w:t>
      </w:r>
    </w:p>
    <w:p w14:paraId="11CCB886" w14:textId="3EAAE4F5" w:rsidR="00CF4464" w:rsidRPr="00736514" w:rsidRDefault="008A614C" w:rsidP="00FC26FF">
      <w:pPr>
        <w:pStyle w:val="NormalWeb"/>
        <w:rPr>
          <w:rFonts w:asciiTheme="minorHAnsi" w:hAnsiTheme="minorHAnsi" w:cstheme="minorHAnsi"/>
          <w:sz w:val="22"/>
          <w:szCs w:val="22"/>
          <w:lang w:val="pt-BR"/>
        </w:rPr>
      </w:pPr>
      <w:r w:rsidRPr="00736514">
        <w:rPr>
          <w:rFonts w:asciiTheme="minorHAnsi" w:hAnsiTheme="minorHAnsi" w:cstheme="minorHAnsi"/>
          <w:b/>
          <w:bCs/>
          <w:sz w:val="22"/>
          <w:szCs w:val="22"/>
          <w:lang w:val="pt-BR"/>
        </w:rPr>
        <w:t xml:space="preserve">Quem deverá participar </w:t>
      </w:r>
      <w:r w:rsidR="00CF4464" w:rsidRPr="00736514">
        <w:rPr>
          <w:rFonts w:asciiTheme="minorHAnsi" w:hAnsiTheme="minorHAnsi" w:cstheme="minorHAnsi"/>
          <w:b/>
          <w:bCs/>
          <w:sz w:val="22"/>
          <w:szCs w:val="22"/>
          <w:lang w:val="pt-BR"/>
        </w:rPr>
        <w:t>:</w:t>
      </w:r>
      <w:r w:rsidR="00CF4464" w:rsidRPr="00736514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r w:rsidR="00FC26FF" w:rsidRPr="00FC26FF">
        <w:rPr>
          <w:rFonts w:asciiTheme="minorHAnsi" w:hAnsiTheme="minorHAnsi" w:cstheme="minorHAnsi"/>
          <w:sz w:val="22"/>
          <w:szCs w:val="22"/>
          <w:lang w:val="pt-BR"/>
        </w:rPr>
        <w:t>Analistas de dados, especialistas qualitativos e outros que desejam uma introdução ao SAS Enterprise Miner</w:t>
      </w:r>
      <w:r w:rsidR="00E948C7" w:rsidRPr="00736514">
        <w:rPr>
          <w:rFonts w:asciiTheme="minorHAnsi" w:hAnsiTheme="minorHAnsi" w:cstheme="minorHAnsi"/>
          <w:sz w:val="22"/>
          <w:szCs w:val="22"/>
          <w:lang w:val="pt-BR"/>
        </w:rPr>
        <w:t>.</w:t>
      </w:r>
    </w:p>
    <w:p w14:paraId="75CFABFE" w14:textId="5F91F256" w:rsidR="00E948C7" w:rsidRPr="00736514" w:rsidRDefault="00E948C7" w:rsidP="00823293">
      <w:pPr>
        <w:pStyle w:val="NormalWeb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736514">
        <w:rPr>
          <w:rFonts w:asciiTheme="minorHAnsi" w:hAnsiTheme="minorHAnsi" w:cstheme="minorHAnsi"/>
          <w:b/>
          <w:sz w:val="22"/>
          <w:szCs w:val="22"/>
          <w:lang w:val="pt-BR"/>
        </w:rPr>
        <w:t>Pré-requisito:</w:t>
      </w:r>
      <w:r w:rsidRPr="00736514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r w:rsidR="00FC26FF" w:rsidRPr="00FC26FF">
        <w:rPr>
          <w:rFonts w:asciiTheme="minorHAnsi" w:hAnsiTheme="minorHAnsi" w:cstheme="minorHAnsi"/>
          <w:sz w:val="22"/>
          <w:szCs w:val="22"/>
          <w:lang w:val="pt-BR"/>
        </w:rPr>
        <w:t>Antes de participar deste curso, você deve estar familiarizado com o software Microsoft Windows. Além disso, você deve ter pelo menos uma familiaridade de nível introdutório com estatísticas básicas e modelagem de regressão. A experiência anterior em software SAS é útil, mas não obrigatória.</w:t>
      </w:r>
    </w:p>
    <w:p w14:paraId="3B061BC5" w14:textId="5FAB9435" w:rsidR="00CF4464" w:rsidRDefault="00E948C7" w:rsidP="00794E9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sz w:val="22"/>
          <w:szCs w:val="22"/>
          <w:lang w:val="pt-BR"/>
        </w:rPr>
      </w:pPr>
      <w:r w:rsidRPr="00736514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 </w:t>
      </w:r>
      <w:r w:rsidR="00A90776" w:rsidRPr="00736514">
        <w:rPr>
          <w:rFonts w:asciiTheme="minorHAnsi" w:hAnsiTheme="minorHAnsi" w:cstheme="minorHAnsi"/>
          <w:b/>
          <w:sz w:val="22"/>
          <w:szCs w:val="22"/>
          <w:lang w:val="pt-BR"/>
        </w:rPr>
        <w:t>C</w:t>
      </w:r>
      <w:r w:rsidR="008A614C" w:rsidRPr="00736514">
        <w:rPr>
          <w:rFonts w:asciiTheme="minorHAnsi" w:hAnsiTheme="minorHAnsi" w:cstheme="minorHAnsi"/>
          <w:b/>
          <w:bCs/>
          <w:sz w:val="22"/>
          <w:szCs w:val="22"/>
          <w:lang w:val="pt-BR"/>
        </w:rPr>
        <w:t>onteúdo do curso</w:t>
      </w:r>
    </w:p>
    <w:p w14:paraId="7C0FE44D" w14:textId="77777777" w:rsidR="00FC26FF" w:rsidRPr="00FC26FF" w:rsidRDefault="00FC26FF" w:rsidP="00FC26FF">
      <w:pPr>
        <w:pStyle w:val="NormalWeb"/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FC26FF">
        <w:rPr>
          <w:rFonts w:asciiTheme="minorHAnsi" w:hAnsiTheme="minorHAnsi" w:cstheme="minorHAnsi"/>
          <w:sz w:val="22"/>
          <w:szCs w:val="22"/>
          <w:lang w:val="pt-BR"/>
        </w:rPr>
        <w:t>Introdução</w:t>
      </w:r>
    </w:p>
    <w:p w14:paraId="08B64CA5" w14:textId="77777777" w:rsidR="00FC26FF" w:rsidRPr="00FC26FF" w:rsidRDefault="00FC26FF" w:rsidP="00FC26FF">
      <w:pPr>
        <w:pStyle w:val="NormalWeb"/>
        <w:numPr>
          <w:ilvl w:val="1"/>
          <w:numId w:val="22"/>
        </w:num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FC26FF">
        <w:rPr>
          <w:rFonts w:asciiTheme="minorHAnsi" w:hAnsiTheme="minorHAnsi" w:cstheme="minorHAnsi"/>
          <w:sz w:val="22"/>
          <w:szCs w:val="22"/>
          <w:lang w:val="pt-BR"/>
        </w:rPr>
        <w:t>Introdução ao SAS Enterprise Miner.</w:t>
      </w:r>
    </w:p>
    <w:p w14:paraId="54A7145B" w14:textId="77777777" w:rsidR="00FC26FF" w:rsidRPr="00FC26FF" w:rsidRDefault="00FC26FF" w:rsidP="00FC26FF">
      <w:pPr>
        <w:pStyle w:val="NormalWeb"/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FC26FF">
        <w:rPr>
          <w:rFonts w:asciiTheme="minorHAnsi" w:hAnsiTheme="minorHAnsi" w:cstheme="minorHAnsi"/>
          <w:sz w:val="22"/>
          <w:szCs w:val="22"/>
          <w:lang w:val="pt-BR"/>
        </w:rPr>
        <w:t>Acessando e analisando dados preparados</w:t>
      </w:r>
    </w:p>
    <w:p w14:paraId="28C4CCAA" w14:textId="77777777" w:rsidR="00FC26FF" w:rsidRPr="00FC26FF" w:rsidRDefault="00FC26FF" w:rsidP="00FC26FF">
      <w:pPr>
        <w:pStyle w:val="NormalWeb"/>
        <w:numPr>
          <w:ilvl w:val="1"/>
          <w:numId w:val="22"/>
        </w:num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FC26FF">
        <w:rPr>
          <w:rFonts w:asciiTheme="minorHAnsi" w:hAnsiTheme="minorHAnsi" w:cstheme="minorHAnsi"/>
          <w:sz w:val="22"/>
          <w:szCs w:val="22"/>
          <w:lang w:val="pt-BR"/>
        </w:rPr>
        <w:t>Criando um projeto, biblioteca e diagrama do SAS Enterprise Miner.</w:t>
      </w:r>
    </w:p>
    <w:p w14:paraId="20EC54ED" w14:textId="77777777" w:rsidR="00FC26FF" w:rsidRPr="00FC26FF" w:rsidRDefault="00FC26FF" w:rsidP="00FC26FF">
      <w:pPr>
        <w:pStyle w:val="NormalWeb"/>
        <w:numPr>
          <w:ilvl w:val="1"/>
          <w:numId w:val="22"/>
        </w:num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FC26FF">
        <w:rPr>
          <w:rFonts w:asciiTheme="minorHAnsi" w:hAnsiTheme="minorHAnsi" w:cstheme="minorHAnsi"/>
          <w:sz w:val="22"/>
          <w:szCs w:val="22"/>
          <w:lang w:val="pt-BR"/>
        </w:rPr>
        <w:t>Definindo uma fonte de dados.</w:t>
      </w:r>
    </w:p>
    <w:p w14:paraId="2582C04C" w14:textId="77777777" w:rsidR="00FC26FF" w:rsidRPr="00FC26FF" w:rsidRDefault="00FC26FF" w:rsidP="00FC26FF">
      <w:pPr>
        <w:pStyle w:val="NormalWeb"/>
        <w:numPr>
          <w:ilvl w:val="1"/>
          <w:numId w:val="22"/>
        </w:num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FC26FF">
        <w:rPr>
          <w:rFonts w:asciiTheme="minorHAnsi" w:hAnsiTheme="minorHAnsi" w:cstheme="minorHAnsi"/>
          <w:sz w:val="22"/>
          <w:szCs w:val="22"/>
          <w:lang w:val="pt-BR"/>
        </w:rPr>
        <w:t>Explorando uma fonte de dados.</w:t>
      </w:r>
    </w:p>
    <w:p w14:paraId="2417DFEE" w14:textId="77777777" w:rsidR="00FC26FF" w:rsidRPr="00FC26FF" w:rsidRDefault="00FC26FF" w:rsidP="00FC26FF">
      <w:pPr>
        <w:pStyle w:val="NormalWeb"/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FC26FF">
        <w:rPr>
          <w:rFonts w:asciiTheme="minorHAnsi" w:hAnsiTheme="minorHAnsi" w:cstheme="minorHAnsi"/>
          <w:sz w:val="22"/>
          <w:szCs w:val="22"/>
          <w:lang w:val="pt-BR"/>
        </w:rPr>
        <w:t>Introdução à modelagem preditiva: fundamentos de modelagem preditiva e árvores de decisão</w:t>
      </w:r>
    </w:p>
    <w:p w14:paraId="42F66967" w14:textId="77777777" w:rsidR="00FC26FF" w:rsidRPr="00FC26FF" w:rsidRDefault="00FC26FF" w:rsidP="00FC26FF">
      <w:pPr>
        <w:pStyle w:val="NormalWeb"/>
        <w:numPr>
          <w:ilvl w:val="1"/>
          <w:numId w:val="22"/>
        </w:num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FC26FF">
        <w:rPr>
          <w:rFonts w:asciiTheme="minorHAnsi" w:hAnsiTheme="minorHAnsi" w:cstheme="minorHAnsi"/>
          <w:sz w:val="22"/>
          <w:szCs w:val="22"/>
          <w:lang w:val="pt-BR"/>
        </w:rPr>
        <w:t>Introdução.</w:t>
      </w:r>
    </w:p>
    <w:p w14:paraId="02367A40" w14:textId="77777777" w:rsidR="00FC26FF" w:rsidRPr="00FC26FF" w:rsidRDefault="00FC26FF" w:rsidP="00FC26FF">
      <w:pPr>
        <w:pStyle w:val="NormalWeb"/>
        <w:numPr>
          <w:ilvl w:val="1"/>
          <w:numId w:val="22"/>
        </w:num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FC26FF">
        <w:rPr>
          <w:rFonts w:asciiTheme="minorHAnsi" w:hAnsiTheme="minorHAnsi" w:cstheme="minorHAnsi"/>
          <w:sz w:val="22"/>
          <w:szCs w:val="22"/>
          <w:lang w:val="pt-BR"/>
        </w:rPr>
        <w:t>Cultivando árvores de decisão.</w:t>
      </w:r>
    </w:p>
    <w:p w14:paraId="7EFC96F4" w14:textId="77777777" w:rsidR="00FC26FF" w:rsidRPr="00FC26FF" w:rsidRDefault="00FC26FF" w:rsidP="00FC26FF">
      <w:pPr>
        <w:pStyle w:val="NormalWeb"/>
        <w:numPr>
          <w:ilvl w:val="1"/>
          <w:numId w:val="22"/>
        </w:num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FC26FF">
        <w:rPr>
          <w:rFonts w:asciiTheme="minorHAnsi" w:hAnsiTheme="minorHAnsi" w:cstheme="minorHAnsi"/>
          <w:sz w:val="22"/>
          <w:szCs w:val="22"/>
          <w:lang w:val="pt-BR"/>
        </w:rPr>
        <w:t>Otimizando a complexidade das árvores de decisão.</w:t>
      </w:r>
    </w:p>
    <w:p w14:paraId="3B380734" w14:textId="77777777" w:rsidR="00FC26FF" w:rsidRPr="00FC26FF" w:rsidRDefault="00FC26FF" w:rsidP="00FC26FF">
      <w:pPr>
        <w:pStyle w:val="NormalWeb"/>
        <w:numPr>
          <w:ilvl w:val="1"/>
          <w:numId w:val="22"/>
        </w:num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FC26FF">
        <w:rPr>
          <w:rFonts w:asciiTheme="minorHAnsi" w:hAnsiTheme="minorHAnsi" w:cstheme="minorHAnsi"/>
          <w:sz w:val="22"/>
          <w:szCs w:val="22"/>
          <w:lang w:val="pt-BR"/>
        </w:rPr>
        <w:t>Compreensão de ferramentas de diagnóstico adicionais (auto-estudo).</w:t>
      </w:r>
    </w:p>
    <w:p w14:paraId="6F792A55" w14:textId="57CAB288" w:rsidR="00FC26FF" w:rsidRDefault="00FC26FF" w:rsidP="00FC26FF">
      <w:pPr>
        <w:pStyle w:val="NormalWeb"/>
        <w:numPr>
          <w:ilvl w:val="1"/>
          <w:numId w:val="22"/>
        </w:num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FC26FF">
        <w:rPr>
          <w:rFonts w:asciiTheme="minorHAnsi" w:hAnsiTheme="minorHAnsi" w:cstheme="minorHAnsi"/>
          <w:sz w:val="22"/>
          <w:szCs w:val="22"/>
          <w:lang w:val="pt-BR"/>
        </w:rPr>
        <w:t>Opções de crescimento autônomo de árvores (autoestudo).</w:t>
      </w:r>
    </w:p>
    <w:p w14:paraId="162FE70C" w14:textId="77777777" w:rsidR="00FC26FF" w:rsidRDefault="00FC26FF">
      <w:pPr>
        <w:spacing w:after="200" w:line="276" w:lineRule="auto"/>
        <w:rPr>
          <w:rFonts w:asciiTheme="minorHAnsi" w:hAnsiTheme="minorHAnsi" w:cstheme="minorHAnsi"/>
          <w:sz w:val="22"/>
          <w:szCs w:val="22"/>
          <w:lang w:val="pt-BR"/>
        </w:rPr>
      </w:pPr>
      <w:r>
        <w:rPr>
          <w:rFonts w:asciiTheme="minorHAnsi" w:hAnsiTheme="minorHAnsi" w:cstheme="minorHAnsi"/>
          <w:sz w:val="22"/>
          <w:szCs w:val="22"/>
          <w:lang w:val="pt-BR"/>
        </w:rPr>
        <w:br w:type="page"/>
      </w:r>
    </w:p>
    <w:p w14:paraId="664A72B2" w14:textId="77777777" w:rsidR="00FC26FF" w:rsidRPr="00FC26FF" w:rsidRDefault="00FC26FF" w:rsidP="00FC26FF">
      <w:pPr>
        <w:pStyle w:val="NormalWeb"/>
        <w:pBdr>
          <w:top w:val="single" w:sz="4" w:space="1" w:color="A29A35"/>
          <w:bottom w:val="single" w:sz="4" w:space="1" w:color="A29A35"/>
        </w:pBdr>
        <w:spacing w:before="0" w:beforeAutospacing="0" w:afterAutospacing="0"/>
        <w:rPr>
          <w:rFonts w:asciiTheme="minorHAnsi" w:hAnsiTheme="minorHAnsi"/>
          <w:sz w:val="22"/>
          <w:szCs w:val="22"/>
        </w:rPr>
      </w:pPr>
      <w:r w:rsidRPr="00FC26FF">
        <w:rPr>
          <w:rFonts w:asciiTheme="minorHAnsi" w:hAnsiTheme="minorHAnsi"/>
          <w:b/>
          <w:bCs/>
          <w:sz w:val="22"/>
          <w:szCs w:val="22"/>
        </w:rPr>
        <w:lastRenderedPageBreak/>
        <w:t>Applied Analytics Using SAS® Enterprise Miner™</w:t>
      </w:r>
    </w:p>
    <w:p w14:paraId="1659F3EB" w14:textId="77777777" w:rsidR="00FC26FF" w:rsidRPr="00FC26FF" w:rsidRDefault="00FC26FF" w:rsidP="00FC26FF">
      <w:pPr>
        <w:pStyle w:val="NormalWeb"/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FC26FF">
        <w:rPr>
          <w:rFonts w:asciiTheme="minorHAnsi" w:hAnsiTheme="minorHAnsi" w:cstheme="minorHAnsi"/>
          <w:sz w:val="22"/>
          <w:szCs w:val="22"/>
          <w:lang w:val="pt-BR"/>
        </w:rPr>
        <w:t>Introdução à modelagem preditiva: regressões</w:t>
      </w:r>
    </w:p>
    <w:p w14:paraId="13EF4DB9" w14:textId="77777777" w:rsidR="00FC26FF" w:rsidRPr="00FC26FF" w:rsidRDefault="00FC26FF" w:rsidP="00FC26FF">
      <w:pPr>
        <w:pStyle w:val="NormalWeb"/>
        <w:numPr>
          <w:ilvl w:val="1"/>
          <w:numId w:val="22"/>
        </w:num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FC26FF">
        <w:rPr>
          <w:rFonts w:asciiTheme="minorHAnsi" w:hAnsiTheme="minorHAnsi" w:cstheme="minorHAnsi"/>
          <w:sz w:val="22"/>
          <w:szCs w:val="22"/>
          <w:lang w:val="pt-BR"/>
        </w:rPr>
        <w:t>Selecionando entradas de regressão.</w:t>
      </w:r>
    </w:p>
    <w:p w14:paraId="5E857365" w14:textId="77777777" w:rsidR="00FC26FF" w:rsidRPr="00FC26FF" w:rsidRDefault="00FC26FF" w:rsidP="00FC26FF">
      <w:pPr>
        <w:pStyle w:val="NormalWeb"/>
        <w:numPr>
          <w:ilvl w:val="1"/>
          <w:numId w:val="22"/>
        </w:num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FC26FF">
        <w:rPr>
          <w:rFonts w:asciiTheme="minorHAnsi" w:hAnsiTheme="minorHAnsi" w:cstheme="minorHAnsi"/>
          <w:sz w:val="22"/>
          <w:szCs w:val="22"/>
          <w:lang w:val="pt-BR"/>
        </w:rPr>
        <w:t>Otimizando a complexidade da regressão.</w:t>
      </w:r>
    </w:p>
    <w:p w14:paraId="40A8C494" w14:textId="77777777" w:rsidR="00FC26FF" w:rsidRPr="00FC26FF" w:rsidRDefault="00FC26FF" w:rsidP="00FC26FF">
      <w:pPr>
        <w:pStyle w:val="NormalWeb"/>
        <w:numPr>
          <w:ilvl w:val="1"/>
          <w:numId w:val="22"/>
        </w:num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FC26FF">
        <w:rPr>
          <w:rFonts w:asciiTheme="minorHAnsi" w:hAnsiTheme="minorHAnsi" w:cstheme="minorHAnsi"/>
          <w:sz w:val="22"/>
          <w:szCs w:val="22"/>
          <w:lang w:val="pt-BR"/>
        </w:rPr>
        <w:t>Interpretação de modelos de regressão.</w:t>
      </w:r>
    </w:p>
    <w:p w14:paraId="258A4845" w14:textId="77777777" w:rsidR="00FC26FF" w:rsidRPr="00FC26FF" w:rsidRDefault="00FC26FF" w:rsidP="00FC26FF">
      <w:pPr>
        <w:pStyle w:val="NormalWeb"/>
        <w:numPr>
          <w:ilvl w:val="1"/>
          <w:numId w:val="22"/>
        </w:num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FC26FF">
        <w:rPr>
          <w:rFonts w:asciiTheme="minorHAnsi" w:hAnsiTheme="minorHAnsi" w:cstheme="minorHAnsi"/>
          <w:sz w:val="22"/>
          <w:szCs w:val="22"/>
          <w:lang w:val="pt-BR"/>
        </w:rPr>
        <w:t>Transformando entradas.</w:t>
      </w:r>
    </w:p>
    <w:p w14:paraId="45034520" w14:textId="77777777" w:rsidR="00FC26FF" w:rsidRPr="00FC26FF" w:rsidRDefault="00FC26FF" w:rsidP="00FC26FF">
      <w:pPr>
        <w:pStyle w:val="NormalWeb"/>
        <w:numPr>
          <w:ilvl w:val="1"/>
          <w:numId w:val="22"/>
        </w:num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FC26FF">
        <w:rPr>
          <w:rFonts w:asciiTheme="minorHAnsi" w:hAnsiTheme="minorHAnsi" w:cstheme="minorHAnsi"/>
          <w:sz w:val="22"/>
          <w:szCs w:val="22"/>
          <w:lang w:val="pt-BR"/>
        </w:rPr>
        <w:t>Entradas categóricas.</w:t>
      </w:r>
    </w:p>
    <w:p w14:paraId="297FB019" w14:textId="77777777" w:rsidR="00FC26FF" w:rsidRPr="00FC26FF" w:rsidRDefault="00FC26FF" w:rsidP="00FC26FF">
      <w:pPr>
        <w:pStyle w:val="NormalWeb"/>
        <w:numPr>
          <w:ilvl w:val="1"/>
          <w:numId w:val="22"/>
        </w:num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FC26FF">
        <w:rPr>
          <w:rFonts w:asciiTheme="minorHAnsi" w:hAnsiTheme="minorHAnsi" w:cstheme="minorHAnsi"/>
          <w:sz w:val="22"/>
          <w:szCs w:val="22"/>
          <w:lang w:val="pt-BR"/>
        </w:rPr>
        <w:t>Regressões polinomiais (auto-estudo).</w:t>
      </w:r>
    </w:p>
    <w:p w14:paraId="22936FE6" w14:textId="77777777" w:rsidR="00FC26FF" w:rsidRPr="00FC26FF" w:rsidRDefault="00FC26FF" w:rsidP="00FC26FF">
      <w:pPr>
        <w:pStyle w:val="NormalWeb"/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FC26FF">
        <w:rPr>
          <w:rFonts w:asciiTheme="minorHAnsi" w:hAnsiTheme="minorHAnsi" w:cstheme="minorHAnsi"/>
          <w:sz w:val="22"/>
          <w:szCs w:val="22"/>
          <w:lang w:val="pt-BR"/>
        </w:rPr>
        <w:t>Introdução à modelagem preditiva: redes neurais e outras ferramentas de modelagem</w:t>
      </w:r>
    </w:p>
    <w:p w14:paraId="0D38829B" w14:textId="77777777" w:rsidR="00FC26FF" w:rsidRPr="00FC26FF" w:rsidRDefault="00FC26FF" w:rsidP="00FC26FF">
      <w:pPr>
        <w:pStyle w:val="NormalWeb"/>
        <w:numPr>
          <w:ilvl w:val="1"/>
          <w:numId w:val="22"/>
        </w:num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FC26FF">
        <w:rPr>
          <w:rFonts w:asciiTheme="minorHAnsi" w:hAnsiTheme="minorHAnsi" w:cstheme="minorHAnsi"/>
          <w:sz w:val="22"/>
          <w:szCs w:val="22"/>
          <w:lang w:val="pt-BR"/>
        </w:rPr>
        <w:t>Seleção de entrada.</w:t>
      </w:r>
    </w:p>
    <w:p w14:paraId="4BF722B0" w14:textId="77777777" w:rsidR="00FC26FF" w:rsidRPr="00FC26FF" w:rsidRDefault="00FC26FF" w:rsidP="00FC26FF">
      <w:pPr>
        <w:pStyle w:val="NormalWeb"/>
        <w:numPr>
          <w:ilvl w:val="1"/>
          <w:numId w:val="22"/>
        </w:num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FC26FF">
        <w:rPr>
          <w:rFonts w:asciiTheme="minorHAnsi" w:hAnsiTheme="minorHAnsi" w:cstheme="minorHAnsi"/>
          <w:sz w:val="22"/>
          <w:szCs w:val="22"/>
          <w:lang w:val="pt-BR"/>
        </w:rPr>
        <w:t>Parou de treinar.</w:t>
      </w:r>
    </w:p>
    <w:p w14:paraId="62FAA47C" w14:textId="77777777" w:rsidR="00FC26FF" w:rsidRPr="00FC26FF" w:rsidRDefault="00FC26FF" w:rsidP="00FC26FF">
      <w:pPr>
        <w:pStyle w:val="NormalWeb"/>
        <w:numPr>
          <w:ilvl w:val="1"/>
          <w:numId w:val="22"/>
        </w:num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FC26FF">
        <w:rPr>
          <w:rFonts w:asciiTheme="minorHAnsi" w:hAnsiTheme="minorHAnsi" w:cstheme="minorHAnsi"/>
          <w:sz w:val="22"/>
          <w:szCs w:val="22"/>
          <w:lang w:val="pt-BR"/>
        </w:rPr>
        <w:t>Outras ferramentas de modelagem (auto-estudo).</w:t>
      </w:r>
    </w:p>
    <w:p w14:paraId="44850E20" w14:textId="77777777" w:rsidR="00FC26FF" w:rsidRPr="00FC26FF" w:rsidRDefault="00FC26FF" w:rsidP="00FC26FF">
      <w:pPr>
        <w:pStyle w:val="NormalWeb"/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FC26FF">
        <w:rPr>
          <w:rFonts w:asciiTheme="minorHAnsi" w:hAnsiTheme="minorHAnsi" w:cstheme="minorHAnsi"/>
          <w:sz w:val="22"/>
          <w:szCs w:val="22"/>
          <w:lang w:val="pt-BR"/>
        </w:rPr>
        <w:t>Avaliação do modelo</w:t>
      </w:r>
    </w:p>
    <w:p w14:paraId="3F7BBCBD" w14:textId="77777777" w:rsidR="00FC26FF" w:rsidRPr="00FC26FF" w:rsidRDefault="00FC26FF" w:rsidP="00FC26FF">
      <w:pPr>
        <w:pStyle w:val="NormalWeb"/>
        <w:numPr>
          <w:ilvl w:val="1"/>
          <w:numId w:val="22"/>
        </w:num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FC26FF">
        <w:rPr>
          <w:rFonts w:asciiTheme="minorHAnsi" w:hAnsiTheme="minorHAnsi" w:cstheme="minorHAnsi"/>
          <w:sz w:val="22"/>
          <w:szCs w:val="22"/>
          <w:lang w:val="pt-BR"/>
        </w:rPr>
        <w:t>Estatísticas de ajuste do modelo.</w:t>
      </w:r>
    </w:p>
    <w:p w14:paraId="090473B5" w14:textId="77777777" w:rsidR="00FC26FF" w:rsidRPr="00FC26FF" w:rsidRDefault="00FC26FF" w:rsidP="00FC26FF">
      <w:pPr>
        <w:pStyle w:val="NormalWeb"/>
        <w:numPr>
          <w:ilvl w:val="1"/>
          <w:numId w:val="22"/>
        </w:num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FC26FF">
        <w:rPr>
          <w:rFonts w:asciiTheme="minorHAnsi" w:hAnsiTheme="minorHAnsi" w:cstheme="minorHAnsi"/>
          <w:sz w:val="22"/>
          <w:szCs w:val="22"/>
          <w:lang w:val="pt-BR"/>
        </w:rPr>
        <w:t>Gráficos estatísticos.</w:t>
      </w:r>
    </w:p>
    <w:p w14:paraId="0AD7A074" w14:textId="77777777" w:rsidR="00FC26FF" w:rsidRPr="00FC26FF" w:rsidRDefault="00FC26FF" w:rsidP="00FC26FF">
      <w:pPr>
        <w:pStyle w:val="NormalWeb"/>
        <w:numPr>
          <w:ilvl w:val="1"/>
          <w:numId w:val="22"/>
        </w:num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FC26FF">
        <w:rPr>
          <w:rFonts w:asciiTheme="minorHAnsi" w:hAnsiTheme="minorHAnsi" w:cstheme="minorHAnsi"/>
          <w:sz w:val="22"/>
          <w:szCs w:val="22"/>
          <w:lang w:val="pt-BR"/>
        </w:rPr>
        <w:t>Ajustando para amostragem separada.</w:t>
      </w:r>
    </w:p>
    <w:p w14:paraId="0D333060" w14:textId="77777777" w:rsidR="00FC26FF" w:rsidRPr="00FC26FF" w:rsidRDefault="00FC26FF" w:rsidP="00FC26FF">
      <w:pPr>
        <w:pStyle w:val="NormalWeb"/>
        <w:numPr>
          <w:ilvl w:val="1"/>
          <w:numId w:val="22"/>
        </w:num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FC26FF">
        <w:rPr>
          <w:rFonts w:asciiTheme="minorHAnsi" w:hAnsiTheme="minorHAnsi" w:cstheme="minorHAnsi"/>
          <w:sz w:val="22"/>
          <w:szCs w:val="22"/>
          <w:lang w:val="pt-BR"/>
        </w:rPr>
        <w:t>Matrizes de lucro.</w:t>
      </w:r>
    </w:p>
    <w:p w14:paraId="7FD3891F" w14:textId="77777777" w:rsidR="00FC26FF" w:rsidRPr="00FC26FF" w:rsidRDefault="00FC26FF" w:rsidP="00FC26FF">
      <w:pPr>
        <w:pStyle w:val="NormalWeb"/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FC26FF">
        <w:rPr>
          <w:rFonts w:asciiTheme="minorHAnsi" w:hAnsiTheme="minorHAnsi" w:cstheme="minorHAnsi"/>
          <w:sz w:val="22"/>
          <w:szCs w:val="22"/>
          <w:lang w:val="pt-BR"/>
        </w:rPr>
        <w:t>Implementação do modelo</w:t>
      </w:r>
    </w:p>
    <w:p w14:paraId="71405794" w14:textId="77777777" w:rsidR="00FC26FF" w:rsidRPr="00FC26FF" w:rsidRDefault="00FC26FF" w:rsidP="00FC26FF">
      <w:pPr>
        <w:pStyle w:val="NormalWeb"/>
        <w:numPr>
          <w:ilvl w:val="1"/>
          <w:numId w:val="22"/>
        </w:num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FC26FF">
        <w:rPr>
          <w:rFonts w:asciiTheme="minorHAnsi" w:hAnsiTheme="minorHAnsi" w:cstheme="minorHAnsi"/>
          <w:sz w:val="22"/>
          <w:szCs w:val="22"/>
          <w:lang w:val="pt-BR"/>
        </w:rPr>
        <w:t>Conjuntos de dados pontuados internamente.</w:t>
      </w:r>
    </w:p>
    <w:p w14:paraId="4C6CC991" w14:textId="77777777" w:rsidR="00FC26FF" w:rsidRPr="00FC26FF" w:rsidRDefault="00FC26FF" w:rsidP="00FC26FF">
      <w:pPr>
        <w:pStyle w:val="NormalWeb"/>
        <w:numPr>
          <w:ilvl w:val="1"/>
          <w:numId w:val="22"/>
        </w:num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FC26FF">
        <w:rPr>
          <w:rFonts w:asciiTheme="minorHAnsi" w:hAnsiTheme="minorHAnsi" w:cstheme="minorHAnsi"/>
          <w:sz w:val="22"/>
          <w:szCs w:val="22"/>
          <w:lang w:val="pt-BR"/>
        </w:rPr>
        <w:t>Módulos de código de pontuação.</w:t>
      </w:r>
    </w:p>
    <w:p w14:paraId="047DA2CF" w14:textId="77777777" w:rsidR="00FC26FF" w:rsidRPr="00FC26FF" w:rsidRDefault="00FC26FF" w:rsidP="00FC26FF">
      <w:pPr>
        <w:pStyle w:val="NormalWeb"/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FC26FF">
        <w:rPr>
          <w:rFonts w:asciiTheme="minorHAnsi" w:hAnsiTheme="minorHAnsi" w:cstheme="minorHAnsi"/>
          <w:sz w:val="22"/>
          <w:szCs w:val="22"/>
          <w:lang w:val="pt-BR"/>
        </w:rPr>
        <w:t>Introdução à descoberta de padrões</w:t>
      </w:r>
    </w:p>
    <w:p w14:paraId="62DB9E96" w14:textId="77777777" w:rsidR="00FC26FF" w:rsidRPr="00FC26FF" w:rsidRDefault="00FC26FF" w:rsidP="00FC26FF">
      <w:pPr>
        <w:pStyle w:val="NormalWeb"/>
        <w:numPr>
          <w:ilvl w:val="1"/>
          <w:numId w:val="22"/>
        </w:num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FC26FF">
        <w:rPr>
          <w:rFonts w:asciiTheme="minorHAnsi" w:hAnsiTheme="minorHAnsi" w:cstheme="minorHAnsi"/>
          <w:sz w:val="22"/>
          <w:szCs w:val="22"/>
          <w:lang w:val="pt-BR"/>
        </w:rPr>
        <w:t>Análise de agrupamentos.</w:t>
      </w:r>
    </w:p>
    <w:p w14:paraId="1E5FD3F6" w14:textId="77777777" w:rsidR="00FC26FF" w:rsidRPr="00FC26FF" w:rsidRDefault="00FC26FF" w:rsidP="00FC26FF">
      <w:pPr>
        <w:pStyle w:val="NormalWeb"/>
        <w:numPr>
          <w:ilvl w:val="1"/>
          <w:numId w:val="22"/>
        </w:num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FC26FF">
        <w:rPr>
          <w:rFonts w:asciiTheme="minorHAnsi" w:hAnsiTheme="minorHAnsi" w:cstheme="minorHAnsi"/>
          <w:sz w:val="22"/>
          <w:szCs w:val="22"/>
          <w:lang w:val="pt-BR"/>
        </w:rPr>
        <w:t>Análise de cesta de mercado (auto-estudo).</w:t>
      </w:r>
    </w:p>
    <w:p w14:paraId="5D533452" w14:textId="77777777" w:rsidR="00FC26FF" w:rsidRPr="00FC26FF" w:rsidRDefault="00FC26FF" w:rsidP="00FC26FF">
      <w:pPr>
        <w:pStyle w:val="NormalWeb"/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FC26FF">
        <w:rPr>
          <w:rFonts w:asciiTheme="minorHAnsi" w:hAnsiTheme="minorHAnsi" w:cstheme="minorHAnsi"/>
          <w:sz w:val="22"/>
          <w:szCs w:val="22"/>
          <w:lang w:val="pt-BR"/>
        </w:rPr>
        <w:t>Tópicos Especiais</w:t>
      </w:r>
    </w:p>
    <w:p w14:paraId="5C0B1138" w14:textId="77777777" w:rsidR="00FC26FF" w:rsidRPr="00FC26FF" w:rsidRDefault="00FC26FF" w:rsidP="00FC26FF">
      <w:pPr>
        <w:pStyle w:val="NormalWeb"/>
        <w:numPr>
          <w:ilvl w:val="1"/>
          <w:numId w:val="22"/>
        </w:num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FC26FF">
        <w:rPr>
          <w:rFonts w:asciiTheme="minorHAnsi" w:hAnsiTheme="minorHAnsi" w:cstheme="minorHAnsi"/>
          <w:sz w:val="22"/>
          <w:szCs w:val="22"/>
          <w:lang w:val="pt-BR"/>
        </w:rPr>
        <w:t>Modelos de conjuntos.</w:t>
      </w:r>
    </w:p>
    <w:p w14:paraId="2FA06C9C" w14:textId="77777777" w:rsidR="00FC26FF" w:rsidRPr="00FC26FF" w:rsidRDefault="00FC26FF" w:rsidP="00FC26FF">
      <w:pPr>
        <w:pStyle w:val="NormalWeb"/>
        <w:numPr>
          <w:ilvl w:val="1"/>
          <w:numId w:val="22"/>
        </w:num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FC26FF">
        <w:rPr>
          <w:rFonts w:asciiTheme="minorHAnsi" w:hAnsiTheme="minorHAnsi" w:cstheme="minorHAnsi"/>
          <w:sz w:val="22"/>
          <w:szCs w:val="22"/>
          <w:lang w:val="pt-BR"/>
        </w:rPr>
        <w:t>Seleção variável.</w:t>
      </w:r>
    </w:p>
    <w:p w14:paraId="3873594A" w14:textId="77777777" w:rsidR="00FC26FF" w:rsidRPr="00FC26FF" w:rsidRDefault="00FC26FF" w:rsidP="00FC26FF">
      <w:pPr>
        <w:pStyle w:val="NormalWeb"/>
        <w:numPr>
          <w:ilvl w:val="1"/>
          <w:numId w:val="22"/>
        </w:num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FC26FF">
        <w:rPr>
          <w:rFonts w:asciiTheme="minorHAnsi" w:hAnsiTheme="minorHAnsi" w:cstheme="minorHAnsi"/>
          <w:sz w:val="22"/>
          <w:szCs w:val="22"/>
          <w:lang w:val="pt-BR"/>
        </w:rPr>
        <w:t>Consolidação de entradas categóricas.</w:t>
      </w:r>
    </w:p>
    <w:p w14:paraId="3C3543B3" w14:textId="77777777" w:rsidR="00FC26FF" w:rsidRPr="00FC26FF" w:rsidRDefault="00FC26FF" w:rsidP="00FC26FF">
      <w:pPr>
        <w:pStyle w:val="NormalWeb"/>
        <w:numPr>
          <w:ilvl w:val="1"/>
          <w:numId w:val="22"/>
        </w:num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FC26FF">
        <w:rPr>
          <w:rFonts w:asciiTheme="minorHAnsi" w:hAnsiTheme="minorHAnsi" w:cstheme="minorHAnsi"/>
          <w:sz w:val="22"/>
          <w:szCs w:val="22"/>
          <w:lang w:val="pt-BR"/>
        </w:rPr>
        <w:t>Modelos substitutos.</w:t>
      </w:r>
    </w:p>
    <w:p w14:paraId="6272FF5E" w14:textId="77777777" w:rsidR="00FC26FF" w:rsidRPr="00FC26FF" w:rsidRDefault="00FC26FF" w:rsidP="00FC26FF">
      <w:pPr>
        <w:pStyle w:val="NormalWeb"/>
        <w:numPr>
          <w:ilvl w:val="1"/>
          <w:numId w:val="22"/>
        </w:num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FC26FF">
        <w:rPr>
          <w:rFonts w:asciiTheme="minorHAnsi" w:hAnsiTheme="minorHAnsi" w:cstheme="minorHAnsi"/>
          <w:sz w:val="22"/>
          <w:szCs w:val="22"/>
          <w:lang w:val="pt-BR"/>
        </w:rPr>
        <w:t>Modelador Preditivo Rápido SAS.</w:t>
      </w:r>
    </w:p>
    <w:p w14:paraId="70BBB514" w14:textId="77777777" w:rsidR="00FC26FF" w:rsidRPr="00FC26FF" w:rsidRDefault="00FC26FF" w:rsidP="00FC26FF">
      <w:pPr>
        <w:pStyle w:val="NormalWeb"/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FC26FF">
        <w:rPr>
          <w:rFonts w:asciiTheme="minorHAnsi" w:hAnsiTheme="minorHAnsi" w:cstheme="minorHAnsi"/>
          <w:sz w:val="22"/>
          <w:szCs w:val="22"/>
          <w:lang w:val="pt-BR"/>
        </w:rPr>
        <w:t>Estudos de caso</w:t>
      </w:r>
    </w:p>
    <w:p w14:paraId="6C1EAABD" w14:textId="77777777" w:rsidR="00FC26FF" w:rsidRPr="00FC26FF" w:rsidRDefault="00FC26FF" w:rsidP="00FC26FF">
      <w:pPr>
        <w:pStyle w:val="NormalWeb"/>
        <w:numPr>
          <w:ilvl w:val="1"/>
          <w:numId w:val="22"/>
        </w:num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FC26FF">
        <w:rPr>
          <w:rFonts w:asciiTheme="minorHAnsi" w:hAnsiTheme="minorHAnsi" w:cstheme="minorHAnsi"/>
          <w:sz w:val="22"/>
          <w:szCs w:val="22"/>
          <w:lang w:val="pt-BR"/>
        </w:rPr>
        <w:t>Estudo de caso de segmentação bancária.</w:t>
      </w:r>
    </w:p>
    <w:p w14:paraId="6F88F2D8" w14:textId="77777777" w:rsidR="00FC26FF" w:rsidRPr="00FC26FF" w:rsidRDefault="00FC26FF" w:rsidP="00FC26FF">
      <w:pPr>
        <w:pStyle w:val="NormalWeb"/>
        <w:numPr>
          <w:ilvl w:val="1"/>
          <w:numId w:val="22"/>
        </w:num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FC26FF">
        <w:rPr>
          <w:rFonts w:asciiTheme="minorHAnsi" w:hAnsiTheme="minorHAnsi" w:cstheme="minorHAnsi"/>
          <w:sz w:val="22"/>
          <w:szCs w:val="22"/>
          <w:lang w:val="pt-BR"/>
        </w:rPr>
        <w:t>Estudo de caso de associações de uso de sites.</w:t>
      </w:r>
    </w:p>
    <w:p w14:paraId="73D92EBE" w14:textId="77777777" w:rsidR="00FC26FF" w:rsidRPr="00FC26FF" w:rsidRDefault="00FC26FF" w:rsidP="00FC26FF">
      <w:pPr>
        <w:pStyle w:val="NormalWeb"/>
        <w:numPr>
          <w:ilvl w:val="1"/>
          <w:numId w:val="22"/>
        </w:num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FC26FF">
        <w:rPr>
          <w:rFonts w:asciiTheme="minorHAnsi" w:hAnsiTheme="minorHAnsi" w:cstheme="minorHAnsi"/>
          <w:sz w:val="22"/>
          <w:szCs w:val="22"/>
          <w:lang w:val="pt-BR"/>
        </w:rPr>
        <w:t>Estudo de caso de risco de crédito.</w:t>
      </w:r>
    </w:p>
    <w:p w14:paraId="65C74F97" w14:textId="6DE32CFA" w:rsidR="00FC26FF" w:rsidRPr="00FC26FF" w:rsidRDefault="00FC26FF" w:rsidP="00FC26FF">
      <w:pPr>
        <w:pStyle w:val="NormalWeb"/>
        <w:numPr>
          <w:ilvl w:val="1"/>
          <w:numId w:val="22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FC26FF">
        <w:rPr>
          <w:rFonts w:asciiTheme="minorHAnsi" w:hAnsiTheme="minorHAnsi" w:cstheme="minorHAnsi"/>
          <w:sz w:val="22"/>
          <w:szCs w:val="22"/>
          <w:lang w:val="pt-BR"/>
        </w:rPr>
        <w:t>Estudo de caso de gestão de matrículas.</w:t>
      </w:r>
    </w:p>
    <w:sectPr w:rsidR="00FC26FF" w:rsidRPr="00FC26FF" w:rsidSect="0081421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7EF58" w14:textId="77777777" w:rsidR="00C42D1B" w:rsidRDefault="00C42D1B" w:rsidP="00C42D1B">
      <w:r>
        <w:separator/>
      </w:r>
    </w:p>
  </w:endnote>
  <w:endnote w:type="continuationSeparator" w:id="0">
    <w:p w14:paraId="24BCFCD0" w14:textId="77777777" w:rsidR="00C42D1B" w:rsidRDefault="00C42D1B" w:rsidP="00C42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Std-B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E5A05" w14:textId="26B22E45" w:rsidR="00843024" w:rsidRDefault="00843024" w:rsidP="00843024">
    <w:pPr>
      <w:pStyle w:val="Footer"/>
      <w:jc w:val="right"/>
      <w:rPr>
        <w:rFonts w:ascii="Verdana" w:hAnsi="Verdana"/>
        <w:b/>
        <w:sz w:val="16"/>
        <w:szCs w:val="16"/>
        <w:lang w:val="pt-BR"/>
      </w:rPr>
    </w:pPr>
    <w:r>
      <w:rPr>
        <w:rFonts w:ascii="Verdana" w:hAnsi="Verdana"/>
        <w:b/>
        <w:sz w:val="16"/>
        <w:szCs w:val="16"/>
        <w:lang w:val="pt-BR"/>
      </w:rPr>
      <w:t xml:space="preserve">SAS </w:t>
    </w:r>
    <w:r w:rsidR="00C11845">
      <w:rPr>
        <w:rFonts w:ascii="Verdana" w:hAnsi="Verdana"/>
        <w:b/>
        <w:sz w:val="16"/>
        <w:szCs w:val="16"/>
        <w:lang w:val="pt-BR"/>
      </w:rPr>
      <w:t xml:space="preserve">Education </w:t>
    </w:r>
    <w:r>
      <w:rPr>
        <w:rFonts w:ascii="Verdana" w:hAnsi="Verdana"/>
        <w:b/>
        <w:sz w:val="16"/>
        <w:szCs w:val="16"/>
        <w:lang w:val="pt-BR"/>
      </w:rPr>
      <w:t>Brasil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FC060" w14:textId="77777777" w:rsidR="00C42D1B" w:rsidRDefault="00C42D1B" w:rsidP="00C42D1B">
      <w:r>
        <w:separator/>
      </w:r>
    </w:p>
  </w:footnote>
  <w:footnote w:type="continuationSeparator" w:id="0">
    <w:p w14:paraId="1B6F4265" w14:textId="77777777" w:rsidR="00C42D1B" w:rsidRDefault="00C42D1B" w:rsidP="00C42D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CE8CD" w14:textId="77777777" w:rsidR="00C42D1B" w:rsidRDefault="00C42D1B">
    <w:pPr>
      <w:pStyle w:val="Header"/>
    </w:pPr>
    <w:r w:rsidRPr="00C42D1B">
      <w:rPr>
        <w:noProof/>
        <w:lang w:val="pt-BR" w:eastAsia="pt-BR"/>
      </w:rPr>
      <w:drawing>
        <wp:inline distT="0" distB="0" distL="0" distR="0" wp14:anchorId="3844FFBE" wp14:editId="4A13F689">
          <wp:extent cx="1076325" cy="657225"/>
          <wp:effectExtent l="19050" t="0" r="9525" b="0"/>
          <wp:docPr id="1" name="Picture 1" descr="sas_educ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as_educatio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657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BBE"/>
    <w:multiLevelType w:val="multilevel"/>
    <w:tmpl w:val="84F2B8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B5C7B"/>
    <w:multiLevelType w:val="multilevel"/>
    <w:tmpl w:val="2CAE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C79D9"/>
    <w:multiLevelType w:val="hybridMultilevel"/>
    <w:tmpl w:val="8C88DD9C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015045"/>
    <w:multiLevelType w:val="hybridMultilevel"/>
    <w:tmpl w:val="660A1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8051E"/>
    <w:multiLevelType w:val="hybridMultilevel"/>
    <w:tmpl w:val="CA06D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A2025"/>
    <w:multiLevelType w:val="multilevel"/>
    <w:tmpl w:val="D402F6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242521"/>
    <w:multiLevelType w:val="multilevel"/>
    <w:tmpl w:val="2A2E8D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414372"/>
    <w:multiLevelType w:val="multilevel"/>
    <w:tmpl w:val="46964D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945CCD"/>
    <w:multiLevelType w:val="hybridMultilevel"/>
    <w:tmpl w:val="E034E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325DA"/>
    <w:multiLevelType w:val="hybridMultilevel"/>
    <w:tmpl w:val="B79C8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D1CCD"/>
    <w:multiLevelType w:val="multilevel"/>
    <w:tmpl w:val="206AEC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1C0B9F"/>
    <w:multiLevelType w:val="multilevel"/>
    <w:tmpl w:val="F14ED9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40491A"/>
    <w:multiLevelType w:val="hybridMultilevel"/>
    <w:tmpl w:val="5150BB8C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A24BE4"/>
    <w:multiLevelType w:val="hybridMultilevel"/>
    <w:tmpl w:val="76726A7E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466CD8"/>
    <w:multiLevelType w:val="multilevel"/>
    <w:tmpl w:val="DE4247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D14F4A"/>
    <w:multiLevelType w:val="multilevel"/>
    <w:tmpl w:val="14D242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742A75"/>
    <w:multiLevelType w:val="multilevel"/>
    <w:tmpl w:val="2DBA9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C453DC"/>
    <w:multiLevelType w:val="multilevel"/>
    <w:tmpl w:val="DEDAF8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8761B1"/>
    <w:multiLevelType w:val="hybridMultilevel"/>
    <w:tmpl w:val="3D6E1F6A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24F3BB4"/>
    <w:multiLevelType w:val="multilevel"/>
    <w:tmpl w:val="2F4CD3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8D049B"/>
    <w:multiLevelType w:val="multilevel"/>
    <w:tmpl w:val="C5E097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7E4200"/>
    <w:multiLevelType w:val="multilevel"/>
    <w:tmpl w:val="9A0A1F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6"/>
  </w:num>
  <w:num w:numId="3">
    <w:abstractNumId w:val="7"/>
  </w:num>
  <w:num w:numId="4">
    <w:abstractNumId w:val="5"/>
  </w:num>
  <w:num w:numId="5">
    <w:abstractNumId w:val="21"/>
  </w:num>
  <w:num w:numId="6">
    <w:abstractNumId w:val="17"/>
  </w:num>
  <w:num w:numId="7">
    <w:abstractNumId w:val="20"/>
  </w:num>
  <w:num w:numId="8">
    <w:abstractNumId w:val="19"/>
  </w:num>
  <w:num w:numId="9">
    <w:abstractNumId w:val="15"/>
  </w:num>
  <w:num w:numId="10">
    <w:abstractNumId w:val="14"/>
  </w:num>
  <w:num w:numId="11">
    <w:abstractNumId w:val="10"/>
  </w:num>
  <w:num w:numId="12">
    <w:abstractNumId w:val="6"/>
  </w:num>
  <w:num w:numId="13">
    <w:abstractNumId w:val="0"/>
  </w:num>
  <w:num w:numId="14">
    <w:abstractNumId w:val="11"/>
  </w:num>
  <w:num w:numId="15">
    <w:abstractNumId w:val="9"/>
  </w:num>
  <w:num w:numId="16">
    <w:abstractNumId w:val="4"/>
  </w:num>
  <w:num w:numId="17">
    <w:abstractNumId w:val="3"/>
  </w:num>
  <w:num w:numId="18">
    <w:abstractNumId w:val="8"/>
  </w:num>
  <w:num w:numId="19">
    <w:abstractNumId w:val="18"/>
  </w:num>
  <w:num w:numId="20">
    <w:abstractNumId w:val="2"/>
  </w:num>
  <w:num w:numId="21">
    <w:abstractNumId w:val="1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EFB"/>
    <w:rsid w:val="002517D0"/>
    <w:rsid w:val="00260804"/>
    <w:rsid w:val="002B3B2D"/>
    <w:rsid w:val="0036372B"/>
    <w:rsid w:val="005773E8"/>
    <w:rsid w:val="005824D5"/>
    <w:rsid w:val="00583A62"/>
    <w:rsid w:val="00597B39"/>
    <w:rsid w:val="00736514"/>
    <w:rsid w:val="00771EFB"/>
    <w:rsid w:val="00794E9C"/>
    <w:rsid w:val="007B18C4"/>
    <w:rsid w:val="00814215"/>
    <w:rsid w:val="00823293"/>
    <w:rsid w:val="00831E32"/>
    <w:rsid w:val="00843024"/>
    <w:rsid w:val="008509ED"/>
    <w:rsid w:val="008A614C"/>
    <w:rsid w:val="00982FE4"/>
    <w:rsid w:val="00A80746"/>
    <w:rsid w:val="00A87244"/>
    <w:rsid w:val="00A90776"/>
    <w:rsid w:val="00B90C07"/>
    <w:rsid w:val="00C11845"/>
    <w:rsid w:val="00C42D1B"/>
    <w:rsid w:val="00CA6E8B"/>
    <w:rsid w:val="00CF4464"/>
    <w:rsid w:val="00E948C7"/>
    <w:rsid w:val="00FC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D617968"/>
  <w15:docId w15:val="{0CB7AD4E-5AE3-40B3-B1B3-26C265D36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E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1EFB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C42D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2D1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2D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2D1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D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D1B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8A61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48C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3B2D"/>
    <w:rPr>
      <w:color w:val="800080" w:themeColor="followedHyperlink"/>
      <w:u w:val="single"/>
    </w:rPr>
  </w:style>
  <w:style w:type="paragraph" w:customStyle="1" w:styleId="boldheadbeforebullet">
    <w:name w:val="boldheadbeforebullet"/>
    <w:basedOn w:val="Normal"/>
    <w:next w:val="Normal"/>
    <w:link w:val="boldheadbeforebulletChar"/>
    <w:rsid w:val="005773E8"/>
    <w:pPr>
      <w:widowControl w:val="0"/>
      <w:tabs>
        <w:tab w:val="left" w:pos="360"/>
      </w:tabs>
      <w:suppressAutoHyphens/>
      <w:autoSpaceDE w:val="0"/>
      <w:autoSpaceDN w:val="0"/>
      <w:adjustRightInd w:val="0"/>
      <w:spacing w:after="65" w:line="220" w:lineRule="atLeast"/>
      <w:textAlignment w:val="baseline"/>
    </w:pPr>
    <w:rPr>
      <w:rFonts w:ascii="HelveticaNeueLTStd-Bd" w:hAnsi="HelveticaNeueLTStd-Bd"/>
      <w:b/>
      <w:color w:val="000000"/>
      <w:sz w:val="16"/>
      <w:szCs w:val="20"/>
      <w:lang w:eastAsia="ko-KR"/>
    </w:rPr>
  </w:style>
  <w:style w:type="character" w:customStyle="1" w:styleId="boldheadbeforebulletChar">
    <w:name w:val="boldheadbeforebullet Char"/>
    <w:basedOn w:val="DefaultParagraphFont"/>
    <w:link w:val="boldheadbeforebullet"/>
    <w:rsid w:val="005773E8"/>
    <w:rPr>
      <w:rFonts w:ascii="HelveticaNeueLTStd-Bd" w:eastAsia="Times New Roman" w:hAnsi="HelveticaNeueLTStd-Bd" w:cs="Times New Roman"/>
      <w:b/>
      <w:color w:val="000000"/>
      <w:sz w:val="16"/>
      <w:szCs w:val="20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 Institute Inc</Company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sbrdec</dc:creator>
  <cp:lastModifiedBy>Thaina Goncalves</cp:lastModifiedBy>
  <cp:revision>4</cp:revision>
  <cp:lastPrinted>2022-03-28T11:58:00Z</cp:lastPrinted>
  <dcterms:created xsi:type="dcterms:W3CDTF">2022-03-28T12:01:00Z</dcterms:created>
  <dcterms:modified xsi:type="dcterms:W3CDTF">2022-07-13T18:20:00Z</dcterms:modified>
</cp:coreProperties>
</file>