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264" w14:textId="77777777" w:rsidR="00F77F0B" w:rsidRDefault="00F77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041" w:type="dxa"/>
        <w:tblInd w:w="-259" w:type="dxa"/>
        <w:tblLayout w:type="fixed"/>
        <w:tblLook w:val="0000" w:firstRow="0" w:lastRow="0" w:firstColumn="0" w:lastColumn="0" w:noHBand="0" w:noVBand="0"/>
      </w:tblPr>
      <w:tblGrid>
        <w:gridCol w:w="1346"/>
        <w:gridCol w:w="1600"/>
        <w:gridCol w:w="425"/>
        <w:gridCol w:w="7"/>
        <w:gridCol w:w="843"/>
        <w:gridCol w:w="350"/>
        <w:gridCol w:w="784"/>
        <w:gridCol w:w="1121"/>
        <w:gridCol w:w="675"/>
        <w:gridCol w:w="1890"/>
      </w:tblGrid>
      <w:tr w:rsidR="00F77F0B" w14:paraId="70A4437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78019B00" w14:textId="77777777" w:rsidR="00F77F0B" w:rsidRDefault="00000000">
            <w:pPr>
              <w:spacing w:line="360" w:lineRule="auto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</w:tc>
      </w:tr>
      <w:tr w:rsidR="00F77F0B" w14:paraId="7711D983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BC0404" w14:textId="77777777" w:rsidR="00F77F0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Unidad Académica 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F2EFB0" w14:textId="77777777" w:rsidR="00F77F0B" w:rsidRDefault="00F77F0B">
            <w:pPr>
              <w:rPr>
                <w:b/>
              </w:rPr>
            </w:pPr>
          </w:p>
          <w:p w14:paraId="75E1EB6E" w14:textId="77777777" w:rsidR="00F77F0B" w:rsidRDefault="00F77F0B">
            <w:pPr>
              <w:rPr>
                <w:b/>
              </w:rPr>
            </w:pPr>
          </w:p>
        </w:tc>
      </w:tr>
      <w:tr w:rsidR="00F77F0B" w14:paraId="4F1670F7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26EDB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Carrera/s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F36933" w14:textId="77777777" w:rsidR="00F77F0B" w:rsidRDefault="00F77F0B">
            <w:pPr>
              <w:rPr>
                <w:b/>
              </w:rPr>
            </w:pPr>
          </w:p>
          <w:p w14:paraId="5E17B8B9" w14:textId="77777777" w:rsidR="00F77F0B" w:rsidRDefault="00F77F0B">
            <w:pPr>
              <w:rPr>
                <w:b/>
              </w:rPr>
            </w:pPr>
          </w:p>
        </w:tc>
      </w:tr>
      <w:tr w:rsidR="00F77F0B" w14:paraId="317084B9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892D1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522A9" w14:textId="77777777" w:rsidR="00F77F0B" w:rsidRDefault="00F77F0B">
            <w:pPr>
              <w:spacing w:after="0" w:line="240" w:lineRule="auto"/>
            </w:pPr>
          </w:p>
          <w:p w14:paraId="34AF72DB" w14:textId="324D88BA" w:rsidR="00F77F0B" w:rsidRDefault="00542D62">
            <w:pPr>
              <w:spacing w:after="0" w:line="240" w:lineRule="auto"/>
            </w:pPr>
            <w:r w:rsidRPr="00542D62">
              <w:t>Resolución (CS) 220/2019</w:t>
            </w:r>
          </w:p>
          <w:p w14:paraId="49D5FDA5" w14:textId="77777777" w:rsidR="00F77F0B" w:rsidRDefault="00F77F0B">
            <w:pPr>
              <w:spacing w:after="0" w:line="240" w:lineRule="auto"/>
            </w:pPr>
          </w:p>
        </w:tc>
      </w:tr>
      <w:tr w:rsidR="00F77F0B" w14:paraId="5DA6065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4A0889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 w:rsidR="00F77F0B" w14:paraId="1F29BBAA" w14:textId="77777777">
        <w:trPr>
          <w:trHeight w:val="386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4D2100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0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F7D318" w14:textId="77777777" w:rsidR="00F77F0B" w:rsidRDefault="00F77F0B"/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A0E3E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B14827" w14:textId="77777777" w:rsidR="00F77F0B" w:rsidRDefault="00F77F0B"/>
        </w:tc>
      </w:tr>
      <w:tr w:rsidR="00F77F0B" w14:paraId="18CB479F" w14:textId="77777777">
        <w:trPr>
          <w:trHeight w:val="509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124C7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3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BCACB9" w14:textId="77777777" w:rsidR="00F77F0B" w:rsidRDefault="00F77F0B"/>
        </w:tc>
        <w:tc>
          <w:tcPr>
            <w:tcW w:w="11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B2B85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015FF6" w14:textId="77777777" w:rsidR="00F77F0B" w:rsidRDefault="00F77F0B"/>
        </w:tc>
      </w:tr>
      <w:tr w:rsidR="00F77F0B" w14:paraId="34C68C53" w14:textId="77777777">
        <w:trPr>
          <w:trHeight w:val="509"/>
        </w:trPr>
        <w:tc>
          <w:tcPr>
            <w:tcW w:w="1346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75DC7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256BEA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93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9DAEE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47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0BE05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F77F0B" w14:paraId="7BA031A6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22312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Equipo responsable</w:t>
            </w:r>
          </w:p>
          <w:p w14:paraId="2D0837FE" w14:textId="77777777" w:rsidR="00F77F0B" w:rsidRDefault="00F77F0B">
            <w:pPr>
              <w:rPr>
                <w:b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8C592" w14:textId="77777777" w:rsidR="00F77F0B" w:rsidRDefault="00F77F0B">
            <w:pPr>
              <w:spacing w:after="0" w:line="240" w:lineRule="auto"/>
              <w:rPr>
                <w:b/>
              </w:rPr>
            </w:pPr>
          </w:p>
        </w:tc>
      </w:tr>
      <w:tr w:rsidR="00F77F0B" w14:paraId="0FB3D808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DB5AC" w14:textId="77777777" w:rsidR="00F77F0B" w:rsidRDefault="00000000">
            <w:pPr>
              <w:ind w:left="1"/>
              <w:rPr>
                <w:b/>
              </w:rPr>
            </w:pPr>
            <w:r>
              <w:rPr>
                <w:b/>
              </w:rPr>
              <w:t>Año y mes de presentación del programa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F77CC" w14:textId="77777777" w:rsidR="00F77F0B" w:rsidRDefault="00F77F0B">
            <w:pPr>
              <w:rPr>
                <w:b/>
              </w:rPr>
            </w:pPr>
          </w:p>
        </w:tc>
      </w:tr>
      <w:tr w:rsidR="00F77F0B" w14:paraId="409FB6CB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01735565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 w:rsidR="00F77F0B" w14:paraId="7492BC4D" w14:textId="77777777">
        <w:trPr>
          <w:trHeight w:val="388"/>
        </w:trPr>
        <w:tc>
          <w:tcPr>
            <w:tcW w:w="29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A345EF1" w14:textId="77777777" w:rsidR="00F77F0B" w:rsidRDefault="00000000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B16A5" w14:textId="77777777" w:rsidR="00F77F0B" w:rsidRDefault="00000000">
            <w:pPr>
              <w:ind w:left="660" w:hanging="660"/>
            </w:pPr>
            <w:r>
              <w:t>     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4E10A2A4" w14:textId="77777777" w:rsidR="00F77F0B" w:rsidRDefault="00F77F0B">
            <w:pPr>
              <w:ind w:left="660" w:hanging="660"/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6F3C3A3A" w14:textId="77777777" w:rsidR="00F77F0B" w:rsidRDefault="00F77F0B">
            <w:pPr>
              <w:ind w:left="660" w:hanging="660"/>
            </w:pPr>
          </w:p>
        </w:tc>
      </w:tr>
      <w:tr w:rsidR="00F77F0B" w14:paraId="539DD573" w14:textId="77777777">
        <w:trPr>
          <w:trHeight w:val="170"/>
        </w:trPr>
        <w:tc>
          <w:tcPr>
            <w:tcW w:w="294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3C4ED247" w14:textId="77777777" w:rsidR="00F77F0B" w:rsidRDefault="00000000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E5D4D2" w14:textId="77777777" w:rsidR="00F77F0B" w:rsidRDefault="00F77F0B">
            <w:pPr>
              <w:ind w:left="660" w:hanging="66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24CC4" w14:textId="77777777" w:rsidR="00F77F0B" w:rsidRDefault="00000000">
            <w:pPr>
              <w:ind w:left="660" w:hanging="660"/>
            </w:pPr>
            <w:r>
              <w:t>Horas totales teóricas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 w14:paraId="00E7B1D4" w14:textId="77777777" w:rsidR="00F77F0B" w:rsidRDefault="00F77F0B">
            <w:pPr>
              <w:ind w:left="660" w:hanging="660"/>
            </w:pPr>
          </w:p>
        </w:tc>
      </w:tr>
      <w:tr w:rsidR="00F77F0B" w14:paraId="12C9ECC0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691288E6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1AC8FC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D0E77" w14:textId="77777777" w:rsidR="00F77F0B" w:rsidRDefault="00000000">
            <w:pPr>
              <w:ind w:left="660" w:hanging="660"/>
            </w:pPr>
            <w:r>
              <w:t>Horas totales prácticas</w:t>
            </w:r>
          </w:p>
        </w:tc>
        <w:tc>
          <w:tcPr>
            <w:tcW w:w="1890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0B770" w14:textId="77777777" w:rsidR="00F77F0B" w:rsidRDefault="00F77F0B">
            <w:pPr>
              <w:ind w:left="660" w:hanging="660"/>
            </w:pPr>
          </w:p>
        </w:tc>
      </w:tr>
      <w:tr w:rsidR="00F77F0B" w14:paraId="6CDE4AE4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678C49E7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C200D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533C" w14:textId="77777777" w:rsidR="00F77F0B" w:rsidRDefault="00000000">
            <w:pPr>
              <w:ind w:left="660" w:hanging="660"/>
            </w:pPr>
            <w:r>
              <w:t xml:space="preserve">Otras horas totales (laboratorio, trabajo de campo,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40DB3" w14:textId="77777777" w:rsidR="00F77F0B" w:rsidRDefault="00F77F0B">
            <w:pPr>
              <w:ind w:left="660" w:hanging="660"/>
            </w:pPr>
          </w:p>
        </w:tc>
      </w:tr>
    </w:tbl>
    <w:p w14:paraId="26EBF5E1" w14:textId="77777777" w:rsidR="00F77F0B" w:rsidRDefault="00F77F0B">
      <w:bookmarkStart w:id="0" w:name="_heading=h.gjdgxs" w:colFirst="0" w:colLast="0"/>
      <w:bookmarkEnd w:id="0"/>
    </w:p>
    <w:tbl>
      <w:tblPr>
        <w:tblStyle w:val="ac"/>
        <w:tblW w:w="9214" w:type="dxa"/>
        <w:tblInd w:w="-291" w:type="dxa"/>
        <w:tblLayout w:type="fixed"/>
        <w:tblLook w:val="0000" w:firstRow="0" w:lastRow="0" w:firstColumn="0" w:lastColumn="0" w:noHBand="0" w:noVBand="0"/>
      </w:tblPr>
      <w:tblGrid>
        <w:gridCol w:w="8100"/>
        <w:gridCol w:w="1114"/>
      </w:tblGrid>
      <w:tr w:rsidR="00F77F0B" w14:paraId="70C99FAE" w14:textId="77777777">
        <w:trPr>
          <w:trHeight w:val="300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54485B1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 w:rsidR="00F77F0B" w14:paraId="4CBBB1EE" w14:textId="77777777">
        <w:trPr>
          <w:trHeight w:val="300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14:paraId="01FFC1E3" w14:textId="77777777" w:rsidR="00F77F0B" w:rsidRDefault="00000000">
            <w:pPr>
              <w:spacing w:before="200"/>
              <w:jc w:val="center"/>
            </w:pPr>
            <w:r>
              <w:lastRenderedPageBreak/>
              <w:t>Denominación</w:t>
            </w:r>
          </w:p>
        </w:tc>
        <w:tc>
          <w:tcPr>
            <w:tcW w:w="11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BBDD5B1" w14:textId="77777777" w:rsidR="00F77F0B" w:rsidRDefault="00000000">
            <w:pPr>
              <w:ind w:left="660" w:hanging="660"/>
              <w:jc w:val="center"/>
            </w:pPr>
            <w:r>
              <w:t>Código</w:t>
            </w:r>
          </w:p>
        </w:tc>
      </w:tr>
      <w:tr w:rsidR="00F77F0B" w14:paraId="06558494" w14:textId="77777777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A5E501" w14:textId="77777777" w:rsidR="00F77F0B" w:rsidRDefault="00F77F0B">
            <w:pPr>
              <w:ind w:hanging="2"/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124F46A3" w14:textId="77777777" w:rsidR="00F77F0B" w:rsidRDefault="00F77F0B">
            <w:pPr>
              <w:ind w:hanging="2"/>
              <w:rPr>
                <w:highlight w:val="yellow"/>
              </w:rPr>
            </w:pPr>
          </w:p>
        </w:tc>
      </w:tr>
      <w:tr w:rsidR="00F77F0B" w14:paraId="77F801AE" w14:textId="77777777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CBDF6F" w14:textId="77777777" w:rsidR="00F77F0B" w:rsidRDefault="00000000">
            <w:pPr>
              <w:ind w:left="660" w:hanging="660"/>
            </w:pPr>
            <w:r>
              <w:t>     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D476B9C" w14:textId="77777777" w:rsidR="00F77F0B" w:rsidRDefault="00F77F0B">
            <w:pPr>
              <w:ind w:left="660" w:hanging="660"/>
              <w:rPr>
                <w:highlight w:val="lightGray"/>
              </w:rPr>
            </w:pPr>
          </w:p>
        </w:tc>
      </w:tr>
    </w:tbl>
    <w:p w14:paraId="00657164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</w:p>
    <w:tbl>
      <w:tblPr>
        <w:tblStyle w:val="ad"/>
        <w:tblW w:w="9299" w:type="dxa"/>
        <w:tblInd w:w="-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9"/>
      </w:tblGrid>
      <w:tr w:rsidR="00F77F0B" w14:paraId="142172AF" w14:textId="77777777"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EBBC27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377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 </w:t>
            </w:r>
          </w:p>
        </w:tc>
      </w:tr>
      <w:tr w:rsidR="00F77F0B" w14:paraId="396D0B89" w14:textId="77777777"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95EB1" w14:textId="77777777" w:rsidR="00F77F0B" w:rsidRDefault="00F77F0B">
            <w:pPr>
              <w:spacing w:before="120" w:after="120" w:line="240" w:lineRule="auto"/>
            </w:pPr>
          </w:p>
          <w:p w14:paraId="4DF29234" w14:textId="77777777" w:rsidR="00F77F0B" w:rsidRDefault="00F77F0B">
            <w:pPr>
              <w:spacing w:before="120" w:after="120" w:line="240" w:lineRule="auto"/>
            </w:pPr>
          </w:p>
          <w:p w14:paraId="6DDFAFED" w14:textId="77777777" w:rsidR="00F77F0B" w:rsidRDefault="00F77F0B">
            <w:pPr>
              <w:spacing w:before="120" w:after="120" w:line="240" w:lineRule="auto"/>
            </w:pPr>
          </w:p>
        </w:tc>
      </w:tr>
    </w:tbl>
    <w:p w14:paraId="27606B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9284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F77F0B" w14:paraId="56B97C0D" w14:textId="77777777"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38F9803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 w:rsidR="00F77F0B" w14:paraId="293ACF84" w14:textId="77777777"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8DB09" w14:textId="77777777" w:rsidR="00F77F0B" w:rsidRDefault="00F77F0B">
            <w:pPr>
              <w:spacing w:before="120" w:after="120" w:line="240" w:lineRule="auto"/>
            </w:pPr>
          </w:p>
          <w:p w14:paraId="2E57B9B8" w14:textId="77777777" w:rsidR="00F77F0B" w:rsidRDefault="00F77F0B">
            <w:pPr>
              <w:spacing w:before="120" w:after="120" w:line="240" w:lineRule="auto"/>
            </w:pPr>
          </w:p>
          <w:p w14:paraId="767C8C53" w14:textId="77777777" w:rsidR="00F77F0B" w:rsidRDefault="00F77F0B">
            <w:pPr>
              <w:spacing w:before="120" w:after="120" w:line="240" w:lineRule="auto"/>
            </w:pPr>
          </w:p>
          <w:p w14:paraId="23204D1B" w14:textId="77777777" w:rsidR="00F77F0B" w:rsidRDefault="00000000">
            <w:pPr>
              <w:spacing w:before="120" w:after="120" w:line="240" w:lineRule="auto"/>
            </w:pPr>
            <w:r>
              <w:t>     </w:t>
            </w:r>
          </w:p>
        </w:tc>
      </w:tr>
    </w:tbl>
    <w:p w14:paraId="5037B2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"/>
        <w:tblW w:w="9293" w:type="dxa"/>
        <w:tblInd w:w="-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3"/>
      </w:tblGrid>
      <w:tr w:rsidR="00F77F0B" w14:paraId="52DFFBE2" w14:textId="77777777">
        <w:tc>
          <w:tcPr>
            <w:tcW w:w="92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03B85D4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Objetivos </w:t>
            </w:r>
          </w:p>
        </w:tc>
      </w:tr>
      <w:tr w:rsidR="00F77F0B" w14:paraId="151B388F" w14:textId="77777777"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EEDAE" w14:textId="77777777" w:rsidR="00F77F0B" w:rsidRDefault="00F77F0B">
            <w:pPr>
              <w:spacing w:before="120" w:after="120" w:line="240" w:lineRule="auto"/>
            </w:pPr>
          </w:p>
          <w:p w14:paraId="1E813196" w14:textId="77777777" w:rsidR="00F77F0B" w:rsidRDefault="00F77F0B">
            <w:pPr>
              <w:spacing w:before="120" w:after="120" w:line="240" w:lineRule="auto"/>
            </w:pPr>
          </w:p>
          <w:p w14:paraId="5D580741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05587A9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0"/>
        <w:tblW w:w="927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70"/>
      </w:tblGrid>
      <w:tr w:rsidR="00F77F0B" w14:paraId="152BF3AF" w14:textId="77777777">
        <w:tc>
          <w:tcPr>
            <w:tcW w:w="92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7C4243B2" w14:textId="29B8B4F3" w:rsidR="00F77F0B" w:rsidRDefault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Contenidos (</w:t>
            </w:r>
            <w:r>
              <w:rPr>
                <w:color w:val="000000"/>
              </w:rPr>
              <w:t>organizados por unidades)</w:t>
            </w:r>
          </w:p>
        </w:tc>
      </w:tr>
      <w:tr w:rsidR="00F77F0B" w14:paraId="45286171" w14:textId="77777777"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04954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217A03AB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60EB7D07" w14:textId="77777777" w:rsidR="00F77F0B" w:rsidRDefault="00F77F0B">
            <w:pPr>
              <w:spacing w:before="120" w:after="120" w:line="240" w:lineRule="auto"/>
              <w:jc w:val="both"/>
            </w:pPr>
          </w:p>
        </w:tc>
      </w:tr>
    </w:tbl>
    <w:p w14:paraId="392EF51B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84"/>
      </w:pPr>
    </w:p>
    <w:tbl>
      <w:tblPr>
        <w:tblStyle w:val="af1"/>
        <w:tblW w:w="924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F77F0B" w14:paraId="4E98D961" w14:textId="77777777">
        <w:tc>
          <w:tcPr>
            <w:tcW w:w="9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597DEA78" w14:textId="2D9270ED" w:rsidR="00F77F0B" w:rsidRDefault="00000000" w:rsidP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Bibliografía obligatoria y complementaria (organizada por unidades)</w:t>
            </w:r>
          </w:p>
        </w:tc>
      </w:tr>
      <w:tr w:rsidR="00F77F0B" w14:paraId="037FB911" w14:textId="77777777">
        <w:tc>
          <w:tcPr>
            <w:tcW w:w="9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84BA2" w14:textId="77777777" w:rsidR="00F77F0B" w:rsidRDefault="00F77F0B">
            <w:pPr>
              <w:spacing w:before="120" w:after="120" w:line="240" w:lineRule="auto"/>
            </w:pPr>
          </w:p>
          <w:p w14:paraId="7CDA672E" w14:textId="77777777" w:rsidR="00F77F0B" w:rsidRDefault="00F77F0B">
            <w:pPr>
              <w:spacing w:before="120" w:after="120" w:line="240" w:lineRule="auto"/>
            </w:pPr>
          </w:p>
          <w:p w14:paraId="61B54E0A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5EB7613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2"/>
        <w:tblW w:w="9255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00F77F0B" w14:paraId="1BA54AEC" w14:textId="77777777">
        <w:tc>
          <w:tcPr>
            <w:tcW w:w="92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51D99E2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Metodología de trabajo </w:t>
            </w:r>
          </w:p>
        </w:tc>
      </w:tr>
      <w:tr w:rsidR="00F77F0B" w14:paraId="3780179C" w14:textId="77777777"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7EEB7" w14:textId="77777777" w:rsidR="00F77F0B" w:rsidRDefault="00F77F0B">
            <w:pPr>
              <w:spacing w:after="0" w:line="240" w:lineRule="auto"/>
              <w:jc w:val="both"/>
              <w:rPr>
                <w:b/>
              </w:rPr>
            </w:pPr>
          </w:p>
          <w:p w14:paraId="0FCDB80D" w14:textId="77777777" w:rsidR="00F77F0B" w:rsidRDefault="00F77F0B">
            <w:pPr>
              <w:spacing w:before="120" w:after="120" w:line="240" w:lineRule="auto"/>
              <w:rPr>
                <w:b/>
              </w:rPr>
            </w:pPr>
          </w:p>
          <w:p w14:paraId="621A8ED5" w14:textId="77777777" w:rsidR="00F77F0B" w:rsidRDefault="00F77F0B">
            <w:pPr>
              <w:spacing w:before="120" w:after="120" w:line="240" w:lineRule="auto"/>
              <w:rPr>
                <w:b/>
              </w:rPr>
            </w:pPr>
          </w:p>
          <w:p w14:paraId="2FE65F7D" w14:textId="77777777" w:rsidR="00F77F0B" w:rsidRDefault="00F77F0B">
            <w:pPr>
              <w:spacing w:before="120" w:after="120" w:line="240" w:lineRule="auto"/>
              <w:rPr>
                <w:b/>
              </w:rPr>
            </w:pPr>
          </w:p>
          <w:p w14:paraId="33EA1DA5" w14:textId="77777777" w:rsidR="00F77F0B" w:rsidRDefault="00F77F0B">
            <w:pPr>
              <w:spacing w:before="120" w:after="120" w:line="240" w:lineRule="auto"/>
            </w:pPr>
          </w:p>
        </w:tc>
      </w:tr>
    </w:tbl>
    <w:p w14:paraId="48169F40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227" w:type="dxa"/>
        <w:tblInd w:w="-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7"/>
      </w:tblGrid>
      <w:tr w:rsidR="00F77F0B" w14:paraId="37706D84" w14:textId="77777777">
        <w:tc>
          <w:tcPr>
            <w:tcW w:w="92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26E84374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Evaluación </w:t>
            </w:r>
          </w:p>
        </w:tc>
      </w:tr>
      <w:tr w:rsidR="00F77F0B" w14:paraId="04AA180D" w14:textId="77777777"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63984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2879719E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56088D31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211D85FE" w14:textId="77777777" w:rsidR="00F77F0B" w:rsidRDefault="00F77F0B">
            <w:pPr>
              <w:spacing w:before="120" w:after="120" w:line="240" w:lineRule="auto"/>
              <w:jc w:val="both"/>
            </w:pPr>
          </w:p>
        </w:tc>
      </w:tr>
    </w:tbl>
    <w:p w14:paraId="0C6955BC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242" w:type="dxa"/>
        <w:tblInd w:w="-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77F0B" w14:paraId="79136C45" w14:textId="77777777">
        <w:tc>
          <w:tcPr>
            <w:tcW w:w="92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00ACAD0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 w:rsidR="00F77F0B" w14:paraId="2D462389" w14:textId="77777777"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D83AE" w14:textId="77777777" w:rsidR="00F77F0B" w:rsidRDefault="00000000">
            <w:pPr>
              <w:spacing w:before="60" w:after="60" w:line="360" w:lineRule="auto"/>
              <w:jc w:val="both"/>
            </w:pPr>
            <w:r>
              <w:t>     </w:t>
            </w:r>
          </w:p>
          <w:p w14:paraId="6221AAB6" w14:textId="77777777" w:rsidR="00F77F0B" w:rsidRDefault="00F77F0B">
            <w:pPr>
              <w:spacing w:before="60" w:after="60" w:line="360" w:lineRule="auto"/>
              <w:jc w:val="both"/>
            </w:pPr>
          </w:p>
          <w:p w14:paraId="409EF5BD" w14:textId="77777777" w:rsidR="00F77F0B" w:rsidRDefault="00F77F0B">
            <w:pPr>
              <w:spacing w:before="60" w:after="60" w:line="360" w:lineRule="auto"/>
              <w:jc w:val="both"/>
            </w:pPr>
          </w:p>
        </w:tc>
      </w:tr>
    </w:tbl>
    <w:p w14:paraId="76CE0A5F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5"/>
        <w:tblW w:w="921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620"/>
      </w:tblGrid>
      <w:tr w:rsidR="00F77F0B" w14:paraId="55F27422" w14:textId="77777777">
        <w:tc>
          <w:tcPr>
            <w:tcW w:w="921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970C2EA" w14:textId="77777777" w:rsidR="00F77F0B" w:rsidRDefault="00000000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92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 xml:space="preserve">Cronograma de actividades </w:t>
            </w:r>
          </w:p>
        </w:tc>
      </w:tr>
      <w:tr w:rsidR="00F77F0B" w14:paraId="4E5DA534" w14:textId="77777777">
        <w:trPr>
          <w:trHeight w:val="20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15E101F" w14:textId="77777777" w:rsidR="00F77F0B" w:rsidRDefault="00000000">
            <w:pPr>
              <w:spacing w:line="360" w:lineRule="auto"/>
              <w:jc w:val="both"/>
            </w:pPr>
            <w:r>
              <w:t>Semana 1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209D51F3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67B55118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9979221" w14:textId="77777777" w:rsidR="00F77F0B" w:rsidRDefault="00000000">
            <w:pPr>
              <w:spacing w:line="360" w:lineRule="auto"/>
              <w:jc w:val="both"/>
            </w:pPr>
            <w:r>
              <w:t>Semana 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6CDFED0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742CFC05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F4F643" w14:textId="77777777" w:rsidR="00F77F0B" w:rsidRDefault="00000000">
            <w:pPr>
              <w:spacing w:line="360" w:lineRule="auto"/>
              <w:jc w:val="both"/>
            </w:pPr>
            <w:r>
              <w:lastRenderedPageBreak/>
              <w:t>Semana 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D983B70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647A00FD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CD3ED4" w14:textId="77777777" w:rsidR="00F77F0B" w:rsidRDefault="00000000">
            <w:pPr>
              <w:spacing w:line="360" w:lineRule="auto"/>
              <w:jc w:val="both"/>
            </w:pPr>
            <w:r>
              <w:t>Semana 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8F04453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5F4429AC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784C5C6" w14:textId="77777777" w:rsidR="00F77F0B" w:rsidRDefault="00000000">
            <w:pPr>
              <w:spacing w:line="360" w:lineRule="auto"/>
              <w:jc w:val="both"/>
            </w:pPr>
            <w:r>
              <w:t>Semana 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BA40AED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324F3C3B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FF83D3" w14:textId="77777777" w:rsidR="00F77F0B" w:rsidRDefault="00000000">
            <w:pPr>
              <w:spacing w:line="360" w:lineRule="auto"/>
              <w:jc w:val="both"/>
            </w:pPr>
            <w:r>
              <w:t>Semana 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9711569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3D401CB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C66A2B" w14:textId="77777777" w:rsidR="00F77F0B" w:rsidRDefault="00000000">
            <w:pPr>
              <w:spacing w:line="360" w:lineRule="auto"/>
              <w:jc w:val="both"/>
            </w:pPr>
            <w:r>
              <w:t>Semana 7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AE3B914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57618572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F9A7A69" w14:textId="77777777" w:rsidR="00F77F0B" w:rsidRDefault="00000000">
            <w:pPr>
              <w:spacing w:line="360" w:lineRule="auto"/>
              <w:jc w:val="both"/>
            </w:pPr>
            <w:r>
              <w:t>Semana 8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456F77E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5C2C3CD0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3495D1A" w14:textId="77777777" w:rsidR="00F77F0B" w:rsidRDefault="00000000">
            <w:pPr>
              <w:spacing w:line="360" w:lineRule="auto"/>
              <w:jc w:val="both"/>
            </w:pPr>
            <w:r>
              <w:t>Semana 9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0857D7F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5254CC2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825E2F0" w14:textId="77777777" w:rsidR="00F77F0B" w:rsidRDefault="00000000">
            <w:pPr>
              <w:spacing w:line="360" w:lineRule="auto"/>
              <w:jc w:val="both"/>
            </w:pPr>
            <w:r>
              <w:t>Semana 10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507FCFD4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76A19D7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A291A10" w14:textId="77777777" w:rsidR="00F77F0B" w:rsidRDefault="00000000">
            <w:pPr>
              <w:spacing w:line="360" w:lineRule="auto"/>
              <w:jc w:val="both"/>
            </w:pPr>
            <w:r>
              <w:t>Semana 11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35D99122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213E4AC4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22CF73" w14:textId="77777777" w:rsidR="00F77F0B" w:rsidRDefault="00000000">
            <w:pPr>
              <w:spacing w:line="360" w:lineRule="auto"/>
              <w:jc w:val="both"/>
            </w:pPr>
            <w:r>
              <w:t>Semana 12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F7D33F0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4B2BF7D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DC70D1A" w14:textId="77777777" w:rsidR="00F77F0B" w:rsidRDefault="00000000">
            <w:pPr>
              <w:spacing w:line="360" w:lineRule="auto"/>
              <w:jc w:val="both"/>
            </w:pPr>
            <w:r>
              <w:t>Semana 13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084E9EBA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48B975AA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0D01519" w14:textId="77777777" w:rsidR="00F77F0B" w:rsidRDefault="00000000">
            <w:pPr>
              <w:spacing w:line="360" w:lineRule="auto"/>
              <w:jc w:val="both"/>
            </w:pPr>
            <w:r>
              <w:t>Semana 14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9C6550B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70FAD20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DE3DF8A" w14:textId="77777777" w:rsidR="00F77F0B" w:rsidRDefault="00000000">
            <w:pPr>
              <w:spacing w:line="360" w:lineRule="auto"/>
              <w:jc w:val="both"/>
            </w:pPr>
            <w:r>
              <w:t>Semana 15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A03705E" w14:textId="77777777" w:rsidR="00F77F0B" w:rsidRDefault="00F77F0B">
            <w:pPr>
              <w:spacing w:before="120" w:after="120" w:line="240" w:lineRule="auto"/>
            </w:pPr>
          </w:p>
        </w:tc>
      </w:tr>
      <w:tr w:rsidR="00F77F0B" w14:paraId="1B0194C1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158A844" w14:textId="77777777" w:rsidR="00F77F0B" w:rsidRDefault="00000000">
            <w:pPr>
              <w:spacing w:line="360" w:lineRule="auto"/>
              <w:jc w:val="both"/>
            </w:pPr>
            <w:r>
              <w:t>Semana 16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213C226E" w14:textId="77777777" w:rsidR="00F77F0B" w:rsidRDefault="00F77F0B">
            <w:pPr>
              <w:spacing w:before="120" w:after="120" w:line="240" w:lineRule="auto"/>
            </w:pPr>
          </w:p>
        </w:tc>
      </w:tr>
    </w:tbl>
    <w:p w14:paraId="26B46BD5" w14:textId="77777777" w:rsidR="00F77F0B" w:rsidRDefault="00F77F0B">
      <w:pPr>
        <w:jc w:val="both"/>
      </w:pPr>
    </w:p>
    <w:tbl>
      <w:tblPr>
        <w:tblStyle w:val="af6"/>
        <w:tblW w:w="9270" w:type="dxa"/>
        <w:tblInd w:w="-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650"/>
      </w:tblGrid>
      <w:tr w:rsidR="00F77F0B" w14:paraId="09E7B969" w14:textId="77777777">
        <w:trPr>
          <w:trHeight w:val="20"/>
        </w:trPr>
        <w:tc>
          <w:tcPr>
            <w:tcW w:w="927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2999B4C" w14:textId="77777777" w:rsidR="00F77F0B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A partir de aquí completar únicamente las unidades curriculares con régimen anual</w:t>
            </w:r>
          </w:p>
        </w:tc>
      </w:tr>
      <w:tr w:rsidR="00F77F0B" w14:paraId="3D58356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9C09BEE" w14:textId="77777777" w:rsidR="00F77F0B" w:rsidRDefault="00000000">
            <w:pPr>
              <w:spacing w:line="360" w:lineRule="auto"/>
              <w:jc w:val="both"/>
            </w:pPr>
            <w:r>
              <w:t>Semana 17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D2AC870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2254CF2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05532E" w14:textId="77777777" w:rsidR="00F77F0B" w:rsidRDefault="00000000">
            <w:pPr>
              <w:spacing w:line="360" w:lineRule="auto"/>
              <w:jc w:val="both"/>
            </w:pPr>
            <w:r>
              <w:t>Semana 18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5516B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EDA0DF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A9B19CE" w14:textId="77777777" w:rsidR="00F77F0B" w:rsidRDefault="00000000">
            <w:pPr>
              <w:spacing w:line="360" w:lineRule="auto"/>
              <w:jc w:val="both"/>
            </w:pPr>
            <w:r>
              <w:t>Semana 19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B39AE22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9E3A59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E569EBC" w14:textId="77777777" w:rsidR="00F77F0B" w:rsidRDefault="00000000">
            <w:pPr>
              <w:spacing w:line="360" w:lineRule="auto"/>
              <w:jc w:val="both"/>
            </w:pPr>
            <w:r>
              <w:t>Semana 20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C14829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6E1EED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D54628E" w14:textId="77777777" w:rsidR="00F77F0B" w:rsidRDefault="00000000">
            <w:pPr>
              <w:spacing w:line="360" w:lineRule="auto"/>
              <w:jc w:val="both"/>
            </w:pPr>
            <w:r>
              <w:t>Semana 21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955AD3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3E7B5594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94973B" w14:textId="77777777" w:rsidR="00F77F0B" w:rsidRDefault="00000000">
            <w:pPr>
              <w:spacing w:line="360" w:lineRule="auto"/>
              <w:jc w:val="both"/>
            </w:pPr>
            <w:r>
              <w:t>Semana 22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7A863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6F342D9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C8EDCC5" w14:textId="77777777" w:rsidR="00F77F0B" w:rsidRDefault="00000000">
            <w:pPr>
              <w:spacing w:line="360" w:lineRule="auto"/>
              <w:jc w:val="both"/>
            </w:pPr>
            <w:r>
              <w:lastRenderedPageBreak/>
              <w:t>Semana 23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FB8286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5B7D55D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D585E96" w14:textId="77777777" w:rsidR="00F77F0B" w:rsidRDefault="00000000">
            <w:pPr>
              <w:spacing w:line="360" w:lineRule="auto"/>
              <w:jc w:val="both"/>
            </w:pPr>
            <w:r>
              <w:t>Semana 24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231A5F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507522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880F6D8" w14:textId="77777777" w:rsidR="00F77F0B" w:rsidRDefault="00000000">
            <w:pPr>
              <w:spacing w:line="360" w:lineRule="auto"/>
              <w:jc w:val="both"/>
            </w:pPr>
            <w:r>
              <w:t>Semana 25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68AC72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843A2F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E6747C" w14:textId="77777777" w:rsidR="00F77F0B" w:rsidRDefault="00000000">
            <w:pPr>
              <w:spacing w:line="360" w:lineRule="auto"/>
              <w:jc w:val="both"/>
            </w:pPr>
            <w:r>
              <w:t>Semana 26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80F913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D34ECC7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5D05E82" w14:textId="77777777" w:rsidR="00F77F0B" w:rsidRDefault="00000000">
            <w:pPr>
              <w:spacing w:line="360" w:lineRule="auto"/>
              <w:jc w:val="both"/>
            </w:pPr>
            <w:r>
              <w:t>Semana 27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5C68DA6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53421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26C4F1C" w14:textId="77777777" w:rsidR="00F77F0B" w:rsidRDefault="00000000">
            <w:pPr>
              <w:spacing w:line="360" w:lineRule="auto"/>
              <w:jc w:val="both"/>
            </w:pPr>
            <w:r>
              <w:t>Semana 28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0239D37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BE209B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21B308B" w14:textId="77777777" w:rsidR="00F77F0B" w:rsidRDefault="00000000">
            <w:pPr>
              <w:spacing w:line="360" w:lineRule="auto"/>
              <w:jc w:val="both"/>
            </w:pPr>
            <w:r>
              <w:t>Semana 29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220335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329DD8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99C36FB" w14:textId="77777777" w:rsidR="00F77F0B" w:rsidRDefault="00000000">
            <w:pPr>
              <w:spacing w:line="360" w:lineRule="auto"/>
              <w:jc w:val="both"/>
            </w:pPr>
            <w:r>
              <w:t>Semana 30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F6125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8D2995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8239886" w14:textId="77777777" w:rsidR="00F77F0B" w:rsidRDefault="00000000">
            <w:pPr>
              <w:spacing w:line="360" w:lineRule="auto"/>
              <w:jc w:val="both"/>
            </w:pPr>
            <w:r>
              <w:t>Semana 31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89F0D6B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686FAA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62506AED" w14:textId="77777777" w:rsidR="00F77F0B" w:rsidRDefault="00000000">
            <w:pPr>
              <w:spacing w:line="360" w:lineRule="auto"/>
              <w:jc w:val="both"/>
            </w:pPr>
            <w:r>
              <w:t>Semana 32</w:t>
            </w:r>
          </w:p>
        </w:tc>
        <w:tc>
          <w:tcPr>
            <w:tcW w:w="7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F045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</w:tbl>
    <w:p w14:paraId="2E90BC7A" w14:textId="77777777" w:rsidR="00F77F0B" w:rsidRDefault="00F77F0B">
      <w:pPr>
        <w:jc w:val="both"/>
      </w:pPr>
    </w:p>
    <w:p w14:paraId="019B677F" w14:textId="77777777" w:rsidR="00F77F0B" w:rsidRDefault="00F77F0B">
      <w:pPr>
        <w:jc w:val="both"/>
      </w:pPr>
    </w:p>
    <w:p w14:paraId="41DE1814" w14:textId="77777777" w:rsidR="00F77F0B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 del docente/s responsable/s:</w:t>
      </w:r>
    </w:p>
    <w:p w14:paraId="004E7FCD" w14:textId="77777777" w:rsidR="00F77F0B" w:rsidRDefault="00F77F0B">
      <w:pPr>
        <w:spacing w:after="0" w:line="240" w:lineRule="auto"/>
        <w:jc w:val="both"/>
        <w:rPr>
          <w:rFonts w:ascii="Arial" w:eastAsia="Arial" w:hAnsi="Arial" w:cs="Arial"/>
        </w:rPr>
      </w:pPr>
    </w:p>
    <w:p w14:paraId="5E8993D1" w14:textId="77777777" w:rsidR="00F77F0B" w:rsidRDefault="00F77F0B">
      <w:pPr>
        <w:spacing w:after="0" w:line="240" w:lineRule="auto"/>
        <w:jc w:val="both"/>
        <w:rPr>
          <w:rFonts w:ascii="Arial" w:eastAsia="Arial" w:hAnsi="Arial" w:cs="Arial"/>
        </w:rPr>
      </w:pPr>
    </w:p>
    <w:p w14:paraId="5EF8A98B" w14:textId="77777777" w:rsidR="00F77F0B" w:rsidRDefault="00F77F0B">
      <w:pPr>
        <w:spacing w:after="0" w:line="240" w:lineRule="auto"/>
        <w:jc w:val="right"/>
        <w:rPr>
          <w:rFonts w:ascii="Arial" w:eastAsia="Arial" w:hAnsi="Arial" w:cs="Arial"/>
        </w:rPr>
      </w:pPr>
    </w:p>
    <w:p w14:paraId="048D21F3" w14:textId="77777777" w:rsidR="00F77F0B" w:rsidRDefault="00F77F0B">
      <w:pPr>
        <w:spacing w:after="0" w:line="240" w:lineRule="auto"/>
        <w:jc w:val="center"/>
        <w:rPr>
          <w:rFonts w:ascii="Arial" w:eastAsia="Arial" w:hAnsi="Arial" w:cs="Arial"/>
        </w:rPr>
      </w:pPr>
    </w:p>
    <w:p w14:paraId="355C22B2" w14:textId="77777777" w:rsidR="00F77F0B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.</w:t>
      </w:r>
    </w:p>
    <w:p w14:paraId="2AABE214" w14:textId="77777777" w:rsidR="00F77F0B" w:rsidRDefault="00F77F0B">
      <w:pPr>
        <w:spacing w:after="0" w:line="240" w:lineRule="auto"/>
        <w:ind w:firstLine="2832"/>
        <w:jc w:val="both"/>
        <w:rPr>
          <w:rFonts w:ascii="Arial" w:eastAsia="Arial" w:hAnsi="Arial" w:cs="Arial"/>
        </w:rPr>
      </w:pPr>
    </w:p>
    <w:p w14:paraId="1F0CE3D2" w14:textId="77777777" w:rsidR="00F77F0B" w:rsidRDefault="00F77F0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8CBEDD" w14:textId="77777777" w:rsidR="00F77F0B" w:rsidRDefault="00F77F0B">
      <w:pPr>
        <w:rPr>
          <w:strike/>
        </w:rPr>
      </w:pPr>
    </w:p>
    <w:sectPr w:rsidR="00F77F0B">
      <w:headerReference w:type="default" r:id="rId8"/>
      <w:footerReference w:type="even" r:id="rId9"/>
      <w:pgSz w:w="11906" w:h="16838"/>
      <w:pgMar w:top="1956" w:right="567" w:bottom="1418" w:left="22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471D" w14:textId="77777777" w:rsidR="003274C9" w:rsidRDefault="003274C9">
      <w:pPr>
        <w:spacing w:after="0" w:line="240" w:lineRule="auto"/>
      </w:pPr>
      <w:r>
        <w:separator/>
      </w:r>
    </w:p>
  </w:endnote>
  <w:endnote w:type="continuationSeparator" w:id="0">
    <w:p w14:paraId="3A52D5E1" w14:textId="77777777" w:rsidR="003274C9" w:rsidRDefault="0032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-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637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23A6C3" wp14:editId="16C17E47">
          <wp:extent cx="5758180" cy="234950"/>
          <wp:effectExtent l="0" t="0" r="0" b="0"/>
          <wp:docPr id="15" name="image2.jpg" descr="\\PERLA-PC\Compartida\2016\Papeleria\Folletería\hojas membretadas word\plantilla word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\\PERLA-PC\Compartida\2016\Papeleria\Folletería\hojas membretadas word\plantilla word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18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50A8" w14:textId="77777777" w:rsidR="003274C9" w:rsidRDefault="003274C9">
      <w:pPr>
        <w:spacing w:after="0" w:line="240" w:lineRule="auto"/>
      </w:pPr>
      <w:r>
        <w:separator/>
      </w:r>
    </w:p>
  </w:footnote>
  <w:footnote w:type="continuationSeparator" w:id="0">
    <w:p w14:paraId="3DBE7EF8" w14:textId="77777777" w:rsidR="003274C9" w:rsidRDefault="0032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9487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536"/>
      </w:tabs>
      <w:spacing w:after="0" w:line="240" w:lineRule="auto"/>
      <w:ind w:left="-567"/>
      <w:rPr>
        <w:color w:val="000000"/>
      </w:rPr>
    </w:pPr>
    <w:r>
      <w:rPr>
        <w:noProof/>
        <w:color w:val="000000"/>
      </w:rPr>
      <w:drawing>
        <wp:inline distT="0" distB="0" distL="0" distR="0" wp14:anchorId="3B8DF5D3" wp14:editId="501C6E1A">
          <wp:extent cx="1697686" cy="551862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686" cy="5518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DB8BC1A" wp14:editId="6315176C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79075" y="3590453"/>
                        <a:ext cx="413385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631F4" w14:textId="77777777" w:rsidR="00F77F0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“1983/2023 - 40 AÑOS DE DEMOCRACIA” </w:t>
                          </w:r>
                        </w:p>
                        <w:p w14:paraId="26870E0C" w14:textId="77777777" w:rsidR="00F77F0B" w:rsidRDefault="00F77F0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B8BC1A" id="Rectángulo 13" o:spid="_x0000_s1026" style="position:absolute;left:0;text-align:left;margin-left:130pt;margin-top:3pt;width:326.25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" filled="f" stroked="f">
              <v:textbox inset="2.53958mm,1.2694mm,2.53958mm,1.2694mm">
                <w:txbxContent>
                  <w:p w14:paraId="181631F4" w14:textId="77777777" w:rsidR="00F77F0B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b/>
                        <w:color w:val="808080"/>
                        <w:sz w:val="18"/>
                      </w:rPr>
                      <w:t xml:space="preserve">“1983/2023 - 40 AÑOS DE DEMOCRACIA” </w:t>
                    </w:r>
                  </w:p>
                  <w:p w14:paraId="26870E0C" w14:textId="77777777" w:rsidR="00F77F0B" w:rsidRDefault="00F77F0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BAFE46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374"/>
        <w:tab w:val="right" w:pos="9071"/>
      </w:tabs>
      <w:spacing w:after="0" w:line="240" w:lineRule="auto"/>
      <w:ind w:left="709"/>
      <w:rPr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306C51" wp14:editId="4BB83059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1C83A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357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AB9"/>
    <w:multiLevelType w:val="multilevel"/>
    <w:tmpl w:val="A02E9B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0B"/>
    <w:rsid w:val="000B2E5B"/>
    <w:rsid w:val="0013743B"/>
    <w:rsid w:val="003274C9"/>
    <w:rsid w:val="00542D62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9DC22"/>
  <w15:docId w15:val="{B36068A4-B401-44A6-A95C-C094B89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51B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0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0F27"/>
    <w:pPr>
      <w:widowControl w:val="0"/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0F27"/>
    <w:rPr>
      <w:rFonts w:ascii="Times New Roman" w:eastAsia="Times New Roman" w:hAnsi="Times New Roman" w:cs="Times New Roman"/>
      <w:position w:val="-1"/>
      <w:sz w:val="20"/>
      <w:szCs w:val="20"/>
      <w:lang w:val="es-ES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F8A"/>
    <w:pPr>
      <w:widowControl/>
      <w:suppressAutoHyphens w:val="0"/>
      <w:spacing w:after="200"/>
      <w:ind w:leftChars="0" w:left="0" w:firstLineChars="0" w:firstLine="0"/>
      <w:textDirection w:val="lrTb"/>
      <w:textAlignment w:val="auto"/>
      <w:outlineLvl w:val="9"/>
    </w:pPr>
    <w:rPr>
      <w:rFonts w:ascii="Calibri" w:eastAsia="Calibri" w:hAnsi="Calibri" w:cs="Calibri"/>
      <w:b/>
      <w:bCs/>
      <w:position w:val="0"/>
      <w:lang w:val="es-AR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F8A"/>
    <w:rPr>
      <w:rFonts w:ascii="Times New Roman" w:eastAsia="Times New Roman" w:hAnsi="Times New Roman" w:cs="Times New Roman"/>
      <w:b/>
      <w:bCs/>
      <w:position w:val="-1"/>
      <w:sz w:val="20"/>
      <w:szCs w:val="20"/>
      <w:lang w:val="es-ES" w:eastAsia="es-AR"/>
    </w:rPr>
  </w:style>
  <w:style w:type="character" w:customStyle="1" w:styleId="fontstyle01">
    <w:name w:val="fontstyle01"/>
    <w:rsid w:val="006B4AD6"/>
    <w:rPr>
      <w:rFonts w:ascii="TrebuchetMS-Italic" w:hAnsi="TrebuchetMS-Italic" w:hint="default"/>
      <w:b w:val="0"/>
      <w:bCs w:val="0"/>
      <w:i/>
      <w:iCs/>
      <w:color w:val="808284"/>
      <w:sz w:val="20"/>
      <w:szCs w:val="20"/>
    </w:rPr>
  </w:style>
  <w:style w:type="character" w:styleId="Hipervnculo">
    <w:name w:val="Hyperlink"/>
    <w:uiPriority w:val="99"/>
    <w:unhideWhenUsed/>
    <w:rsid w:val="006B4AD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Victor Contreras</cp:lastModifiedBy>
  <cp:revision>3</cp:revision>
  <dcterms:created xsi:type="dcterms:W3CDTF">2022-04-27T21:12:00Z</dcterms:created>
  <dcterms:modified xsi:type="dcterms:W3CDTF">2023-03-16T17:52:00Z</dcterms:modified>
</cp:coreProperties>
</file>