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“Inglés II”- Fecha “12/06/2023”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 Lic.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Departamento de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consignar el “2” en Números Romanos 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Sólo consignar “Presencial”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incluir sólo los que se detallan en la Reso CS 220/19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sugiere identificar las Unidades Didácticas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iS8eBqugACiYoLjLQ4r3HoG9Ow==">CgMxLjAyCGguZ2pkZ3hzOAByITF3Sm5yUzFzRWZkMEh6U19Yd1R6a3ZsNVZLeC04MW04Qw==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