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“Sistemas Operativos I”- Fecha “Abril 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incluir la palabra: “Departamento”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modificar por la Resolución (CS) 220/2019, que corresponde al Plan de Estudios de la carrera o bien corregir dado que la Res que se menciona en el programa no es una Resolución del CS sino del ME (Ministerio de Educación)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vfhkIJj5eQoMIU9ZcHQav6oS6A==">AMUW2mXAnrre8mwJdPT+U5Rvheq76FiT+tMUv3TUaIiCVVj+JiymoRfikUZqfhp6ESAxlYbcdqtfW4OA7HOv4183qwxonkMWAgDoN7Iba6uE2cGEG+KWLqYc/X8Vf0PbShDtc1Ew/qoE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