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AE23" w14:textId="67C2E42E" w:rsidR="00D06AA0" w:rsidRPr="00D06AA0" w:rsidRDefault="00D06AA0" w:rsidP="00D06A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4C4948"/>
          <w:kern w:val="0"/>
          <w:szCs w:val="21"/>
        </w:rPr>
      </w:pPr>
      <w:r w:rsidRPr="00D06AA0">
        <w:rPr>
          <w:rFonts w:ascii="Lato" w:eastAsia="宋体" w:hAnsi="Lato" w:cs="宋体"/>
          <w:color w:val="4C4948"/>
          <w:kern w:val="0"/>
          <w:szCs w:val="21"/>
        </w:rPr>
        <w:t>TabNet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是由</w:t>
      </w:r>
      <w:proofErr w:type="gramStart"/>
      <w:r w:rsidRPr="00D06AA0">
        <w:rPr>
          <w:rFonts w:ascii="Lato" w:eastAsia="宋体" w:hAnsi="Lato" w:cs="宋体"/>
          <w:color w:val="4C4948"/>
          <w:kern w:val="0"/>
          <w:szCs w:val="21"/>
        </w:rPr>
        <w:t>谷歌发布</w:t>
      </w:r>
      <w:proofErr w:type="gramEnd"/>
      <w:r w:rsidRPr="00D06AA0">
        <w:rPr>
          <w:rFonts w:ascii="Lato" w:eastAsia="宋体" w:hAnsi="Lato" w:cs="宋体"/>
          <w:color w:val="4C4948"/>
          <w:kern w:val="0"/>
          <w:szCs w:val="21"/>
        </w:rPr>
        <w:t>的</w:t>
      </w:r>
      <w:r w:rsidR="000734B0">
        <w:rPr>
          <w:rFonts w:ascii="Lato" w:eastAsia="宋体" w:hAnsi="Lato" w:cs="宋体" w:hint="eastAsia"/>
          <w:color w:val="4C4948"/>
          <w:kern w:val="0"/>
          <w:szCs w:val="21"/>
        </w:rPr>
        <w:t>基于表格类数据的模型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：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br/>
      </w:r>
      <w:r w:rsidRPr="00D06AA0">
        <w:rPr>
          <w:rFonts w:ascii="Lato" w:eastAsia="宋体" w:hAnsi="Lato" w:cs="宋体"/>
          <w:color w:val="4C4948"/>
          <w:kern w:val="0"/>
          <w:szCs w:val="21"/>
        </w:rPr>
        <w:t>论文地址：</w:t>
      </w:r>
      <w:hyperlink r:id="rId5" w:tgtFrame="_blank" w:history="1">
        <w:r w:rsidRPr="00D06AA0">
          <w:rPr>
            <w:rFonts w:ascii="Lato" w:eastAsia="宋体" w:hAnsi="Lato" w:cs="宋体"/>
            <w:color w:val="99A9BF"/>
            <w:kern w:val="0"/>
            <w:szCs w:val="21"/>
            <w:u w:val="single"/>
          </w:rPr>
          <w:t>https://arxiv.org/abs/1908.07442</w:t>
        </w:r>
      </w:hyperlink>
    </w:p>
    <w:p w14:paraId="158FE414" w14:textId="6A617104" w:rsidR="002C0B62" w:rsidRPr="00012E28" w:rsidRDefault="00D06AA0" w:rsidP="00F833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4C4948"/>
          <w:kern w:val="0"/>
          <w:szCs w:val="21"/>
        </w:rPr>
      </w:pPr>
      <w:r w:rsidRPr="00D06AA0">
        <w:rPr>
          <w:rFonts w:ascii="Lato" w:eastAsia="宋体" w:hAnsi="Lato" w:cs="宋体"/>
          <w:color w:val="4C4948"/>
          <w:kern w:val="0"/>
          <w:szCs w:val="21"/>
        </w:rPr>
        <w:t>PyTorch-TabNet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是基于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Pytorch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实现的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TabNet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。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br/>
        <w:t>Github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t>：</w:t>
      </w:r>
      <w:hyperlink r:id="rId6" w:tgtFrame="_blank" w:history="1">
        <w:r w:rsidRPr="00D06AA0">
          <w:rPr>
            <w:rFonts w:ascii="Lato" w:eastAsia="宋体" w:hAnsi="Lato" w:cs="宋体"/>
            <w:color w:val="99A9BF"/>
            <w:kern w:val="0"/>
            <w:szCs w:val="21"/>
            <w:u w:val="single"/>
          </w:rPr>
          <w:t>https://github.com/dreamquark-ai/tabnet</w:t>
        </w:r>
      </w:hyperlink>
      <w:r w:rsidRPr="00D06AA0">
        <w:rPr>
          <w:rFonts w:ascii="Lato" w:eastAsia="宋体" w:hAnsi="Lato" w:cs="宋体"/>
          <w:color w:val="4C4948"/>
          <w:kern w:val="0"/>
          <w:szCs w:val="21"/>
        </w:rPr>
        <w:br/>
      </w:r>
      <w:r w:rsidRPr="00D06AA0">
        <w:rPr>
          <w:rFonts w:ascii="Lato" w:eastAsia="宋体" w:hAnsi="Lato" w:cs="宋体"/>
          <w:color w:val="4C4948"/>
          <w:kern w:val="0"/>
          <w:szCs w:val="21"/>
        </w:rPr>
        <w:t>官方文档：</w:t>
      </w:r>
      <w:hyperlink r:id="rId7" w:tgtFrame="_blank" w:history="1">
        <w:r w:rsidRPr="00D06AA0">
          <w:rPr>
            <w:rFonts w:ascii="Lato" w:eastAsia="宋体" w:hAnsi="Lato" w:cs="宋体"/>
            <w:color w:val="99A9BF"/>
            <w:kern w:val="0"/>
            <w:szCs w:val="21"/>
            <w:u w:val="single"/>
          </w:rPr>
          <w:t>https://dreamquark-ai.github.io/tabnet/</w:t>
        </w:r>
      </w:hyperlink>
      <w:r w:rsidRPr="00D06AA0">
        <w:rPr>
          <w:rFonts w:ascii="Lato" w:eastAsia="宋体" w:hAnsi="Lato" w:cs="宋体"/>
          <w:color w:val="4C4948"/>
          <w:kern w:val="0"/>
          <w:szCs w:val="21"/>
        </w:rPr>
        <w:br/>
      </w:r>
      <w:r w:rsidRPr="00D06AA0">
        <w:rPr>
          <w:rFonts w:ascii="Lato" w:eastAsia="宋体" w:hAnsi="Lato" w:cs="宋体"/>
          <w:color w:val="4C4948"/>
          <w:kern w:val="0"/>
          <w:szCs w:val="21"/>
        </w:rPr>
        <w:t>安装：</w:t>
      </w:r>
      <w:r w:rsidRPr="00D06AA0">
        <w:rPr>
          <w:rFonts w:ascii="宋体" w:eastAsia="宋体" w:hAnsi="宋体" w:cs="宋体"/>
          <w:color w:val="F47466"/>
          <w:kern w:val="0"/>
          <w:szCs w:val="21"/>
        </w:rPr>
        <w:t>pip install pytorch-tabnet</w:t>
      </w:r>
      <w:r w:rsidRPr="00D06AA0">
        <w:rPr>
          <w:rFonts w:ascii="Lato" w:eastAsia="宋体" w:hAnsi="Lato" w:cs="宋体"/>
          <w:color w:val="4C4948"/>
          <w:kern w:val="0"/>
          <w:szCs w:val="21"/>
        </w:rPr>
        <w:br/>
      </w:r>
      <w:r w:rsidRPr="00D06AA0">
        <w:rPr>
          <w:rFonts w:ascii="Lato" w:eastAsia="宋体" w:hAnsi="Lato" w:cs="宋体"/>
          <w:color w:val="4C4948"/>
          <w:kern w:val="0"/>
          <w:szCs w:val="21"/>
        </w:rPr>
        <w:t>导包：</w:t>
      </w:r>
      <w:r w:rsidRPr="00D06AA0">
        <w:rPr>
          <w:rFonts w:ascii="宋体" w:eastAsia="宋体" w:hAnsi="宋体" w:cs="宋体"/>
          <w:color w:val="F47466"/>
          <w:kern w:val="0"/>
          <w:szCs w:val="21"/>
        </w:rPr>
        <w:t>import pytorch_tabnet</w:t>
      </w:r>
    </w:p>
    <w:p w14:paraId="373985EA" w14:textId="0A7BCF60" w:rsidR="00012E28" w:rsidRPr="00A62AFD" w:rsidRDefault="00012E28" w:rsidP="00012E28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 w:hint="eastAsia"/>
          <w:color w:val="4C4948"/>
          <w:kern w:val="0"/>
          <w:szCs w:val="21"/>
        </w:rPr>
      </w:pPr>
      <w:r>
        <w:rPr>
          <w:rFonts w:hint="eastAsia"/>
        </w:rPr>
        <w:t>参考链接：</w:t>
      </w:r>
      <w:hyperlink r:id="rId8" w:history="1">
        <w:r>
          <w:rPr>
            <w:rStyle w:val="a4"/>
          </w:rPr>
          <w:t>17.TabNet (PyTorch-TabNet) | Kaka Wan Yifan</w:t>
        </w:r>
      </w:hyperlink>
    </w:p>
    <w:p w14:paraId="4727DF81" w14:textId="28C22F85" w:rsidR="00A62AFD" w:rsidRDefault="00A62AFD" w:rsidP="00A62AFD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kern w:val="0"/>
          <w:szCs w:val="21"/>
        </w:rPr>
      </w:pPr>
      <w:r>
        <w:rPr>
          <w:rFonts w:ascii="Lato" w:eastAsia="宋体" w:hAnsi="Lato" w:cs="宋体" w:hint="eastAsia"/>
          <w:kern w:val="0"/>
          <w:szCs w:val="21"/>
        </w:rPr>
        <w:t>数据集</w:t>
      </w:r>
      <w:r w:rsidR="0034707B">
        <w:rPr>
          <w:rFonts w:ascii="Lato" w:eastAsia="宋体" w:hAnsi="Lato" w:cs="宋体" w:hint="eastAsia"/>
          <w:kern w:val="0"/>
          <w:szCs w:val="21"/>
        </w:rPr>
        <w:t>格式为</w:t>
      </w:r>
      <w:r w:rsidR="0034707B">
        <w:rPr>
          <w:rFonts w:ascii="Lato" w:eastAsia="宋体" w:hAnsi="Lato" w:cs="宋体" w:hint="eastAsia"/>
          <w:kern w:val="0"/>
          <w:szCs w:val="21"/>
        </w:rPr>
        <w:t>.</w:t>
      </w:r>
      <w:r w:rsidR="0034707B">
        <w:rPr>
          <w:rFonts w:ascii="Lato" w:eastAsia="宋体" w:hAnsi="Lato" w:cs="宋体"/>
          <w:kern w:val="0"/>
          <w:szCs w:val="21"/>
        </w:rPr>
        <w:t>xlsx</w:t>
      </w:r>
      <w:r w:rsidR="0034707B">
        <w:rPr>
          <w:rFonts w:ascii="Lato" w:eastAsia="宋体" w:hAnsi="Lato" w:cs="宋体" w:hint="eastAsia"/>
          <w:kern w:val="0"/>
          <w:szCs w:val="21"/>
        </w:rPr>
        <w:t>的表格类数据</w:t>
      </w:r>
    </w:p>
    <w:p w14:paraId="3CA5C726" w14:textId="77777777" w:rsidR="0034707B" w:rsidRPr="00A62AFD" w:rsidRDefault="0034707B" w:rsidP="00A62AFD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 w:hint="eastAsia"/>
          <w:kern w:val="0"/>
          <w:szCs w:val="21"/>
        </w:rPr>
      </w:pPr>
    </w:p>
    <w:sectPr w:rsidR="0034707B" w:rsidRPr="00A6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68AF"/>
    <w:multiLevelType w:val="multilevel"/>
    <w:tmpl w:val="9AF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2"/>
    <w:rsid w:val="00012E28"/>
    <w:rsid w:val="000734B0"/>
    <w:rsid w:val="002C0B62"/>
    <w:rsid w:val="0034707B"/>
    <w:rsid w:val="00A62AFD"/>
    <w:rsid w:val="00D06AA0"/>
    <w:rsid w:val="00F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369C"/>
  <w15:chartTrackingRefBased/>
  <w15:docId w15:val="{E9A600E3-DA3B-4889-8020-219DB873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6AA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6A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kawanyifan.com/104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eamquark-ai.github.io/tab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eamquark-ai/tabnet" TargetMode="External"/><Relationship Id="rId5" Type="http://schemas.openxmlformats.org/officeDocument/2006/relationships/hyperlink" Target="https://arxiv.org/abs/1908.074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小涵</dc:creator>
  <cp:keywords/>
  <dc:description/>
  <cp:lastModifiedBy>吕 小涵</cp:lastModifiedBy>
  <cp:revision>7</cp:revision>
  <dcterms:created xsi:type="dcterms:W3CDTF">2024-06-19T01:57:00Z</dcterms:created>
  <dcterms:modified xsi:type="dcterms:W3CDTF">2024-06-19T02:18:00Z</dcterms:modified>
</cp:coreProperties>
</file>