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3F" w:rsidRPr="00E7513F" w:rsidRDefault="00E7513F" w:rsidP="00E7513F">
      <w:pPr>
        <w:rPr>
          <w:b/>
          <w:sz w:val="36"/>
          <w:u w:val="single"/>
        </w:rPr>
      </w:pPr>
      <w:r w:rsidRPr="00E7513F">
        <w:rPr>
          <w:b/>
          <w:sz w:val="36"/>
          <w:u w:val="single"/>
        </w:rPr>
        <w:t>Observer Pattern</w:t>
      </w:r>
    </w:p>
    <w:p w:rsidR="003731C8" w:rsidRPr="003731C8" w:rsidRDefault="003731C8">
      <w:pPr>
        <w:rPr>
          <w:sz w:val="24"/>
        </w:rPr>
      </w:pPr>
      <w:r w:rsidRPr="003731C8">
        <w:rPr>
          <w:sz w:val="24"/>
        </w:rPr>
        <w:t xml:space="preserve">Mit dem </w:t>
      </w:r>
      <w:r>
        <w:rPr>
          <w:sz w:val="24"/>
        </w:rPr>
        <w:t>Observer Pattern kann man ein</w:t>
      </w:r>
      <w:r w:rsidRPr="003731C8">
        <w:rPr>
          <w:sz w:val="24"/>
        </w:rPr>
        <w:t xml:space="preserve"> Abonnement-Mechanismus definieren, um mehrere Objekte über alle Ereignisse zu informieren, die mi</w:t>
      </w:r>
      <w:r>
        <w:rPr>
          <w:sz w:val="24"/>
        </w:rPr>
        <w:t>t dem Objekt, das sie beobachtet</w:t>
      </w:r>
      <w:r w:rsidRPr="003731C8">
        <w:rPr>
          <w:sz w:val="24"/>
        </w:rPr>
        <w:t xml:space="preserve">, geschehen. Im Grunde ist es so, als hätte man einen 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listener</w:t>
      </w:r>
      <w:proofErr w:type="spellEnd"/>
      <w:r>
        <w:rPr>
          <w:sz w:val="24"/>
        </w:rPr>
        <w:t xml:space="preserve"> </w:t>
      </w:r>
      <w:r w:rsidRPr="003731C8">
        <w:rPr>
          <w:sz w:val="24"/>
        </w:rPr>
        <w:t>für ein bestimmtes Objekt, und wenn dieses Objekt die Akt</w:t>
      </w:r>
      <w:r>
        <w:rPr>
          <w:sz w:val="24"/>
        </w:rPr>
        <w:t>ion ausführt, welches wir beobachten</w:t>
      </w:r>
      <w:r w:rsidRPr="003731C8">
        <w:rPr>
          <w:sz w:val="24"/>
        </w:rPr>
        <w:t>, tun wir etwas.</w:t>
      </w:r>
    </w:p>
    <w:p w:rsidR="005032C3" w:rsidRDefault="005032C3">
      <w:pPr>
        <w:rPr>
          <w:noProof/>
          <w:lang w:eastAsia="de-DE"/>
        </w:rPr>
      </w:pPr>
      <w:bookmarkStart w:id="0" w:name="_GoBack"/>
      <w:bookmarkEnd w:id="0"/>
      <w:r w:rsidRPr="005032C3">
        <w:rPr>
          <w:noProof/>
          <w:lang w:eastAsia="de-DE"/>
        </w:rPr>
        <w:drawing>
          <wp:inline distT="0" distB="0" distL="0" distR="0" wp14:anchorId="61D4C9EB" wp14:editId="4FC90AF3">
            <wp:extent cx="2854518" cy="4824943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4518" cy="48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</w:t>
      </w:r>
      <w:r w:rsidRPr="003731C8">
        <w:rPr>
          <w:noProof/>
          <w:lang w:eastAsia="de-DE"/>
        </w:rPr>
        <w:drawing>
          <wp:inline distT="0" distB="0" distL="0" distR="0" wp14:anchorId="4BF6B388" wp14:editId="525249BD">
            <wp:extent cx="3702006" cy="5923722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85" r="2504"/>
                    <a:stretch/>
                  </pic:blipFill>
                  <pic:spPr bwMode="auto">
                    <a:xfrm>
                      <a:off x="0" y="0"/>
                      <a:ext cx="3713059" cy="594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118" w:rsidRDefault="00D22118"/>
    <w:p w:rsidR="00EB1F2D" w:rsidRDefault="00EB1F2D"/>
    <w:p w:rsidR="003731C8" w:rsidRDefault="003731C8"/>
    <w:sectPr w:rsidR="003731C8" w:rsidSect="00503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1C"/>
    <w:rsid w:val="00047B0E"/>
    <w:rsid w:val="002349AA"/>
    <w:rsid w:val="003731C8"/>
    <w:rsid w:val="005032C3"/>
    <w:rsid w:val="008E451C"/>
    <w:rsid w:val="00D22118"/>
    <w:rsid w:val="00E7513F"/>
    <w:rsid w:val="00E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67E5"/>
  <w15:chartTrackingRefBased/>
  <w15:docId w15:val="{368CA1A5-A058-4A76-BF40-86830ABF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Core Gruppe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Lening, Maximilian [Cpro Industry Projects &amp; Solutions GmbH]</dc:creator>
  <cp:keywords/>
  <dc:description/>
  <cp:lastModifiedBy>Lening, Maximilian [Cpro Industry Projects &amp; Solutions GmbH]</cp:lastModifiedBy>
  <cp:revision>7</cp:revision>
  <dcterms:created xsi:type="dcterms:W3CDTF">2022-11-28T09:26:00Z</dcterms:created>
  <dcterms:modified xsi:type="dcterms:W3CDTF">2022-11-29T15:14:00Z</dcterms:modified>
</cp:coreProperties>
</file>