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8E" w:rsidRDefault="0050178E" w:rsidP="0050178E">
      <w:r>
        <w:rPr>
          <w:rFonts w:hint="eastAsia"/>
        </w:rPr>
        <w:t>Chun-Wei Chen</w:t>
      </w:r>
    </w:p>
    <w:p w:rsidR="0050178E" w:rsidRDefault="0050178E" w:rsidP="0050178E">
      <w:r>
        <w:rPr>
          <w:rFonts w:hint="eastAsia"/>
        </w:rPr>
        <w:t>Assignment #4 W</w:t>
      </w:r>
      <w:r>
        <w:t xml:space="preserve">ritten </w:t>
      </w:r>
      <w:r>
        <w:rPr>
          <w:rFonts w:hint="eastAsia"/>
        </w:rPr>
        <w:t>R</w:t>
      </w:r>
      <w:r>
        <w:t>eport</w:t>
      </w:r>
    </w:p>
    <w:p w:rsidR="0050178E" w:rsidRDefault="0050178E" w:rsidP="0050178E">
      <w:r>
        <w:rPr>
          <w:rFonts w:hint="eastAsia"/>
        </w:rPr>
        <w:t>2012/02/12</w:t>
      </w:r>
    </w:p>
    <w:p w:rsidR="0050178E" w:rsidRDefault="0050178E" w:rsidP="0050178E"/>
    <w:p w:rsidR="00773F30" w:rsidRDefault="0050178E" w:rsidP="0050178E">
      <w:pPr>
        <w:spacing w:line="480" w:lineRule="auto"/>
      </w:pPr>
      <w:r>
        <w:rPr>
          <w:rFonts w:hint="eastAsia"/>
        </w:rPr>
        <w:tab/>
        <w:t xml:space="preserve">I started my design by looking structure of the </w:t>
      </w:r>
      <w:proofErr w:type="spellStart"/>
      <w:r w:rsidRPr="0050178E">
        <w:t>RecursiveDots</w:t>
      </w:r>
      <w:proofErr w:type="spellEnd"/>
      <w:r>
        <w:rPr>
          <w:rFonts w:hint="eastAsia"/>
        </w:rPr>
        <w:t xml:space="preserve"> and trying </w:t>
      </w:r>
      <w:proofErr w:type="spellStart"/>
      <w:r w:rsidRPr="0050178E">
        <w:t>Sierpinski</w:t>
      </w:r>
      <w:proofErr w:type="spellEnd"/>
      <w:r w:rsidRPr="0050178E">
        <w:t xml:space="preserve"> Triangle</w:t>
      </w:r>
      <w:r>
        <w:rPr>
          <w:rFonts w:hint="eastAsia"/>
        </w:rPr>
        <w:t xml:space="preserve"> app on the website several times. And then I simply drew a few levels of </w:t>
      </w:r>
      <w:proofErr w:type="spellStart"/>
      <w:r w:rsidRPr="0050178E">
        <w:t>Sierpinski</w:t>
      </w:r>
      <w:proofErr w:type="spellEnd"/>
      <w:r w:rsidRPr="0050178E">
        <w:t xml:space="preserve"> Triangle</w:t>
      </w:r>
      <w:r>
        <w:rPr>
          <w:rFonts w:hint="eastAsia"/>
        </w:rPr>
        <w:t xml:space="preserve"> on the paper. After that, I realize the location I needed to specify for the </w:t>
      </w:r>
      <w:proofErr w:type="spellStart"/>
      <w:r w:rsidRPr="0050178E">
        <w:t>Sierpinski</w:t>
      </w:r>
      <w:proofErr w:type="spellEnd"/>
      <w:r w:rsidRPr="0050178E">
        <w:t xml:space="preserve"> Triangle</w:t>
      </w:r>
      <w:r>
        <w:rPr>
          <w:rFonts w:hint="eastAsia"/>
        </w:rPr>
        <w:t xml:space="preserve"> and the how to use the recursion in my program.</w:t>
      </w:r>
    </w:p>
    <w:p w:rsidR="0050178E" w:rsidRDefault="0050178E" w:rsidP="0050178E">
      <w:pPr>
        <w:spacing w:line="480" w:lineRule="auto"/>
      </w:pPr>
      <w:r>
        <w:rPr>
          <w:rFonts w:hint="eastAsia"/>
        </w:rPr>
        <w:tab/>
        <w:t xml:space="preserve">Most part of the coding is similar to the </w:t>
      </w:r>
      <w:proofErr w:type="spellStart"/>
      <w:r w:rsidRPr="0050178E">
        <w:t>RecursiveDots</w:t>
      </w:r>
      <w:proofErr w:type="spellEnd"/>
      <w:r>
        <w:rPr>
          <w:rFonts w:hint="eastAsia"/>
        </w:rPr>
        <w:t>, so I didn</w:t>
      </w:r>
      <w:r>
        <w:t>’</w:t>
      </w:r>
      <w:r>
        <w:rPr>
          <w:rFonts w:hint="eastAsia"/>
        </w:rPr>
        <w:t xml:space="preserve">t encounter many major bugs. I tested my program after I finished all the model, views, and controller. I ran the program and used the user interface to see if there was any bug. </w:t>
      </w:r>
      <w:r w:rsidR="00035A1C">
        <w:rPr>
          <w:rFonts w:hint="eastAsia"/>
        </w:rPr>
        <w:t>I used the calculator to check</w:t>
      </w:r>
      <w:r w:rsidR="000701C0">
        <w:rPr>
          <w:rFonts w:hint="eastAsia"/>
        </w:rPr>
        <w:t xml:space="preserve"> if the number in the text view part is correct; the result was correct. </w:t>
      </w:r>
      <w:r>
        <w:rPr>
          <w:rFonts w:hint="eastAsia"/>
        </w:rPr>
        <w:t>The only bug I encountered is about the button. I forgot to set the minimum leve</w:t>
      </w:r>
      <w:r w:rsidR="00035A1C">
        <w:rPr>
          <w:rFonts w:hint="eastAsia"/>
        </w:rPr>
        <w:t>l at one; therefore, when I cli</w:t>
      </w:r>
      <w:r>
        <w:rPr>
          <w:rFonts w:hint="eastAsia"/>
        </w:rPr>
        <w:t>c</w:t>
      </w:r>
      <w:r w:rsidR="00035A1C">
        <w:rPr>
          <w:rFonts w:hint="eastAsia"/>
        </w:rPr>
        <w:t>k</w:t>
      </w:r>
      <w:r>
        <w:rPr>
          <w:rFonts w:hint="eastAsia"/>
        </w:rPr>
        <w:t>ed level down at the level one, the level still decrease by one, but the program crashed. I went back to controller class to set the minimum level then the program worked fine.</w:t>
      </w:r>
    </w:p>
    <w:p w:rsidR="0050178E" w:rsidRDefault="0050178E" w:rsidP="0050178E">
      <w:pPr>
        <w:spacing w:line="480" w:lineRule="auto"/>
      </w:pPr>
      <w:r>
        <w:rPr>
          <w:rFonts w:hint="eastAsia"/>
        </w:rPr>
        <w:tab/>
        <w:t>This assignment gives me another change to work with a MVC project. It helps me to understand more clearly how to desi</w:t>
      </w:r>
      <w:r w:rsidR="00035A1C">
        <w:rPr>
          <w:rFonts w:hint="eastAsia"/>
        </w:rPr>
        <w:t>gning a MVC p</w:t>
      </w:r>
      <w:r>
        <w:rPr>
          <w:rFonts w:hint="eastAsia"/>
        </w:rPr>
        <w:t>r</w:t>
      </w:r>
      <w:r w:rsidR="00035A1C">
        <w:rPr>
          <w:rFonts w:hint="eastAsia"/>
        </w:rPr>
        <w:t>o</w:t>
      </w:r>
      <w:r>
        <w:rPr>
          <w:rFonts w:hint="eastAsia"/>
        </w:rPr>
        <w:t>ject. It also makes me comprehend how to combine MVC and recu</w:t>
      </w:r>
      <w:r w:rsidR="00035A1C">
        <w:rPr>
          <w:rFonts w:hint="eastAsia"/>
        </w:rPr>
        <w:t>r</w:t>
      </w:r>
      <w:r>
        <w:rPr>
          <w:rFonts w:hint="eastAsia"/>
        </w:rPr>
        <w:t>sion together. The most interesting thing I realized in this assignment is that I can write a public method to make use of the private method with the same name. When the program need</w:t>
      </w:r>
      <w:r w:rsidR="00035A1C">
        <w:rPr>
          <w:rFonts w:hint="eastAsia"/>
        </w:rPr>
        <w:t>s</w:t>
      </w:r>
      <w:r>
        <w:rPr>
          <w:rFonts w:hint="eastAsia"/>
        </w:rPr>
        <w:t xml:space="preserve"> to use the </w:t>
      </w:r>
      <w:proofErr w:type="spellStart"/>
      <w:r w:rsidRPr="0050178E">
        <w:t>drawSierpinskiTriangle</w:t>
      </w:r>
      <w:proofErr w:type="spellEnd"/>
      <w:r w:rsidR="00035A1C">
        <w:rPr>
          <w:rFonts w:hint="eastAsia"/>
        </w:rPr>
        <w:t xml:space="preserve"> method, it can just pass</w:t>
      </w:r>
      <w:r>
        <w:rPr>
          <w:rFonts w:hint="eastAsia"/>
        </w:rPr>
        <w:t xml:space="preserve"> in a parameter instead of five parameters. That</w:t>
      </w:r>
      <w:r>
        <w:t>’</w:t>
      </w:r>
      <w:r>
        <w:rPr>
          <w:rFonts w:hint="eastAsia"/>
        </w:rPr>
        <w:t>s really convenient.</w:t>
      </w:r>
    </w:p>
    <w:sectPr w:rsidR="0050178E" w:rsidSect="0050178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A7" w:rsidRDefault="00BA4AA7" w:rsidP="00035A1C">
      <w:r>
        <w:separator/>
      </w:r>
    </w:p>
  </w:endnote>
  <w:endnote w:type="continuationSeparator" w:id="0">
    <w:p w:rsidR="00BA4AA7" w:rsidRDefault="00BA4AA7" w:rsidP="00035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A7" w:rsidRDefault="00BA4AA7" w:rsidP="00035A1C">
      <w:r>
        <w:separator/>
      </w:r>
    </w:p>
  </w:footnote>
  <w:footnote w:type="continuationSeparator" w:id="0">
    <w:p w:rsidR="00BA4AA7" w:rsidRDefault="00BA4AA7" w:rsidP="00035A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78E"/>
    <w:rsid w:val="00035A1C"/>
    <w:rsid w:val="000701C0"/>
    <w:rsid w:val="0050178E"/>
    <w:rsid w:val="00773F30"/>
    <w:rsid w:val="009B5986"/>
    <w:rsid w:val="00BA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5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35A1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35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35A1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2012-02-12T03:34:00Z</dcterms:created>
  <dcterms:modified xsi:type="dcterms:W3CDTF">2012-02-12T06:24:00Z</dcterms:modified>
</cp:coreProperties>
</file>