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503F9" w14:textId="026B33FC" w:rsidR="00E23AC2" w:rsidRDefault="00E23AC2">
      <w:r>
        <w:t>Lista 01 Exercício 03</w:t>
      </w:r>
    </w:p>
    <w:p w14:paraId="207F6692" w14:textId="77777777" w:rsidR="00E23AC2" w:rsidRDefault="00E23AC2"/>
    <w:p w14:paraId="74A816D5" w14:textId="5D765A9F" w:rsidR="009E6E20" w:rsidRDefault="00E23AC2">
      <w:r>
        <w:t>O Terminal representa o ponto inicial ou final de um fluxo</w:t>
      </w:r>
    </w:p>
    <w:p w14:paraId="18D22C2B" w14:textId="43871DC8" w:rsidR="00E23AC2" w:rsidRPr="00E23AC2" w:rsidRDefault="00E23AC2" w:rsidP="00E23A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283B7" wp14:editId="35740830">
                <wp:simplePos x="0" y="0"/>
                <wp:positionH relativeFrom="column">
                  <wp:posOffset>215265</wp:posOffset>
                </wp:positionH>
                <wp:positionV relativeFrom="paragraph">
                  <wp:posOffset>128905</wp:posOffset>
                </wp:positionV>
                <wp:extent cx="2257425" cy="600075"/>
                <wp:effectExtent l="0" t="0" r="28575" b="28575"/>
                <wp:wrapNone/>
                <wp:docPr id="1807542733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000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178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16.95pt;margin-top:10.15pt;width:177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" fillcolor="#4472c4 [3204]" strokecolor="#09101d [484]" strokeweight="1pt"/>
            </w:pict>
          </mc:Fallback>
        </mc:AlternateContent>
      </w:r>
    </w:p>
    <w:p w14:paraId="576982CE" w14:textId="77777777" w:rsidR="00E23AC2" w:rsidRPr="00E23AC2" w:rsidRDefault="00E23AC2" w:rsidP="00E23AC2"/>
    <w:p w14:paraId="7F45E4B1" w14:textId="73432E2E" w:rsidR="00E23AC2" w:rsidRPr="00E23AC2" w:rsidRDefault="00E23AC2" w:rsidP="00E23AC2"/>
    <w:p w14:paraId="7AE9E94B" w14:textId="7F3543AA" w:rsidR="00E23AC2" w:rsidRPr="00E23AC2" w:rsidRDefault="00E23AC2" w:rsidP="00E23AC2"/>
    <w:p w14:paraId="6E04D2BA" w14:textId="1EB17B22" w:rsidR="00E23AC2" w:rsidRPr="00E23AC2" w:rsidRDefault="00E23AC2" w:rsidP="00E23AC2">
      <w:r>
        <w:t xml:space="preserve">Diamante da Decisão: </w:t>
      </w:r>
      <w:r>
        <w:rPr>
          <w:rFonts w:ascii="Segoe UI" w:hAnsi="Segoe UI" w:cs="Segoe UI"/>
          <w:color w:val="333333"/>
          <w:shd w:val="clear" w:color="auto" w:fill="FFFFFF"/>
        </w:rPr>
        <w:t>Indica uma escolha que deve ser feita ou uma pergunta que precisa ser respondida. Seu resultado determina a próxima etapa do fluxo.</w:t>
      </w:r>
      <w:r>
        <w:t xml:space="preserve"> </w:t>
      </w:r>
    </w:p>
    <w:p w14:paraId="132BE42F" w14:textId="704B3050" w:rsidR="00E23AC2" w:rsidRPr="00E23AC2" w:rsidRDefault="00E23AC2" w:rsidP="00E23AC2"/>
    <w:p w14:paraId="70D5F6AF" w14:textId="5C9AC141" w:rsidR="00E23AC2" w:rsidRPr="00E23AC2" w:rsidRDefault="00E23AC2" w:rsidP="00E23AC2"/>
    <w:p w14:paraId="7A67F9A6" w14:textId="37F4C384" w:rsidR="00E23AC2" w:rsidRDefault="00E23AC2" w:rsidP="00E23A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524D4" wp14:editId="4F6107CF">
                <wp:simplePos x="0" y="0"/>
                <wp:positionH relativeFrom="column">
                  <wp:posOffset>358140</wp:posOffset>
                </wp:positionH>
                <wp:positionV relativeFrom="paragraph">
                  <wp:posOffset>158115</wp:posOffset>
                </wp:positionV>
                <wp:extent cx="2390775" cy="1114425"/>
                <wp:effectExtent l="19050" t="19050" r="28575" b="47625"/>
                <wp:wrapNone/>
                <wp:docPr id="1709577120" name="Fluxograma: Decis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24C8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2" o:spid="_x0000_s1026" type="#_x0000_t110" style="position:absolute;margin-left:28.2pt;margin-top:12.45pt;width:188.2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" fillcolor="#4472c4 [3204]" strokecolor="#09101d [484]" strokeweight="1pt"/>
            </w:pict>
          </mc:Fallback>
        </mc:AlternateContent>
      </w:r>
    </w:p>
    <w:p w14:paraId="082A5C46" w14:textId="77777777" w:rsidR="00E23AC2" w:rsidRPr="00E23AC2" w:rsidRDefault="00E23AC2" w:rsidP="00E23AC2"/>
    <w:p w14:paraId="38CD2C3A" w14:textId="77777777" w:rsidR="00E23AC2" w:rsidRPr="00E23AC2" w:rsidRDefault="00E23AC2" w:rsidP="00E23AC2"/>
    <w:p w14:paraId="0ABC2E33" w14:textId="77777777" w:rsidR="00E23AC2" w:rsidRPr="00E23AC2" w:rsidRDefault="00E23AC2" w:rsidP="00E23AC2"/>
    <w:p w14:paraId="256D8012" w14:textId="77777777" w:rsidR="00E23AC2" w:rsidRPr="00E23AC2" w:rsidRDefault="00E23AC2" w:rsidP="00E23AC2"/>
    <w:p w14:paraId="7581DF42" w14:textId="77777777" w:rsidR="00E23AC2" w:rsidRPr="00E23AC2" w:rsidRDefault="00E23AC2" w:rsidP="00E23AC2"/>
    <w:p w14:paraId="5B03420C" w14:textId="77777777" w:rsidR="00E23AC2" w:rsidRDefault="00E23AC2" w:rsidP="00E23AC2"/>
    <w:p w14:paraId="38B5264B" w14:textId="011ED483" w:rsidR="00E23AC2" w:rsidRPr="00E23AC2" w:rsidRDefault="00E23AC2" w:rsidP="00E23AC2">
      <w:pPr>
        <w:tabs>
          <w:tab w:val="left" w:pos="15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646FD" wp14:editId="7BCE0070">
                <wp:simplePos x="0" y="0"/>
                <wp:positionH relativeFrom="column">
                  <wp:posOffset>653415</wp:posOffset>
                </wp:positionH>
                <wp:positionV relativeFrom="paragraph">
                  <wp:posOffset>567690</wp:posOffset>
                </wp:positionV>
                <wp:extent cx="1905000" cy="1076325"/>
                <wp:effectExtent l="0" t="0" r="19050" b="28575"/>
                <wp:wrapNone/>
                <wp:docPr id="1588321275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0483" id="_x0000_t109" coordsize="21600,21600" o:spt="109" path="m,l,21600r21600,l21600,xe">
                <v:stroke joinstyle="miter"/>
                <v:path gradientshapeok="t" o:connecttype="rect"/>
              </v:shapetype>
              <v:shape id="Fluxograma: Processo 3" o:spid="_x0000_s1026" type="#_x0000_t109" style="position:absolute;margin-left:51.45pt;margin-top:44.7pt;width:150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" fillcolor="#4472c4 [3204]" strokecolor="#09101d [484]" strokeweight="1pt"/>
            </w:pict>
          </mc:Fallback>
        </mc:AlternateContent>
      </w:r>
      <w:r>
        <w:t>Símbolo do Process: Designa cada ação ou tarefa específica dentro do fluxo</w:t>
      </w:r>
    </w:p>
    <w:sectPr w:rsidR="00E23AC2" w:rsidRPr="00E23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2"/>
    <w:rsid w:val="009E6E20"/>
    <w:rsid w:val="00E2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3337"/>
  <w15:chartTrackingRefBased/>
  <w15:docId w15:val="{576CAB33-17CF-431F-943B-6B8759F9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 Jonker</dc:creator>
  <cp:keywords/>
  <dc:description/>
  <cp:lastModifiedBy>eduardo Lopes Jonker</cp:lastModifiedBy>
  <cp:revision>1</cp:revision>
  <dcterms:created xsi:type="dcterms:W3CDTF">2024-01-02T20:37:00Z</dcterms:created>
  <dcterms:modified xsi:type="dcterms:W3CDTF">2024-01-02T20:45:00Z</dcterms:modified>
</cp:coreProperties>
</file>