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C9A8" w14:textId="77777777" w:rsidR="00DD6E39" w:rsidRDefault="00DD6E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7"/>
        <w:gridCol w:w="1134"/>
        <w:gridCol w:w="2225"/>
        <w:gridCol w:w="1923"/>
        <w:gridCol w:w="1134"/>
        <w:gridCol w:w="1924"/>
        <w:gridCol w:w="3708"/>
        <w:gridCol w:w="1213"/>
      </w:tblGrid>
      <w:tr w:rsidR="00DD6E39" w14:paraId="64E9B08F" w14:textId="77777777" w:rsidTr="213F1F33">
        <w:trPr>
          <w:trHeight w:val="56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8A6BEF" w14:textId="046F00F8" w:rsidR="00270AB1" w:rsidRDefault="004367AC" w:rsidP="004367AC">
            <w:pPr>
              <w:jc w:val="right"/>
            </w:pPr>
            <w:r>
              <w:t>Componente curricular</w:t>
            </w:r>
          </w:p>
        </w:tc>
        <w:tc>
          <w:tcPr>
            <w:tcW w:w="13261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6ABD37" w14:textId="02433BE0" w:rsidR="00DD6E39" w:rsidRDefault="006C2E3E" w:rsidP="00B844D9">
            <w:r w:rsidRPr="00B844D9">
              <w:t>TÓPICOS ESPECIAIS DE SISTEMAS</w:t>
            </w:r>
          </w:p>
        </w:tc>
      </w:tr>
      <w:tr w:rsidR="002C7031" w14:paraId="7DBC88AA" w14:textId="77777777" w:rsidTr="213F1F33">
        <w:trPr>
          <w:trHeight w:val="56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BF39D4" w14:textId="48998AD2" w:rsidR="002C7031" w:rsidRDefault="002C7031" w:rsidP="00DD6E39">
            <w:pPr>
              <w:jc w:val="right"/>
            </w:pPr>
            <w:r>
              <w:t>Professor(a)</w:t>
            </w:r>
          </w:p>
        </w:tc>
        <w:tc>
          <w:tcPr>
            <w:tcW w:w="132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AFF2" w14:textId="3B91054E" w:rsidR="002C7031" w:rsidRDefault="00D16C4A" w:rsidP="00DD6E39">
            <w:r>
              <w:t>Diogo Steinke Deconto</w:t>
            </w:r>
          </w:p>
        </w:tc>
      </w:tr>
      <w:tr w:rsidR="00F81AF2" w14:paraId="01F3D80E" w14:textId="77777777" w:rsidTr="213F1F33">
        <w:trPr>
          <w:trHeight w:val="56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E99043" w14:textId="1559F730" w:rsidR="00DD6E39" w:rsidRDefault="00DD6E39" w:rsidP="00DD6E39">
            <w:pPr>
              <w:jc w:val="right"/>
            </w:pPr>
            <w:r>
              <w:t>CH</w:t>
            </w:r>
            <w:r w:rsidR="005317DB">
              <w:t xml:space="preserve"> </w:t>
            </w:r>
            <w:r>
              <w:t xml:space="preserve"> </w:t>
            </w:r>
          </w:p>
          <w:p w14:paraId="74274606" w14:textId="4FF3B167" w:rsidR="00DD6E39" w:rsidRDefault="00DD6E39" w:rsidP="00DD6E39">
            <w:pPr>
              <w:jc w:val="right"/>
            </w:pPr>
            <w:r>
              <w:t>(h-aula)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6397C" w14:textId="6FB209EB" w:rsidR="00DD6E39" w:rsidRDefault="004D2187" w:rsidP="00DD6E39">
            <w:r>
              <w:t>60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6C813B3" w14:textId="77777777" w:rsidR="00DD6E39" w:rsidRDefault="00DD6E39" w:rsidP="00DD6E39"/>
        </w:tc>
        <w:tc>
          <w:tcPr>
            <w:tcW w:w="19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A452973" w14:textId="77777777" w:rsidR="00DD6E39" w:rsidRDefault="00DD6E39" w:rsidP="00DD6E39">
            <w:pPr>
              <w:jc w:val="right"/>
            </w:pPr>
            <w:r>
              <w:t>CH</w:t>
            </w:r>
          </w:p>
          <w:p w14:paraId="24A8A913" w14:textId="0A53E7E3" w:rsidR="00DD6E39" w:rsidRDefault="00DD6E39" w:rsidP="00DD6E39">
            <w:pPr>
              <w:jc w:val="right"/>
            </w:pPr>
            <w:r>
              <w:t>(h-relógio)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AF8B8" w14:textId="34B3B9E8" w:rsidR="00DD6E39" w:rsidRDefault="004D2187" w:rsidP="00DD6E39">
            <w:r>
              <w:t>50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3D49B3D" w14:textId="77777777" w:rsidR="00DD6E39" w:rsidRDefault="00DD6E39" w:rsidP="00DD6E39"/>
        </w:tc>
        <w:tc>
          <w:tcPr>
            <w:tcW w:w="3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0C9FDE8" w14:textId="25954181" w:rsidR="00DD6E39" w:rsidRDefault="00DD6E39" w:rsidP="00DD6E39">
            <w:pPr>
              <w:jc w:val="right"/>
            </w:pPr>
            <w:r>
              <w:t xml:space="preserve">CH </w:t>
            </w:r>
            <w:r w:rsidR="005317DB">
              <w:t xml:space="preserve">em </w:t>
            </w:r>
            <w:r>
              <w:t>extensão</w:t>
            </w:r>
          </w:p>
          <w:p w14:paraId="2E543852" w14:textId="251825E4" w:rsidR="00DD6E39" w:rsidRDefault="00DD6E39" w:rsidP="005317DB">
            <w:pPr>
              <w:jc w:val="right"/>
            </w:pPr>
            <w:r>
              <w:t>(h-</w:t>
            </w:r>
            <w:r w:rsidR="005317DB">
              <w:t>aula</w:t>
            </w:r>
            <w:r>
              <w:t>)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16E5D" w14:textId="77777777" w:rsidR="00DD6E39" w:rsidRDefault="00DD6E39" w:rsidP="00DD6E39"/>
        </w:tc>
      </w:tr>
    </w:tbl>
    <w:p w14:paraId="11FD1904" w14:textId="459157C8" w:rsidR="00216B3C" w:rsidRDefault="00216B3C" w:rsidP="003A7D85">
      <w:pPr>
        <w:pStyle w:val="Ttulo1"/>
      </w:pPr>
      <w: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0F0C60" w14:paraId="0A5B1C63" w14:textId="77777777" w:rsidTr="23AFDB29">
        <w:tc>
          <w:tcPr>
            <w:tcW w:w="15388" w:type="dxa"/>
          </w:tcPr>
          <w:p w14:paraId="4C8AF80E" w14:textId="3FF297C1" w:rsidR="000F0C60" w:rsidRPr="001238AB" w:rsidRDefault="2FAE4FA6" w:rsidP="23AFDB29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3AFDB29">
              <w:rPr>
                <w:rStyle w:val="normaltextrun"/>
                <w:rFonts w:ascii="Calibri" w:eastAsia="Calibri" w:hAnsi="Calibri" w:cs="Calibri"/>
                <w:color w:val="000000" w:themeColor="text1"/>
              </w:rPr>
              <w:t>Desenvolvimento de projetos computacionais de backend com uso de C# e .Net Core e projetos computacionais frontend com o uso de frameworks JavaScript.</w:t>
            </w:r>
          </w:p>
        </w:tc>
      </w:tr>
    </w:tbl>
    <w:p w14:paraId="19EE070A" w14:textId="50764C8F" w:rsidR="000819AE" w:rsidRDefault="00FD0A58" w:rsidP="003A7D85">
      <w:pPr>
        <w:pStyle w:val="Ttulo1"/>
      </w:pPr>
      <w:r>
        <w:t>OBJETIVOS GLOBAIS DE APRENDIZAGEM PARA OS QUAIS A COMPONENTE CURRICULAR CONTRIBUI</w:t>
      </w:r>
    </w:p>
    <w:p w14:paraId="5BFE9542" w14:textId="17D844C8" w:rsidR="00216B3C" w:rsidRPr="008801C4" w:rsidRDefault="000819AE" w:rsidP="000819AE">
      <w:pPr>
        <w:rPr>
          <w:sz w:val="18"/>
        </w:rPr>
      </w:pPr>
      <w:r w:rsidRPr="000819AE">
        <w:t xml:space="preserve">O </w:t>
      </w:r>
      <w:r w:rsidR="00AF3C40">
        <w:t>e</w:t>
      </w:r>
      <w:r w:rsidRPr="000819AE">
        <w:t>gresso será capaz de...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0F0C60" w14:paraId="46C63820" w14:textId="77777777" w:rsidTr="23AFDB29">
        <w:tc>
          <w:tcPr>
            <w:tcW w:w="15388" w:type="dxa"/>
          </w:tcPr>
          <w:p w14:paraId="6ACC9B1F" w14:textId="3040FE08" w:rsidR="000F0C60" w:rsidRDefault="0346ADA2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Gerir, durante a vida profissional, sua própria aprendizagem e desenvolvimento, buscando novos conhecimentos de forma autônoma, incluindo autogestão de tempo, competências e adequação rápida às mudanças tecnológicas e aos novos ambientes de trabalho;</w:t>
            </w:r>
          </w:p>
          <w:p w14:paraId="30D68D58" w14:textId="3B54027E" w:rsidR="000F0C60" w:rsidRDefault="000F0C60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  <w:p w14:paraId="5E1670E1" w14:textId="5EC50650" w:rsidR="000F0C60" w:rsidRDefault="0346ADA2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Desenvolver sistemas computacionais, identificando problemas da sociedade que tenham solução algorítmica, utilizando ferramentas, metodologias e ambientes de programação, considerando os limites da computação e da ética.</w:t>
            </w:r>
          </w:p>
          <w:p w14:paraId="4A44F7B3" w14:textId="4767875F" w:rsidR="000F0C60" w:rsidRDefault="000F0C60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  <w:p w14:paraId="30FF21F3" w14:textId="3344988C" w:rsidR="000F0C60" w:rsidRDefault="0346ADA2" w:rsidP="23AFDB2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A disciplina em questão tem por objetivo fazer desenvolver aplicações web, utilizando-se de técnicas de orientação a objetos para o desenvolvimento de aplicações de backend e acesso a banco de dados, também como a criação de aplicações frontend com tecnologias de desenvolvimento de SPA.</w:t>
            </w:r>
          </w:p>
        </w:tc>
      </w:tr>
    </w:tbl>
    <w:p w14:paraId="10088F49" w14:textId="77777777" w:rsidR="00C96794" w:rsidRDefault="00C96794" w:rsidP="00C9679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23"/>
        <w:gridCol w:w="1319"/>
        <w:gridCol w:w="6746"/>
      </w:tblGrid>
      <w:tr w:rsidR="00C96794" w14:paraId="75704B87" w14:textId="77777777" w:rsidTr="23AFDB29">
        <w:tc>
          <w:tcPr>
            <w:tcW w:w="7323" w:type="dxa"/>
            <w:vAlign w:val="center"/>
          </w:tcPr>
          <w:p w14:paraId="336DAE13" w14:textId="77777777" w:rsidR="00C96794" w:rsidRDefault="00C96794" w:rsidP="00BF6728">
            <w:pPr>
              <w:jc w:val="center"/>
            </w:pPr>
            <w:r>
              <w:t>OBJETIVOS DE APRENDIZAGEM ESPECÍFICOS DA COMPONENTE CURRICULAR</w:t>
            </w:r>
          </w:p>
          <w:p w14:paraId="11BBDE7B" w14:textId="77777777" w:rsidR="00C96794" w:rsidRDefault="00C96794" w:rsidP="00BF6728">
            <w:pPr>
              <w:jc w:val="center"/>
            </w:pPr>
            <w:r>
              <w:t>Ao concluir a componente curricular, o estudante será capaz de...</w:t>
            </w:r>
          </w:p>
        </w:tc>
        <w:tc>
          <w:tcPr>
            <w:tcW w:w="1319" w:type="dxa"/>
            <w:vAlign w:val="center"/>
          </w:tcPr>
          <w:p w14:paraId="6F52C469" w14:textId="77777777" w:rsidR="00C96794" w:rsidRPr="00FF4A61" w:rsidRDefault="00C96794" w:rsidP="00BF6728">
            <w:pPr>
              <w:jc w:val="center"/>
            </w:pPr>
            <w:r>
              <w:t>DIMENSÃO</w:t>
            </w:r>
            <w:r>
              <w:rPr>
                <w:rStyle w:val="Refdenotaderodap"/>
              </w:rPr>
              <w:footnoteReference w:id="2"/>
            </w:r>
          </w:p>
        </w:tc>
        <w:tc>
          <w:tcPr>
            <w:tcW w:w="6746" w:type="dxa"/>
            <w:vAlign w:val="center"/>
          </w:tcPr>
          <w:p w14:paraId="5545E508" w14:textId="77777777" w:rsidR="00C96794" w:rsidRDefault="00C96794" w:rsidP="00BF6728">
            <w:pPr>
              <w:jc w:val="center"/>
            </w:pPr>
            <w:r>
              <w:t>CONTEÚDOS</w:t>
            </w:r>
          </w:p>
        </w:tc>
      </w:tr>
      <w:tr w:rsidR="00C96794" w14:paraId="1A709FAC" w14:textId="77777777" w:rsidTr="23AFDB29">
        <w:trPr>
          <w:trHeight w:val="1490"/>
        </w:trPr>
        <w:tc>
          <w:tcPr>
            <w:tcW w:w="7323" w:type="dxa"/>
            <w:vAlign w:val="center"/>
          </w:tcPr>
          <w:p w14:paraId="3D4BE25D" w14:textId="693DA8D6" w:rsidR="23AFDB29" w:rsidRDefault="23AFDB29" w:rsidP="23AFDB29">
            <w:pPr>
              <w:pStyle w:val="PargrafodaLista"/>
              <w:numPr>
                <w:ilvl w:val="0"/>
                <w:numId w:val="8"/>
              </w:numPr>
              <w:spacing w:line="259" w:lineRule="auto"/>
              <w:ind w:left="306" w:hanging="284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Desenvolver aplicações usando classes, atributos, métodos e relacionamento entre classes com o C#.</w:t>
            </w:r>
          </w:p>
        </w:tc>
        <w:tc>
          <w:tcPr>
            <w:tcW w:w="1319" w:type="dxa"/>
            <w:vAlign w:val="center"/>
          </w:tcPr>
          <w:p w14:paraId="7058E9B2" w14:textId="5D96B82E" w:rsidR="23AFDB29" w:rsidRDefault="23AFDB29" w:rsidP="23AFDB2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6746" w:type="dxa"/>
            <w:vAlign w:val="center"/>
          </w:tcPr>
          <w:p w14:paraId="078BBCE5" w14:textId="19D53DF5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Configuração de ambiente e gerenciadores de pacotes/CLI/Comandos.</w:t>
            </w:r>
          </w:p>
          <w:p w14:paraId="235140C5" w14:textId="571E4475" w:rsidR="5705955B" w:rsidRDefault="5705955B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Aplicação Console.</w:t>
            </w:r>
          </w:p>
          <w:p w14:paraId="76F7FE07" w14:textId="1095AC79" w:rsidR="5705955B" w:rsidRDefault="5705955B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Sintaxe do C#.</w:t>
            </w:r>
          </w:p>
          <w:p w14:paraId="5AC3DFF1" w14:textId="4CFA0E2B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Programação orientada a objetos.</w:t>
            </w:r>
          </w:p>
          <w:p w14:paraId="7B9322E8" w14:textId="26B2F866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Relacionamento entre classes.</w:t>
            </w:r>
          </w:p>
        </w:tc>
      </w:tr>
      <w:tr w:rsidR="00C96794" w14:paraId="74B3D648" w14:textId="77777777" w:rsidTr="23AFDB29">
        <w:trPr>
          <w:trHeight w:val="806"/>
        </w:trPr>
        <w:tc>
          <w:tcPr>
            <w:tcW w:w="7323" w:type="dxa"/>
            <w:vAlign w:val="center"/>
          </w:tcPr>
          <w:p w14:paraId="2B9D6BAD" w14:textId="644F61F5" w:rsidR="23AFDB29" w:rsidRDefault="23AFDB29" w:rsidP="23AFDB29">
            <w:pPr>
              <w:pStyle w:val="PargrafodaLista"/>
              <w:numPr>
                <w:ilvl w:val="0"/>
                <w:numId w:val="8"/>
              </w:numPr>
              <w:spacing w:line="259" w:lineRule="auto"/>
              <w:ind w:left="306" w:hanging="284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Desenvolver soluções backend (</w:t>
            </w:r>
            <w:r w:rsidR="4A581F3A" w:rsidRPr="23AFDB29">
              <w:rPr>
                <w:rFonts w:ascii="Calibri" w:eastAsia="Calibri" w:hAnsi="Calibri" w:cs="Calibri"/>
                <w:color w:val="000000" w:themeColor="text1"/>
              </w:rPr>
              <w:t>Minimal APIs</w:t>
            </w:r>
            <w:r w:rsidRPr="23AFDB29">
              <w:rPr>
                <w:rFonts w:ascii="Calibri" w:eastAsia="Calibri" w:hAnsi="Calibri" w:cs="Calibri"/>
                <w:color w:val="000000" w:themeColor="text1"/>
              </w:rPr>
              <w:t>) capazes de se conectar com aplicações modernas de frontend.</w:t>
            </w:r>
          </w:p>
        </w:tc>
        <w:tc>
          <w:tcPr>
            <w:tcW w:w="1319" w:type="dxa"/>
            <w:vAlign w:val="center"/>
          </w:tcPr>
          <w:p w14:paraId="359F0887" w14:textId="2A9F88BB" w:rsidR="23AFDB29" w:rsidRDefault="23AFDB29" w:rsidP="23AFDB2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6746" w:type="dxa"/>
            <w:vAlign w:val="center"/>
          </w:tcPr>
          <w:p w14:paraId="57428F87" w14:textId="6CA4585B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Funcionamento do ambiente/aplicações web.</w:t>
            </w:r>
          </w:p>
          <w:p w14:paraId="59FD8F25" w14:textId="31002E19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Framework ASP.NET MVC Core.</w:t>
            </w:r>
          </w:p>
          <w:p w14:paraId="6C7AFDCB" w14:textId="69931169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Métodos do protocolo HTTP.</w:t>
            </w:r>
          </w:p>
          <w:p w14:paraId="18CCA7BE" w14:textId="1609D4F0" w:rsidR="77B322C2" w:rsidRDefault="77B322C2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  <w:lang w:val="en-US"/>
              </w:rPr>
              <w:t>Minimal APIs</w:t>
            </w:r>
            <w:r w:rsidR="23AFDB29" w:rsidRPr="23AFDB29">
              <w:rPr>
                <w:rFonts w:ascii="Calibri" w:eastAsia="Calibri" w:hAnsi="Calibri" w:cs="Calibri"/>
                <w:color w:val="000000" w:themeColor="text1"/>
                <w:lang w:val="en-US"/>
              </w:rPr>
              <w:t>.</w:t>
            </w:r>
          </w:p>
          <w:p w14:paraId="471DFBF4" w14:textId="209A991F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  <w:lang w:val="en-US"/>
              </w:rPr>
              <w:t>REST</w:t>
            </w:r>
            <w:r w:rsidR="6BA15E3B" w:rsidRPr="23AFDB29">
              <w:rPr>
                <w:rFonts w:ascii="Calibri" w:eastAsia="Calibri" w:hAnsi="Calibri" w:cs="Calibri"/>
                <w:color w:val="000000" w:themeColor="text1"/>
                <w:lang w:val="en-US"/>
              </w:rPr>
              <w:t>.</w:t>
            </w:r>
          </w:p>
          <w:p w14:paraId="7CD8CA7D" w14:textId="64C9383D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JSON</w:t>
            </w:r>
            <w:r w:rsidR="6BA15E3B" w:rsidRPr="23AFDB29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C96794" w14:paraId="3FE55FB3" w14:textId="77777777" w:rsidTr="23AFDB29">
        <w:trPr>
          <w:trHeight w:val="1027"/>
        </w:trPr>
        <w:tc>
          <w:tcPr>
            <w:tcW w:w="7323" w:type="dxa"/>
            <w:vAlign w:val="center"/>
          </w:tcPr>
          <w:p w14:paraId="2B0DCBEC" w14:textId="4D0BF3B5" w:rsidR="141E75DB" w:rsidRDefault="141E75DB" w:rsidP="23AFDB29">
            <w:pPr>
              <w:pStyle w:val="PargrafodaLista"/>
              <w:numPr>
                <w:ilvl w:val="0"/>
                <w:numId w:val="8"/>
              </w:numPr>
              <w:spacing w:line="259" w:lineRule="auto"/>
              <w:ind w:left="306" w:hanging="284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 xml:space="preserve">Utilizar conceitos de </w:t>
            </w:r>
            <w:r w:rsidR="052D7EB2" w:rsidRPr="23AFDB29">
              <w:rPr>
                <w:rFonts w:ascii="Calibri" w:eastAsia="Calibri" w:hAnsi="Calibri" w:cs="Calibri"/>
                <w:color w:val="000000" w:themeColor="text1"/>
              </w:rPr>
              <w:t xml:space="preserve">padrões de </w:t>
            </w:r>
            <w:r w:rsidRPr="23AFDB29">
              <w:rPr>
                <w:rFonts w:ascii="Calibri" w:eastAsia="Calibri" w:hAnsi="Calibri" w:cs="Calibri"/>
                <w:color w:val="000000" w:themeColor="text1"/>
              </w:rPr>
              <w:t xml:space="preserve">arquitetura de </w:t>
            </w:r>
            <w:r w:rsidR="49309603" w:rsidRPr="23AFDB29">
              <w:rPr>
                <w:rFonts w:ascii="Calibri" w:eastAsia="Calibri" w:hAnsi="Calibri" w:cs="Calibri"/>
                <w:color w:val="000000" w:themeColor="text1"/>
              </w:rPr>
              <w:t>software para a organização dos arquivos e pastas do projeto.</w:t>
            </w:r>
          </w:p>
        </w:tc>
        <w:tc>
          <w:tcPr>
            <w:tcW w:w="1319" w:type="dxa"/>
            <w:vAlign w:val="center"/>
          </w:tcPr>
          <w:p w14:paraId="4BD1DB43" w14:textId="77658140" w:rsidR="23AFDB29" w:rsidRDefault="23AFDB29" w:rsidP="23AFDB2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6746" w:type="dxa"/>
            <w:vAlign w:val="center"/>
          </w:tcPr>
          <w:p w14:paraId="6F67AEC5" w14:textId="2F5C92A2" w:rsidR="467D4747" w:rsidRDefault="467D4747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MVC.</w:t>
            </w:r>
          </w:p>
          <w:p w14:paraId="444E9BDA" w14:textId="3E2DF8CB" w:rsidR="467D4747" w:rsidRDefault="467D4747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MVVM.</w:t>
            </w:r>
          </w:p>
          <w:p w14:paraId="0239EAF5" w14:textId="016D111A" w:rsidR="058B71AF" w:rsidRDefault="058B71AF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MVP.</w:t>
            </w:r>
          </w:p>
          <w:p w14:paraId="3A838FFD" w14:textId="656C2A0D" w:rsidR="058B71AF" w:rsidRDefault="058B71AF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DAO.</w:t>
            </w:r>
          </w:p>
          <w:p w14:paraId="2FB0406A" w14:textId="78835630" w:rsidR="058B71AF" w:rsidRDefault="058B71AF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Repository.</w:t>
            </w:r>
          </w:p>
        </w:tc>
      </w:tr>
      <w:tr w:rsidR="00C96794" w14:paraId="29F01AE4" w14:textId="77777777" w:rsidTr="23AFDB29">
        <w:trPr>
          <w:trHeight w:val="806"/>
        </w:trPr>
        <w:tc>
          <w:tcPr>
            <w:tcW w:w="7323" w:type="dxa"/>
            <w:vAlign w:val="center"/>
          </w:tcPr>
          <w:p w14:paraId="4C63AE71" w14:textId="3ED4AC37" w:rsidR="23AFDB29" w:rsidRDefault="23AFDB29" w:rsidP="23AFDB29">
            <w:pPr>
              <w:pStyle w:val="PargrafodaLista"/>
              <w:numPr>
                <w:ilvl w:val="0"/>
                <w:numId w:val="8"/>
              </w:numPr>
              <w:spacing w:line="259" w:lineRule="auto"/>
              <w:ind w:left="306" w:hanging="284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Utilizar framework de persistência para acesso a dados e mapeamento objeto-relacional.</w:t>
            </w:r>
          </w:p>
        </w:tc>
        <w:tc>
          <w:tcPr>
            <w:tcW w:w="1319" w:type="dxa"/>
            <w:vAlign w:val="center"/>
          </w:tcPr>
          <w:p w14:paraId="3598EA5A" w14:textId="77658140" w:rsidR="23AFDB29" w:rsidRDefault="23AFDB29" w:rsidP="23AFDB2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6746" w:type="dxa"/>
            <w:vAlign w:val="center"/>
          </w:tcPr>
          <w:p w14:paraId="2FD1901E" w14:textId="26298C69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Mapeamento objeto relacional.</w:t>
            </w:r>
          </w:p>
          <w:p w14:paraId="2554F477" w14:textId="3FB65B9A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Entity Framework Core.</w:t>
            </w:r>
          </w:p>
          <w:p w14:paraId="2E8C7394" w14:textId="3E282E7C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  <w:lang w:val="en-US"/>
              </w:rPr>
              <w:t>Validações com Data Annotations.</w:t>
            </w:r>
          </w:p>
          <w:p w14:paraId="355BDA88" w14:textId="0227C109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  <w:lang w:val="en-US"/>
              </w:rPr>
              <w:t>Collections.</w:t>
            </w:r>
          </w:p>
          <w:p w14:paraId="2EF57D19" w14:textId="7897E16A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  <w:lang w:val="en-US"/>
              </w:rPr>
              <w:t>Linq.</w:t>
            </w:r>
          </w:p>
          <w:p w14:paraId="54658971" w14:textId="27E00765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Lambda.</w:t>
            </w:r>
          </w:p>
        </w:tc>
      </w:tr>
      <w:tr w:rsidR="00C96794" w14:paraId="70D4A44F" w14:textId="77777777" w:rsidTr="23AFDB29">
        <w:trPr>
          <w:trHeight w:val="806"/>
        </w:trPr>
        <w:tc>
          <w:tcPr>
            <w:tcW w:w="7323" w:type="dxa"/>
            <w:vAlign w:val="center"/>
          </w:tcPr>
          <w:p w14:paraId="11EBA32B" w14:textId="3AAF4FE9" w:rsidR="23AFDB29" w:rsidRDefault="23AFDB29" w:rsidP="23AFDB29">
            <w:pPr>
              <w:pStyle w:val="PargrafodaLista"/>
              <w:numPr>
                <w:ilvl w:val="0"/>
                <w:numId w:val="8"/>
              </w:numPr>
              <w:spacing w:line="259" w:lineRule="auto"/>
              <w:ind w:left="306" w:hanging="284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Entender a importância da documentação dentro de aplicações de back-end.</w:t>
            </w:r>
          </w:p>
        </w:tc>
        <w:tc>
          <w:tcPr>
            <w:tcW w:w="1319" w:type="dxa"/>
            <w:vAlign w:val="center"/>
          </w:tcPr>
          <w:p w14:paraId="13262698" w14:textId="450DA381" w:rsidR="23AFDB29" w:rsidRDefault="23AFDB29" w:rsidP="23AFDB2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6746" w:type="dxa"/>
            <w:vAlign w:val="center"/>
          </w:tcPr>
          <w:p w14:paraId="5FED9022" w14:textId="3305D8F5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Swag</w:t>
            </w:r>
            <w:r w:rsidR="7F09ABBD" w:rsidRPr="23AFDB29">
              <w:rPr>
                <w:rFonts w:ascii="Calibri" w:eastAsia="Calibri" w:hAnsi="Calibri" w:cs="Calibri"/>
                <w:color w:val="000000" w:themeColor="text1"/>
              </w:rPr>
              <w:t>g</w:t>
            </w:r>
            <w:r w:rsidRPr="23AFDB29">
              <w:rPr>
                <w:rFonts w:ascii="Calibri" w:eastAsia="Calibri" w:hAnsi="Calibri" w:cs="Calibri"/>
                <w:color w:val="000000" w:themeColor="text1"/>
              </w:rPr>
              <w:t>er.</w:t>
            </w:r>
          </w:p>
        </w:tc>
      </w:tr>
      <w:tr w:rsidR="00C96794" w14:paraId="1F0A30C3" w14:textId="77777777" w:rsidTr="23AFDB29">
        <w:trPr>
          <w:trHeight w:val="806"/>
        </w:trPr>
        <w:tc>
          <w:tcPr>
            <w:tcW w:w="7323" w:type="dxa"/>
            <w:vAlign w:val="center"/>
          </w:tcPr>
          <w:p w14:paraId="397A13BE" w14:textId="27758009" w:rsidR="23AFDB29" w:rsidRDefault="23AFDB29" w:rsidP="23AFDB29">
            <w:pPr>
              <w:pStyle w:val="PargrafodaLista"/>
              <w:numPr>
                <w:ilvl w:val="0"/>
                <w:numId w:val="8"/>
              </w:numPr>
              <w:spacing w:line="259" w:lineRule="auto"/>
              <w:ind w:left="306" w:hanging="284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Utilizar frameworks para criação, organização e estruturação de páginas web.</w:t>
            </w:r>
          </w:p>
        </w:tc>
        <w:tc>
          <w:tcPr>
            <w:tcW w:w="1319" w:type="dxa"/>
            <w:vAlign w:val="center"/>
          </w:tcPr>
          <w:p w14:paraId="4FB54D8B" w14:textId="4AD29482" w:rsidR="23AFDB29" w:rsidRDefault="23AFDB29" w:rsidP="23AFDB2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6746" w:type="dxa"/>
            <w:vAlign w:val="center"/>
          </w:tcPr>
          <w:p w14:paraId="55179CB5" w14:textId="7DF3B7B5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Frameworks JavaScript para criação de single-page applications.</w:t>
            </w:r>
          </w:p>
          <w:p w14:paraId="444148C3" w14:textId="074C54E4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Frameworks de layouts responsivos baseados em grids.</w:t>
            </w:r>
          </w:p>
          <w:p w14:paraId="0547A12F" w14:textId="3E6563D4" w:rsidR="23AFDB29" w:rsidRDefault="23AFDB29" w:rsidP="23AFDB29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Regras de negócio</w:t>
            </w:r>
            <w:r w:rsidR="4D4D22E1" w:rsidRPr="23AFDB29">
              <w:rPr>
                <w:rFonts w:ascii="Calibri" w:eastAsia="Calibri" w:hAnsi="Calibri" w:cs="Calibri"/>
                <w:color w:val="000000" w:themeColor="text1"/>
              </w:rPr>
              <w:t xml:space="preserve"> e</w:t>
            </w:r>
            <w:r w:rsidRPr="23AFDB29">
              <w:rPr>
                <w:rFonts w:ascii="Calibri" w:eastAsia="Calibri" w:hAnsi="Calibri" w:cs="Calibri"/>
                <w:color w:val="000000" w:themeColor="text1"/>
              </w:rPr>
              <w:t xml:space="preserve"> validação de formulário.</w:t>
            </w:r>
          </w:p>
        </w:tc>
      </w:tr>
      <w:tr w:rsidR="00C96794" w14:paraId="5E002CBD" w14:textId="77777777" w:rsidTr="23AFDB29">
        <w:trPr>
          <w:trHeight w:val="806"/>
        </w:trPr>
        <w:tc>
          <w:tcPr>
            <w:tcW w:w="7323" w:type="dxa"/>
            <w:vAlign w:val="center"/>
          </w:tcPr>
          <w:p w14:paraId="625085A8" w14:textId="231FA4C4" w:rsidR="23AFDB29" w:rsidRDefault="23AFDB29" w:rsidP="23AFDB29">
            <w:pPr>
              <w:pStyle w:val="PargrafodaLista"/>
              <w:numPr>
                <w:ilvl w:val="0"/>
                <w:numId w:val="8"/>
              </w:numPr>
              <w:spacing w:line="259" w:lineRule="auto"/>
              <w:ind w:left="306" w:hanging="284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Utilizar serviços para compartilhamento e versionamento de código</w:t>
            </w:r>
          </w:p>
        </w:tc>
        <w:tc>
          <w:tcPr>
            <w:tcW w:w="1319" w:type="dxa"/>
            <w:vAlign w:val="center"/>
          </w:tcPr>
          <w:p w14:paraId="26BC97A7" w14:textId="3E2BB619" w:rsidR="23AFDB29" w:rsidRDefault="23AFDB29" w:rsidP="23AFDB2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6746" w:type="dxa"/>
            <w:vAlign w:val="center"/>
          </w:tcPr>
          <w:p w14:paraId="121BBB87" w14:textId="5C26E50E" w:rsidR="23AFDB29" w:rsidRDefault="23AFDB29" w:rsidP="23AFDB2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3AFDB29">
              <w:rPr>
                <w:rFonts w:ascii="Calibri" w:eastAsia="Calibri" w:hAnsi="Calibri" w:cs="Calibri"/>
                <w:color w:val="000000" w:themeColor="text1"/>
              </w:rPr>
              <w:t>Sistema de controle de versão distribuído, hospedagem de código-fonte e arquivos.</w:t>
            </w:r>
          </w:p>
        </w:tc>
      </w:tr>
    </w:tbl>
    <w:p w14:paraId="659989AC" w14:textId="1DEFF60E" w:rsidR="00F11CE9" w:rsidRDefault="00BA2516" w:rsidP="003A7D85">
      <w:pPr>
        <w:pStyle w:val="Ttulo1"/>
      </w:pPr>
      <w:r w:rsidRPr="00CE504D">
        <w:lastRenderedPageBreak/>
        <w:t xml:space="preserve">metodologia </w:t>
      </w:r>
      <w:r w:rsidR="00F428E8">
        <w:t xml:space="preserve">e experiências </w:t>
      </w:r>
      <w:r w:rsidRPr="00CE504D">
        <w:t>de ensino e aprendizagem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9"/>
      </w:tblGrid>
      <w:tr w:rsidR="00F11CE9" w14:paraId="0B3F6B11" w14:textId="77777777" w:rsidTr="00F428E8">
        <w:tc>
          <w:tcPr>
            <w:tcW w:w="15379" w:type="dxa"/>
          </w:tcPr>
          <w:p w14:paraId="4E4369D2" w14:textId="72D138CF" w:rsidR="00F11CE9" w:rsidRDefault="006C2E3E" w:rsidP="006C2E3E">
            <w:r w:rsidRPr="006C2E3E">
              <w:rPr>
                <w:rFonts w:ascii="Calibri" w:hAnsi="Calibri" w:cs="Calibri"/>
                <w:color w:val="000000"/>
              </w:rPr>
              <w:t xml:space="preserve">As aulas serão do tipo: expositiva dialogada, utilizando recursos didáticos; aulas com exercícios práticos em grupo ou individual; </w:t>
            </w:r>
            <w:r>
              <w:rPr>
                <w:rFonts w:ascii="Calibri" w:hAnsi="Calibri" w:cs="Calibri"/>
                <w:color w:val="000000"/>
              </w:rPr>
              <w:t>resolução supervisionada de problemas; prática supervisionada em sala de aula para treinamento instrumental.</w:t>
            </w:r>
          </w:p>
        </w:tc>
      </w:tr>
    </w:tbl>
    <w:p w14:paraId="1AFB337C" w14:textId="7A5CD78D" w:rsidR="00D80C94" w:rsidRDefault="00D80C94" w:rsidP="003A7D85">
      <w:pPr>
        <w:pStyle w:val="Ttulo1"/>
      </w:pPr>
      <w:r>
        <w:t>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9"/>
      </w:tblGrid>
      <w:tr w:rsidR="00D80C94" w14:paraId="4CB0E699" w14:textId="77777777" w:rsidTr="7BB4B478">
        <w:tc>
          <w:tcPr>
            <w:tcW w:w="15379" w:type="dxa"/>
          </w:tcPr>
          <w:p w14:paraId="6B65B232" w14:textId="77777777" w:rsidR="00C96794" w:rsidRDefault="00C96794" w:rsidP="00C96794">
            <w:pPr>
              <w:jc w:val="both"/>
            </w:pPr>
            <w:r w:rsidRPr="006C23D3">
              <w:rPr>
                <w:rFonts w:ascii="Calibri" w:eastAsia="Calibri" w:hAnsi="Calibri" w:cs="Calibri"/>
                <w:color w:val="000000" w:themeColor="text1"/>
              </w:rPr>
              <w:t>A avaliação das competências ocorrerá de forma continuada e parcial, sendo utilizados diferentes instrumentos de avaliação na composição das notas A1 e A2</w:t>
            </w:r>
            <w:r w:rsidRPr="3A8C9058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</w:p>
          <w:p w14:paraId="377228BE" w14:textId="77777777" w:rsidR="00C96794" w:rsidRDefault="00C96794" w:rsidP="00C96794">
            <w:pPr>
              <w:jc w:val="both"/>
            </w:pPr>
            <w:r w:rsidRPr="3A8C905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3191CF2D" w14:textId="77777777" w:rsidR="00C96794" w:rsidRDefault="00C96794" w:rsidP="00C96794">
            <w:pPr>
              <w:jc w:val="both"/>
            </w:pPr>
            <w:r w:rsidRPr="3A8C9058">
              <w:rPr>
                <w:rFonts w:ascii="Calibri" w:eastAsia="Calibri" w:hAnsi="Calibri" w:cs="Calibri"/>
                <w:color w:val="000000" w:themeColor="text1"/>
              </w:rPr>
              <w:t xml:space="preserve">As competências poderão ser avaliadas utilizando-se os seguintes instrumentos: </w:t>
            </w:r>
          </w:p>
          <w:p w14:paraId="41C5B622" w14:textId="77777777" w:rsidR="00C96794" w:rsidRDefault="00C96794" w:rsidP="00C96794">
            <w:pPr>
              <w:pStyle w:val="PargrafodaLista"/>
              <w:numPr>
                <w:ilvl w:val="0"/>
                <w:numId w:val="14"/>
              </w:numPr>
              <w:spacing w:after="160" w:line="259" w:lineRule="auto"/>
              <w:rPr>
                <w:rFonts w:eastAsiaTheme="minorEastAsia"/>
                <w:color w:val="000000" w:themeColor="text1"/>
              </w:rPr>
            </w:pPr>
            <w:r w:rsidRPr="3A8C9058">
              <w:rPr>
                <w:color w:val="000000" w:themeColor="text1"/>
              </w:rPr>
              <w:t xml:space="preserve">Avaliação teórica </w:t>
            </w:r>
          </w:p>
          <w:p w14:paraId="58E90673" w14:textId="77777777" w:rsidR="00C96794" w:rsidRDefault="00C96794" w:rsidP="00C96794">
            <w:pPr>
              <w:pStyle w:val="PargrafodaLista"/>
              <w:numPr>
                <w:ilvl w:val="0"/>
                <w:numId w:val="14"/>
              </w:numPr>
              <w:spacing w:after="160" w:line="259" w:lineRule="auto"/>
              <w:rPr>
                <w:rFonts w:eastAsiaTheme="minorEastAsia"/>
                <w:color w:val="000000" w:themeColor="text1"/>
              </w:rPr>
            </w:pPr>
            <w:r w:rsidRPr="3A8C9058">
              <w:rPr>
                <w:color w:val="000000" w:themeColor="text1"/>
              </w:rPr>
              <w:t xml:space="preserve">Entrega de trabalhos (no Blackboard)  </w:t>
            </w:r>
          </w:p>
          <w:p w14:paraId="7EA94A48" w14:textId="77777777" w:rsidR="00C96794" w:rsidRDefault="00C96794" w:rsidP="00C96794">
            <w:pPr>
              <w:pStyle w:val="PargrafodaLista"/>
              <w:numPr>
                <w:ilvl w:val="0"/>
                <w:numId w:val="14"/>
              </w:numPr>
              <w:spacing w:after="160" w:line="259" w:lineRule="auto"/>
              <w:rPr>
                <w:rFonts w:eastAsiaTheme="minorEastAsia"/>
                <w:color w:val="000000" w:themeColor="text1"/>
              </w:rPr>
            </w:pPr>
            <w:r w:rsidRPr="3A8C9058">
              <w:rPr>
                <w:color w:val="000000" w:themeColor="text1"/>
              </w:rPr>
              <w:t xml:space="preserve">Atividades/exercícios disponíveis no Blackboard </w:t>
            </w:r>
          </w:p>
          <w:p w14:paraId="3F93AA90" w14:textId="77777777" w:rsidR="00C96794" w:rsidRDefault="00C96794" w:rsidP="00C96794">
            <w:pPr>
              <w:pStyle w:val="PargrafodaLista"/>
              <w:numPr>
                <w:ilvl w:val="0"/>
                <w:numId w:val="14"/>
              </w:numPr>
              <w:spacing w:after="160" w:line="259" w:lineRule="auto"/>
              <w:rPr>
                <w:rFonts w:eastAsiaTheme="minorEastAsia"/>
                <w:color w:val="000000" w:themeColor="text1"/>
              </w:rPr>
            </w:pPr>
            <w:r w:rsidRPr="3A8C9058">
              <w:rPr>
                <w:color w:val="000000" w:themeColor="text1"/>
              </w:rPr>
              <w:t xml:space="preserve">Atividades realizadas durante a aula  </w:t>
            </w:r>
          </w:p>
          <w:p w14:paraId="1F031A46" w14:textId="77777777" w:rsidR="00C96794" w:rsidRDefault="00C96794" w:rsidP="00C96794">
            <w:pPr>
              <w:pStyle w:val="PargrafodaLista"/>
              <w:numPr>
                <w:ilvl w:val="0"/>
                <w:numId w:val="14"/>
              </w:numPr>
              <w:spacing w:after="160" w:line="259" w:lineRule="auto"/>
              <w:rPr>
                <w:rFonts w:eastAsiaTheme="minorEastAsia"/>
                <w:color w:val="000000" w:themeColor="text1"/>
              </w:rPr>
            </w:pPr>
            <w:r w:rsidRPr="3A8C9058">
              <w:rPr>
                <w:color w:val="000000" w:themeColor="text1"/>
              </w:rPr>
              <w:t xml:space="preserve">Projeto disciplinar ou interdisciplinar </w:t>
            </w:r>
          </w:p>
          <w:p w14:paraId="5513BF9A" w14:textId="77777777" w:rsidR="00C96794" w:rsidRDefault="00C96794" w:rsidP="00C96794">
            <w:pPr>
              <w:pStyle w:val="PargrafodaLista"/>
              <w:numPr>
                <w:ilvl w:val="0"/>
                <w:numId w:val="14"/>
              </w:numPr>
              <w:spacing w:after="160" w:line="259" w:lineRule="auto"/>
              <w:rPr>
                <w:rFonts w:eastAsiaTheme="minorEastAsia"/>
                <w:color w:val="000000" w:themeColor="text1"/>
              </w:rPr>
            </w:pPr>
            <w:r w:rsidRPr="3A8C9058">
              <w:rPr>
                <w:color w:val="000000" w:themeColor="text1"/>
              </w:rPr>
              <w:t xml:space="preserve">Avaliação por Projetos </w:t>
            </w:r>
          </w:p>
          <w:p w14:paraId="71AA5E6B" w14:textId="77777777" w:rsidR="00C96794" w:rsidRDefault="00C96794" w:rsidP="00C96794">
            <w:pPr>
              <w:jc w:val="both"/>
            </w:pPr>
            <w:r w:rsidRPr="3A8C9058">
              <w:rPr>
                <w:rFonts w:ascii="Calibri" w:eastAsia="Calibri" w:hAnsi="Calibri" w:cs="Calibri"/>
                <w:color w:val="000000" w:themeColor="text1"/>
              </w:rPr>
              <w:t xml:space="preserve">A constituição da nota seguirá o estabelecido na Resolução nº 919 DE 18/02/2021 – CAS que estabelece o Sistema de Avaliação dos cursos de graduação, ofertados na  </w:t>
            </w:r>
          </w:p>
          <w:p w14:paraId="2FF52928" w14:textId="77777777" w:rsidR="00C96794" w:rsidRDefault="00C96794" w:rsidP="00C96794">
            <w:pPr>
              <w:jc w:val="both"/>
            </w:pPr>
            <w:r w:rsidRPr="3A8C9058">
              <w:rPr>
                <w:rFonts w:ascii="Calibri" w:eastAsia="Calibri" w:hAnsi="Calibri" w:cs="Calibri"/>
                <w:color w:val="000000" w:themeColor="text1"/>
              </w:rPr>
              <w:t xml:space="preserve">modalidade presencial, da Universidade Positivo. </w:t>
            </w:r>
          </w:p>
          <w:p w14:paraId="6B38A7CA" w14:textId="77777777" w:rsidR="00C96794" w:rsidRDefault="00C96794" w:rsidP="00C96794">
            <w:pPr>
              <w:jc w:val="both"/>
            </w:pPr>
            <w:r w:rsidRPr="3A8C905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7789DC6D" w14:textId="77777777" w:rsidR="00C96794" w:rsidRDefault="00C96794" w:rsidP="00C96794">
            <w:pPr>
              <w:jc w:val="both"/>
            </w:pPr>
            <w:r w:rsidRPr="006C23D3">
              <w:rPr>
                <w:rFonts w:ascii="Calibri" w:eastAsia="Calibri" w:hAnsi="Calibri" w:cs="Calibri"/>
                <w:color w:val="000000" w:themeColor="text1"/>
              </w:rPr>
              <w:t>O Sistema de Avaliação é composto por 2 notas (A1 e A2) cada uma com valor de 0,0 a 5,0 pontos. A avaliação A1 contempla todo o conteúdo do semestre. A avaliação A2 contempla avaliações parciais ao longo do semestre letivo.</w:t>
            </w:r>
            <w:r w:rsidRPr="3A8C905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7EDA3F19" w14:textId="77777777" w:rsidR="00C96794" w:rsidRDefault="00C96794" w:rsidP="00C96794">
            <w:pPr>
              <w:jc w:val="both"/>
            </w:pPr>
            <w:r w:rsidRPr="7CD1044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15B3ABE1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A </w:t>
            </w:r>
            <w:r w:rsidRPr="001B0E07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Nota Final (NF) </w:t>
            </w:r>
            <w:r w:rsidRPr="001B0E07">
              <w:rPr>
                <w:rFonts w:ascii="Calibri" w:eastAsia="Calibri" w:hAnsi="Calibri" w:cs="Calibri"/>
                <w:color w:val="000000" w:themeColor="text1"/>
              </w:rPr>
              <w:t>será calculada pela soma das duas notas (</w:t>
            </w:r>
            <w:r w:rsidRPr="001B0E07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A1 </w:t>
            </w: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+ </w:t>
            </w:r>
            <w:r w:rsidRPr="001B0E07">
              <w:rPr>
                <w:rFonts w:ascii="Calibri" w:eastAsia="Calibri" w:hAnsi="Calibri" w:cs="Calibri"/>
                <w:b/>
                <w:bCs/>
                <w:color w:val="000000" w:themeColor="text1"/>
              </w:rPr>
              <w:t>A2</w:t>
            </w: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) e será considerado aprovado na disciplina o aluno que obtiver </w:t>
            </w:r>
            <w:r w:rsidRPr="001B0E07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NF </w:t>
            </w: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igual ou superior a 6,0 e que tenha, no mínimo, 75% de frequência* às atividades acadêmicas. </w:t>
            </w:r>
          </w:p>
          <w:p w14:paraId="28D58BB7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235DAF11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Ao aluno que obtiver </w:t>
            </w:r>
            <w:r w:rsidRPr="001B0E07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NF </w:t>
            </w: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inferior a 6,0 e tiver frequência* igual ou superior a 75% é permitida a realização da </w:t>
            </w:r>
            <w:r w:rsidRPr="001B0E07">
              <w:rPr>
                <w:rFonts w:ascii="Calibri" w:eastAsia="Calibri" w:hAnsi="Calibri" w:cs="Calibri"/>
                <w:b/>
                <w:bCs/>
                <w:color w:val="000000" w:themeColor="text1"/>
              </w:rPr>
              <w:t>Avaliação Final Substitutiva (AF</w:t>
            </w: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), no valor de 0,0 a 5,0, a qual substituirá a menor nota lançada em A1 ou A2. Depois de realizada a </w:t>
            </w:r>
            <w:r w:rsidRPr="001B0E07">
              <w:rPr>
                <w:rFonts w:ascii="Calibri" w:eastAsia="Calibri" w:hAnsi="Calibri" w:cs="Calibri"/>
                <w:b/>
                <w:bCs/>
                <w:color w:val="000000" w:themeColor="text1"/>
              </w:rPr>
              <w:t>AF</w:t>
            </w: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, será novamente calculada a </w:t>
            </w:r>
            <w:r w:rsidRPr="001B0E07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NF </w:t>
            </w: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e, caso esta seja igual ou superior a 6,0, o aluno será considerado aprovado. </w:t>
            </w:r>
          </w:p>
          <w:p w14:paraId="5C11F2DF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379F2ABB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A </w:t>
            </w:r>
            <w:r w:rsidRPr="001B0E07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AF </w:t>
            </w: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será aplicada semestralmente, conforme datas divulgadas em calendário acadêmico. </w:t>
            </w:r>
          </w:p>
          <w:p w14:paraId="703719FA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0CEC880E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A </w:t>
            </w:r>
            <w:r w:rsidRPr="001B0E07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Nota Final (NF), </w:t>
            </w: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resultado da soma das notas atribuídas à </w:t>
            </w:r>
            <w:r w:rsidRPr="001B0E07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A1 </w:t>
            </w: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e à </w:t>
            </w:r>
            <w:r w:rsidRPr="001B0E07">
              <w:rPr>
                <w:rFonts w:ascii="Calibri" w:eastAsia="Calibri" w:hAnsi="Calibri" w:cs="Calibri"/>
                <w:b/>
                <w:bCs/>
                <w:color w:val="000000" w:themeColor="text1"/>
              </w:rPr>
              <w:t>A2</w:t>
            </w: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, será arredondada, observando-se os seguintes critérios de aproximação:  </w:t>
            </w:r>
          </w:p>
          <w:p w14:paraId="692C3ADA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I - Para 0,50 quando as casas decimais forem expressas por numerais iguais ou superiores a 0,25 e inferiores a 0,75, como exemplo: 5,25; 5,30; 5,40; 5,60 e 5,74 para 5,50.  </w:t>
            </w:r>
          </w:p>
          <w:p w14:paraId="60DABF1F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II - Para o inteiro imediatamente inferior, quando as casas decimais forem expressas por numerais inferiores a 0,25, como exemplo: 5,10 e 5,24 para 5,00.  </w:t>
            </w:r>
          </w:p>
          <w:p w14:paraId="42E2E0C1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III - Para o inteiro imediatamente superior, quando as casas decimais forem expressas por numerais iguais ou superiores a 0,75, como exemplo: 5,75; 5,80 e 5,90 para 6,00.  </w:t>
            </w:r>
          </w:p>
          <w:p w14:paraId="14D51373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45"/>
            </w:tblGrid>
            <w:tr w:rsidR="00C96794" w:rsidRPr="001B0E07" w14:paraId="3D505275" w14:textId="77777777" w:rsidTr="00BF6728">
              <w:trPr>
                <w:trHeight w:val="300"/>
              </w:trPr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7D341" w14:textId="77777777" w:rsidR="00C96794" w:rsidRPr="001B0E07" w:rsidRDefault="00C96794" w:rsidP="00C96794">
                  <w:pPr>
                    <w:jc w:val="both"/>
                  </w:pPr>
                  <w:r w:rsidRPr="001B0E07">
                    <w:rPr>
                      <w:rFonts w:ascii="Calibri" w:eastAsia="Calibri" w:hAnsi="Calibri" w:cs="Calibri"/>
                      <w:b/>
                      <w:bCs/>
                    </w:rPr>
                    <w:t xml:space="preserve">Exemplo 1: </w:t>
                  </w:r>
                  <w:r w:rsidRPr="001B0E07"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</w:tc>
            </w:tr>
            <w:tr w:rsidR="00C96794" w:rsidRPr="001B0E07" w14:paraId="17EDAAC3" w14:textId="77777777" w:rsidTr="00BF6728">
              <w:trPr>
                <w:trHeight w:val="300"/>
              </w:trPr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83748" w14:textId="77777777" w:rsidR="00C96794" w:rsidRPr="001B0E07" w:rsidRDefault="00C96794" w:rsidP="00C96794">
                  <w:pPr>
                    <w:jc w:val="both"/>
                  </w:pPr>
                  <w:r w:rsidRPr="001B0E07">
                    <w:rPr>
                      <w:rFonts w:ascii="Calibri" w:eastAsia="Calibri" w:hAnsi="Calibri" w:cs="Calibri"/>
                    </w:rPr>
                    <w:t xml:space="preserve">A1: 2,30 (não há arredondamento) + A2: 3,60 (não há arredondamento) = NF: 5,90 – com arredondamento:  6,00  </w:t>
                  </w:r>
                </w:p>
              </w:tc>
            </w:tr>
            <w:tr w:rsidR="00C96794" w:rsidRPr="001B0E07" w14:paraId="4A3896EC" w14:textId="77777777" w:rsidTr="00BF6728">
              <w:trPr>
                <w:trHeight w:val="300"/>
              </w:trPr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CBA02" w14:textId="77777777" w:rsidR="00C96794" w:rsidRPr="001B0E07" w:rsidRDefault="00C96794" w:rsidP="00C96794">
                  <w:pPr>
                    <w:jc w:val="both"/>
                  </w:pPr>
                  <w:r w:rsidRPr="001B0E07">
                    <w:rPr>
                      <w:rFonts w:ascii="Calibri" w:eastAsia="Calibri" w:hAnsi="Calibri" w:cs="Calibri"/>
                      <w:b/>
                      <w:bCs/>
                    </w:rPr>
                    <w:t xml:space="preserve">Exemplo 2: </w:t>
                  </w:r>
                  <w:r w:rsidRPr="001B0E07"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</w:tc>
            </w:tr>
            <w:tr w:rsidR="00C96794" w:rsidRPr="001B0E07" w14:paraId="1C4FCAD1" w14:textId="77777777" w:rsidTr="00BF6728">
              <w:trPr>
                <w:trHeight w:val="300"/>
              </w:trPr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2BE69" w14:textId="77777777" w:rsidR="00C96794" w:rsidRPr="001B0E07" w:rsidRDefault="00C96794" w:rsidP="00C96794">
                  <w:pPr>
                    <w:jc w:val="both"/>
                  </w:pPr>
                  <w:r w:rsidRPr="001B0E07">
                    <w:rPr>
                      <w:rFonts w:ascii="Calibri" w:eastAsia="Calibri" w:hAnsi="Calibri" w:cs="Calibri"/>
                    </w:rPr>
                    <w:t xml:space="preserve">A1: 3,20 (não há arredondamento) + A2: 2,40 (não há arredondamento) = NF: 5,60 – com arredondamento: 5,50  </w:t>
                  </w:r>
                </w:p>
              </w:tc>
            </w:tr>
          </w:tbl>
          <w:p w14:paraId="3C247364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5D6B9765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O aluno tem direito de </w:t>
            </w:r>
            <w:r w:rsidRPr="001B0E07">
              <w:rPr>
                <w:rFonts w:ascii="Calibri" w:eastAsia="Calibri" w:hAnsi="Calibri" w:cs="Calibri"/>
                <w:b/>
                <w:bCs/>
                <w:color w:val="000000" w:themeColor="text1"/>
              </w:rPr>
              <w:t>vista das atividades avaliativas classificadas como “provas escritas”</w:t>
            </w: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, assim entendido o acesso efetivo a sua prova, de forma a esclarecer dúvidas com o professor responsável, a quem compete manter ou alterar a nota do aluno. As vistas de provas serão realizadas em horário normal de aula, conforme cronograma de aula divulgado pelo professor. </w:t>
            </w:r>
          </w:p>
          <w:p w14:paraId="039BF641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1142D90F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Caso o aluno não concorde com a nota atribuída em </w:t>
            </w:r>
            <w:r w:rsidRPr="001B0E07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provas escritas, </w:t>
            </w: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pelo professor da disciplina, poderá solicitar revisão de nota, a qual deverá ser requerida no prazo de até 5 dias úteis a contar da data de divulgação da nota no sistema.  </w:t>
            </w:r>
          </w:p>
          <w:p w14:paraId="4C8DC5D4" w14:textId="77777777" w:rsidR="00C96794" w:rsidRPr="001B0E07" w:rsidRDefault="00C96794" w:rsidP="00C96794">
            <w:pPr>
              <w:pStyle w:val="PargrafodaLista"/>
              <w:numPr>
                <w:ilvl w:val="0"/>
                <w:numId w:val="15"/>
              </w:numPr>
              <w:rPr>
                <w:rFonts w:eastAsiaTheme="minorEastAsia"/>
                <w:color w:val="000000" w:themeColor="text1"/>
              </w:rPr>
            </w:pPr>
            <w:r w:rsidRPr="001B0E07">
              <w:rPr>
                <w:color w:val="000000" w:themeColor="text1"/>
              </w:rPr>
              <w:t xml:space="preserve">Para solicitação de revisão da nota, no CAA Online, é imprescindível a apresentação da digitalização da prova original, indicação do que deve ser objeto de revisão e as razões que justificam o pedido.  </w:t>
            </w:r>
          </w:p>
          <w:p w14:paraId="75EB2463" w14:textId="77777777" w:rsidR="00C96794" w:rsidRPr="001B0E07" w:rsidRDefault="00C96794" w:rsidP="00C96794">
            <w:pPr>
              <w:pStyle w:val="PargrafodaLista"/>
              <w:numPr>
                <w:ilvl w:val="0"/>
                <w:numId w:val="15"/>
              </w:numPr>
              <w:rPr>
                <w:rFonts w:eastAsiaTheme="minorEastAsia"/>
                <w:color w:val="000000" w:themeColor="text1"/>
              </w:rPr>
            </w:pPr>
            <w:r w:rsidRPr="001B0E07">
              <w:rPr>
                <w:color w:val="000000" w:themeColor="text1"/>
              </w:rPr>
              <w:t xml:space="preserve">A solicitação de revisão será encaminhada à coordenadoria do curso para adoção dos procedimentos cabíveis e nomeação de banca revisora composta de, no mínimo, 2 membros ou, no mínimo, 3 membros se um deles for o professor que avaliou.  </w:t>
            </w:r>
          </w:p>
          <w:p w14:paraId="58DFEA04" w14:textId="77777777" w:rsidR="00C96794" w:rsidRPr="001B0E07" w:rsidRDefault="00C96794" w:rsidP="00C96794">
            <w:pPr>
              <w:pStyle w:val="PargrafodaLista"/>
              <w:numPr>
                <w:ilvl w:val="0"/>
                <w:numId w:val="15"/>
              </w:numPr>
              <w:rPr>
                <w:rFonts w:eastAsiaTheme="minorEastAsia"/>
                <w:color w:val="000000" w:themeColor="text1"/>
              </w:rPr>
            </w:pPr>
            <w:r w:rsidRPr="001B0E07">
              <w:rPr>
                <w:color w:val="000000" w:themeColor="text1"/>
              </w:rPr>
              <w:t xml:space="preserve">O parecer final da banca revisora será homologado pelo Coordenador do Curso, cujo resultado será informado ao aluno requerente.  </w:t>
            </w:r>
          </w:p>
          <w:p w14:paraId="212185A1" w14:textId="77777777" w:rsidR="00C96794" w:rsidRPr="001B0E07" w:rsidRDefault="00C96794" w:rsidP="00C96794">
            <w:pPr>
              <w:pStyle w:val="PargrafodaLista"/>
              <w:numPr>
                <w:ilvl w:val="0"/>
                <w:numId w:val="15"/>
              </w:numPr>
              <w:rPr>
                <w:rFonts w:eastAsiaTheme="minorEastAsia"/>
                <w:color w:val="000000" w:themeColor="text1"/>
              </w:rPr>
            </w:pPr>
            <w:r w:rsidRPr="001B0E07">
              <w:rPr>
                <w:color w:val="000000" w:themeColor="text1"/>
              </w:rPr>
              <w:t xml:space="preserve">Solicitações feitas em desconformidade com essas regras não serão analisadas. </w:t>
            </w:r>
          </w:p>
          <w:p w14:paraId="1E1033BA" w14:textId="77777777" w:rsidR="00C96794" w:rsidRPr="001B0E07" w:rsidRDefault="00C96794" w:rsidP="00C96794">
            <w:pPr>
              <w:pStyle w:val="PargrafodaLista"/>
              <w:rPr>
                <w:rFonts w:eastAsiaTheme="minorEastAsia"/>
                <w:color w:val="000000" w:themeColor="text1"/>
              </w:rPr>
            </w:pPr>
          </w:p>
          <w:p w14:paraId="6E9D2FEC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As atividades acadêmicas, avaliativas ou não, devem ser realizadas conforme Política de Integridade Acadêmica da UP, sendo princípio da instituição não compactuar com plágio ou qualquer outra forma de improbidade. </w:t>
            </w:r>
          </w:p>
          <w:p w14:paraId="1F446A45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1EADA486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Havendo suspeita de fraude, plágio ou qualquer outra forma de improbidade na realização das atividades acadêmicas, compete ao professor da disciplina e à Coordenadoria de curso a adoção das medidas acadêmicas adequadas ao caso, o que não exclui a possibilidade de apuração no âmbito disciplinar, conforme Código Disciplinar Interno. </w:t>
            </w:r>
          </w:p>
          <w:p w14:paraId="068D58CA" w14:textId="77777777" w:rsidR="00C96794" w:rsidRPr="001B0E07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7793E205" w14:textId="77777777" w:rsidR="00C96794" w:rsidRDefault="00C96794" w:rsidP="00C96794">
            <w:pPr>
              <w:jc w:val="both"/>
            </w:pPr>
            <w:r w:rsidRPr="001B0E07">
              <w:rPr>
                <w:rFonts w:ascii="Calibri" w:eastAsia="Calibri" w:hAnsi="Calibri" w:cs="Calibri"/>
                <w:color w:val="000000" w:themeColor="text1"/>
              </w:rPr>
              <w:t>O fato de ter sido atribuída nota ao aluno em determinada atividade avaliativa não impede, em caso de suspeita, posterior apuração de fraude, com adoção das medidas acadêmicas e disciplinares necessárias.</w:t>
            </w:r>
            <w:r w:rsidRPr="7CD1044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7F52D332" w14:textId="77777777" w:rsidR="00C96794" w:rsidRDefault="00C96794" w:rsidP="00C96794">
            <w:pPr>
              <w:jc w:val="both"/>
            </w:pPr>
            <w:r w:rsidRPr="7CD1044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277D2F42" w14:textId="77777777" w:rsidR="00C96794" w:rsidRDefault="00C96794" w:rsidP="00C96794">
            <w:pPr>
              <w:jc w:val="both"/>
            </w:pPr>
            <w:r w:rsidRPr="7CD10441">
              <w:rPr>
                <w:rFonts w:ascii="Calibri" w:eastAsia="Calibri" w:hAnsi="Calibri" w:cs="Calibri"/>
                <w:color w:val="000000" w:themeColor="text1"/>
              </w:rPr>
              <w:t xml:space="preserve">Não será utilizada a nota referente à </w:t>
            </w:r>
            <w:r w:rsidRPr="7CD1044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Avaliação Final Substitutiva </w:t>
            </w:r>
            <w:r w:rsidRPr="7CD10441">
              <w:rPr>
                <w:rFonts w:ascii="Calibri" w:eastAsia="Calibri" w:hAnsi="Calibri" w:cs="Calibri"/>
                <w:color w:val="000000" w:themeColor="text1"/>
              </w:rPr>
              <w:t xml:space="preserve">em relação à </w:t>
            </w:r>
            <w:r w:rsidRPr="7CD1044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A1 </w:t>
            </w:r>
            <w:r w:rsidRPr="7CD10441">
              <w:rPr>
                <w:rFonts w:ascii="Calibri" w:eastAsia="Calibri" w:hAnsi="Calibri" w:cs="Calibri"/>
                <w:color w:val="000000" w:themeColor="text1"/>
              </w:rPr>
              <w:t xml:space="preserve">ou à </w:t>
            </w:r>
            <w:r w:rsidRPr="7CD10441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A2 </w:t>
            </w:r>
            <w:r w:rsidRPr="7CD10441">
              <w:rPr>
                <w:rFonts w:ascii="Calibri" w:eastAsia="Calibri" w:hAnsi="Calibri" w:cs="Calibri"/>
                <w:color w:val="000000" w:themeColor="text1"/>
              </w:rPr>
              <w:t xml:space="preserve">que tenha sido zerada em razão de improbidade acadêmica. Considera-se improbidade acadêmica a cola ou qualquer outra conduta ou meio fraudulento, desonesto ou antiético empregado pelo aluno para realizar atividades acadêmicas.  </w:t>
            </w:r>
          </w:p>
          <w:p w14:paraId="088AC7D4" w14:textId="77777777" w:rsidR="00C96794" w:rsidRDefault="00C96794" w:rsidP="00C96794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CD10441">
              <w:rPr>
                <w:rFonts w:ascii="Calibri" w:eastAsia="Calibri" w:hAnsi="Calibri" w:cs="Calibri"/>
                <w:color w:val="000000" w:themeColor="text1"/>
              </w:rPr>
              <w:t xml:space="preserve">Caso seja constatado que o aluno praticou improbidade acadêmica em relação à </w:t>
            </w:r>
            <w:r w:rsidRPr="7CD10441">
              <w:rPr>
                <w:rFonts w:ascii="Calibri" w:eastAsia="Calibri" w:hAnsi="Calibri" w:cs="Calibri"/>
                <w:b/>
                <w:bCs/>
                <w:color w:val="000000" w:themeColor="text1"/>
              </w:rPr>
              <w:t>Avaliação Final Substitutiva</w:t>
            </w:r>
            <w:r w:rsidRPr="7CD10441">
              <w:rPr>
                <w:rFonts w:ascii="Calibri" w:eastAsia="Calibri" w:hAnsi="Calibri" w:cs="Calibri"/>
                <w:color w:val="000000" w:themeColor="text1"/>
              </w:rPr>
              <w:t xml:space="preserve">, esta será zerada e não será permitido ao aluno refazê-la. </w:t>
            </w:r>
          </w:p>
          <w:p w14:paraId="31F2DA63" w14:textId="3D57C678" w:rsidR="00697132" w:rsidRDefault="00697132" w:rsidP="7BB4B478">
            <w:pPr>
              <w:pStyle w:val="NormalWeb"/>
              <w:spacing w:before="0" w:beforeAutospacing="0" w:after="0" w:afterAutospacing="0"/>
            </w:pPr>
          </w:p>
        </w:tc>
      </w:tr>
    </w:tbl>
    <w:p w14:paraId="398B653B" w14:textId="77777777" w:rsidR="00F1336F" w:rsidRDefault="00D80C94" w:rsidP="003A7D85">
      <w:pPr>
        <w:pStyle w:val="Ttulo1"/>
      </w:pPr>
      <w:r>
        <w:t>BIBLIOGRAFIA</w:t>
      </w:r>
      <w:r w:rsidR="00216B3C">
        <w:t xml:space="preserve"> BÁSICA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9"/>
      </w:tblGrid>
      <w:tr w:rsidR="00C81D98" w14:paraId="1DE8A19A" w14:textId="77777777" w:rsidTr="23AFDB29">
        <w:tc>
          <w:tcPr>
            <w:tcW w:w="15379" w:type="dxa"/>
          </w:tcPr>
          <w:p w14:paraId="6C8FD0E5" w14:textId="762E9191" w:rsidR="004F1A2D" w:rsidRDefault="163EC906" w:rsidP="23AFDB29">
            <w:pPr>
              <w:spacing w:line="259" w:lineRule="auto"/>
              <w:rPr>
                <w:rFonts w:ascii="Calibri" w:eastAsia="Calibri" w:hAnsi="Calibri" w:cs="Calibri"/>
                <w:color w:val="222222"/>
              </w:rPr>
            </w:pPr>
            <w:r w:rsidRPr="23AFDB29">
              <w:rPr>
                <w:rFonts w:ascii="Calibri" w:eastAsia="Calibri" w:hAnsi="Calibri" w:cs="Calibri"/>
                <w:color w:val="222222"/>
                <w:lang w:val="en-US"/>
              </w:rPr>
              <w:t>SHARP, J. Microsoft Visual C# 2008: Passo a Passo. Porto Alegre: Bookman, 2008.</w:t>
            </w:r>
          </w:p>
          <w:p w14:paraId="6FB8820C" w14:textId="4F45A60E" w:rsidR="004F1A2D" w:rsidRDefault="163EC906" w:rsidP="23AFDB29">
            <w:pPr>
              <w:spacing w:line="259" w:lineRule="auto"/>
              <w:rPr>
                <w:rFonts w:ascii="Calibri" w:eastAsia="Calibri" w:hAnsi="Calibri" w:cs="Calibri"/>
                <w:color w:val="222222"/>
              </w:rPr>
            </w:pPr>
            <w:r w:rsidRPr="23AFDB29">
              <w:rPr>
                <w:rFonts w:ascii="Calibri" w:eastAsia="Calibri" w:hAnsi="Calibri" w:cs="Calibri"/>
                <w:color w:val="222222"/>
              </w:rPr>
              <w:t>STELLMAN, A; GREENE, J. Use a Cabeça C#. Rio de Janeiro: Alta Books, 2008.</w:t>
            </w:r>
          </w:p>
          <w:p w14:paraId="33B7669F" w14:textId="4D70DCBD" w:rsidR="004F1A2D" w:rsidRDefault="163EC906" w:rsidP="23AFDB29">
            <w:pPr>
              <w:spacing w:line="259" w:lineRule="auto"/>
              <w:rPr>
                <w:rFonts w:ascii="Calibri" w:eastAsia="Calibri" w:hAnsi="Calibri" w:cs="Calibri"/>
                <w:color w:val="222222"/>
              </w:rPr>
            </w:pPr>
            <w:r w:rsidRPr="23AFDB29">
              <w:rPr>
                <w:rFonts w:ascii="Calibri" w:eastAsia="Calibri" w:hAnsi="Calibri" w:cs="Calibri"/>
                <w:color w:val="222222"/>
              </w:rPr>
              <w:lastRenderedPageBreak/>
              <w:t>FLANAGAN, D. JavaScript: o Guia Definitivo, 6. ed. Porto Alegre: Bookman, 2013. E-book.</w:t>
            </w:r>
          </w:p>
        </w:tc>
      </w:tr>
    </w:tbl>
    <w:p w14:paraId="154C7C26" w14:textId="77777777" w:rsidR="00F15E1F" w:rsidRDefault="00D80C94" w:rsidP="003A7D85">
      <w:pPr>
        <w:pStyle w:val="Ttulo1"/>
      </w:pPr>
      <w:r>
        <w:lastRenderedPageBreak/>
        <w:t>BIBLIOGRAFIA</w:t>
      </w:r>
      <w:r w:rsidR="002034E8">
        <w:t xml:space="preserve"> </w:t>
      </w:r>
      <w:r w:rsidR="00F15E1F">
        <w:t>COMPLEMENTAR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9"/>
      </w:tblGrid>
      <w:tr w:rsidR="003B01E7" w14:paraId="5F2A16AA" w14:textId="77777777" w:rsidTr="23AFDB29">
        <w:tc>
          <w:tcPr>
            <w:tcW w:w="15379" w:type="dxa"/>
          </w:tcPr>
          <w:p w14:paraId="34E442C1" w14:textId="44EC2EF2" w:rsidR="0036412E" w:rsidRPr="00F60B82" w:rsidRDefault="3F05AF4F" w:rsidP="23AFDB29">
            <w:pPr>
              <w:spacing w:line="259" w:lineRule="auto"/>
              <w:rPr>
                <w:rFonts w:ascii="Calibri" w:eastAsia="Calibri" w:hAnsi="Calibri" w:cs="Calibri"/>
                <w:color w:val="222222"/>
              </w:rPr>
            </w:pPr>
            <w:r w:rsidRPr="23AFDB29">
              <w:rPr>
                <w:rFonts w:ascii="Calibri" w:eastAsia="Calibri" w:hAnsi="Calibri" w:cs="Calibri"/>
                <w:color w:val="222222"/>
              </w:rPr>
              <w:t>LEBLANC, P. Microsoft SQL Server 2012: Passo a Passo. Porto Alegre: Bookman, 2014. [Recurso Eletrônico]</w:t>
            </w:r>
          </w:p>
          <w:p w14:paraId="0EDD2029" w14:textId="2C3E1CF1" w:rsidR="0036412E" w:rsidRPr="00F60B82" w:rsidRDefault="3F05AF4F" w:rsidP="23AFDB29">
            <w:pPr>
              <w:spacing w:line="259" w:lineRule="auto"/>
              <w:rPr>
                <w:rFonts w:ascii="Calibri" w:eastAsia="Calibri" w:hAnsi="Calibri" w:cs="Calibri"/>
                <w:color w:val="222222"/>
              </w:rPr>
            </w:pPr>
            <w:r w:rsidRPr="23AFDB29">
              <w:rPr>
                <w:rFonts w:ascii="Calibri" w:eastAsia="Calibri" w:hAnsi="Calibri" w:cs="Calibri"/>
                <w:color w:val="222222"/>
              </w:rPr>
              <w:t>SANDERS, B. Smashin HTML5: Técnicas para a Nova Geração da Web. Porto Alegre: Bookman, 2012. [Recurso Eletrônico]</w:t>
            </w:r>
          </w:p>
          <w:p w14:paraId="51AFCFD9" w14:textId="225FA416" w:rsidR="0036412E" w:rsidRPr="00F60B82" w:rsidRDefault="3F05AF4F" w:rsidP="23AFDB29">
            <w:pPr>
              <w:spacing w:line="259" w:lineRule="auto"/>
              <w:rPr>
                <w:rFonts w:ascii="Calibri" w:eastAsia="Calibri" w:hAnsi="Calibri" w:cs="Calibri"/>
                <w:color w:val="222222"/>
              </w:rPr>
            </w:pPr>
            <w:r w:rsidRPr="23AFDB29">
              <w:rPr>
                <w:rFonts w:ascii="Calibri" w:eastAsia="Calibri" w:hAnsi="Calibri" w:cs="Calibri"/>
                <w:color w:val="222222"/>
              </w:rPr>
              <w:t>MILETTO, E.; BERTAGNOLLI, S. Desenvolvimento de Software II: Introdução ao Desenvolvimento Web com HTML, CSS, JavaScript e PHP. Porto Alegre: Bookman, 2014. [Recurso Eletrônico]</w:t>
            </w:r>
          </w:p>
          <w:p w14:paraId="4A4FC58A" w14:textId="5F2AE7FB" w:rsidR="0036412E" w:rsidRPr="00F60B82" w:rsidRDefault="3F05AF4F" w:rsidP="23AFDB29">
            <w:pPr>
              <w:spacing w:line="259" w:lineRule="auto"/>
              <w:rPr>
                <w:rFonts w:ascii="Calibri" w:eastAsia="Calibri" w:hAnsi="Calibri" w:cs="Calibri"/>
                <w:color w:val="222222"/>
              </w:rPr>
            </w:pPr>
            <w:r w:rsidRPr="23AFDB29">
              <w:rPr>
                <w:rFonts w:ascii="Calibri" w:eastAsia="Calibri" w:hAnsi="Calibri" w:cs="Calibri"/>
                <w:color w:val="222222"/>
              </w:rPr>
              <w:t>HAROLD, E. R. Refatorando HTML: Como Melhorar o Projeto de Aplicações Web Existentes. Porto Alegre: Bookman, 2010. [Recurso Eletrônico]</w:t>
            </w:r>
          </w:p>
          <w:p w14:paraId="32436944" w14:textId="00539C73" w:rsidR="0036412E" w:rsidRPr="00F60B82" w:rsidRDefault="3F05AF4F" w:rsidP="23AFDB29">
            <w:pPr>
              <w:spacing w:line="259" w:lineRule="auto"/>
              <w:rPr>
                <w:rFonts w:ascii="Calibri" w:eastAsia="Calibri" w:hAnsi="Calibri" w:cs="Calibri"/>
                <w:color w:val="222222"/>
              </w:rPr>
            </w:pPr>
            <w:r w:rsidRPr="23AFDB29">
              <w:rPr>
                <w:rFonts w:ascii="Calibri" w:eastAsia="Calibri" w:hAnsi="Calibri" w:cs="Calibri"/>
                <w:color w:val="222222"/>
              </w:rPr>
              <w:t>KALBACK, J. Design de Navegação Web: Otimizando a Experiência do Usuário. Porto Alegre: Bookman, 2009. [Recurso Eletrônico]</w:t>
            </w:r>
          </w:p>
        </w:tc>
      </w:tr>
    </w:tbl>
    <w:p w14:paraId="5BF3AF47" w14:textId="77777777" w:rsidR="004D2187" w:rsidRDefault="004D2187" w:rsidP="004D2187">
      <w:pPr>
        <w:pStyle w:val="Ttulo1"/>
      </w:pPr>
      <w:r>
        <w:t>cronograma de atividades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3833"/>
      </w:tblGrid>
      <w:tr w:rsidR="004D2187" w14:paraId="3C4D328F" w14:textId="77777777" w:rsidTr="23AFDB29">
        <w:tc>
          <w:tcPr>
            <w:tcW w:w="1555" w:type="dxa"/>
          </w:tcPr>
          <w:p w14:paraId="2E981727" w14:textId="77777777" w:rsidR="004D2187" w:rsidRDefault="004D2187" w:rsidP="00BF6728">
            <w:pPr>
              <w:jc w:val="center"/>
            </w:pPr>
            <w:r>
              <w:t>Número</w:t>
            </w:r>
          </w:p>
        </w:tc>
        <w:tc>
          <w:tcPr>
            <w:tcW w:w="13833" w:type="dxa"/>
          </w:tcPr>
          <w:p w14:paraId="1BBCFD46" w14:textId="77777777" w:rsidR="004D2187" w:rsidRDefault="004D2187" w:rsidP="00BF6728">
            <w:r>
              <w:t>Tópico/Atividade prevista</w:t>
            </w:r>
          </w:p>
        </w:tc>
      </w:tr>
      <w:tr w:rsidR="004D2187" w14:paraId="37370FFE" w14:textId="77777777" w:rsidTr="23AFDB29">
        <w:tc>
          <w:tcPr>
            <w:tcW w:w="1555" w:type="dxa"/>
          </w:tcPr>
          <w:p w14:paraId="78996067" w14:textId="7F80B72A" w:rsidR="004D2187" w:rsidRDefault="004D2187" w:rsidP="00BF6728">
            <w:pPr>
              <w:jc w:val="center"/>
            </w:pPr>
          </w:p>
        </w:tc>
        <w:tc>
          <w:tcPr>
            <w:tcW w:w="13833" w:type="dxa"/>
          </w:tcPr>
          <w:p w14:paraId="2F14420F" w14:textId="6ECF347E" w:rsidR="004D2187" w:rsidRDefault="004D2187" w:rsidP="00BF6728"/>
        </w:tc>
      </w:tr>
      <w:tr w:rsidR="004D2187" w14:paraId="3E32A320" w14:textId="77777777" w:rsidTr="23AFDB29">
        <w:tc>
          <w:tcPr>
            <w:tcW w:w="1555" w:type="dxa"/>
          </w:tcPr>
          <w:p w14:paraId="566D553E" w14:textId="3236C8A3" w:rsidR="004D2187" w:rsidRDefault="004D2187" w:rsidP="00BF6728">
            <w:pPr>
              <w:jc w:val="center"/>
            </w:pPr>
          </w:p>
        </w:tc>
        <w:tc>
          <w:tcPr>
            <w:tcW w:w="13833" w:type="dxa"/>
          </w:tcPr>
          <w:p w14:paraId="3B6C20C9" w14:textId="35851B68" w:rsidR="004D2187" w:rsidRDefault="004D2187" w:rsidP="00BF6728"/>
        </w:tc>
      </w:tr>
      <w:tr w:rsidR="004D2187" w14:paraId="25C103AE" w14:textId="77777777" w:rsidTr="23AFDB29">
        <w:tc>
          <w:tcPr>
            <w:tcW w:w="1555" w:type="dxa"/>
          </w:tcPr>
          <w:p w14:paraId="37A8CFE0" w14:textId="5E37C5F5" w:rsidR="004D2187" w:rsidRDefault="004D2187" w:rsidP="00BF6728">
            <w:pPr>
              <w:jc w:val="center"/>
            </w:pPr>
          </w:p>
        </w:tc>
        <w:tc>
          <w:tcPr>
            <w:tcW w:w="13833" w:type="dxa"/>
          </w:tcPr>
          <w:p w14:paraId="623BA8A1" w14:textId="0D91B4FA" w:rsidR="004D2187" w:rsidRDefault="004D2187" w:rsidP="00BF6728"/>
        </w:tc>
      </w:tr>
      <w:tr w:rsidR="004D2187" w14:paraId="735D8AF6" w14:textId="77777777" w:rsidTr="23AFDB29">
        <w:tc>
          <w:tcPr>
            <w:tcW w:w="1555" w:type="dxa"/>
          </w:tcPr>
          <w:p w14:paraId="78B6DFDB" w14:textId="6561D97F" w:rsidR="004D2187" w:rsidRDefault="004D2187" w:rsidP="00BF6728">
            <w:pPr>
              <w:jc w:val="center"/>
            </w:pPr>
          </w:p>
        </w:tc>
        <w:tc>
          <w:tcPr>
            <w:tcW w:w="13833" w:type="dxa"/>
          </w:tcPr>
          <w:p w14:paraId="1AB6D6DD" w14:textId="00906C80" w:rsidR="004D2187" w:rsidRDefault="004D2187" w:rsidP="00BF6728"/>
        </w:tc>
      </w:tr>
      <w:tr w:rsidR="004D2187" w14:paraId="7DFC152B" w14:textId="77777777" w:rsidTr="23AFDB29">
        <w:tc>
          <w:tcPr>
            <w:tcW w:w="1555" w:type="dxa"/>
          </w:tcPr>
          <w:p w14:paraId="66A905C9" w14:textId="2DFE64D4" w:rsidR="004D2187" w:rsidRDefault="004D2187" w:rsidP="00BF6728">
            <w:pPr>
              <w:jc w:val="center"/>
            </w:pPr>
          </w:p>
        </w:tc>
        <w:tc>
          <w:tcPr>
            <w:tcW w:w="13833" w:type="dxa"/>
          </w:tcPr>
          <w:p w14:paraId="7D4FEB20" w14:textId="6FC25BFE" w:rsidR="004D2187" w:rsidRDefault="004D2187" w:rsidP="00BF6728"/>
        </w:tc>
      </w:tr>
      <w:tr w:rsidR="004D2187" w14:paraId="2DB4DACB" w14:textId="77777777" w:rsidTr="23AFDB29">
        <w:tc>
          <w:tcPr>
            <w:tcW w:w="1555" w:type="dxa"/>
          </w:tcPr>
          <w:p w14:paraId="4AC51E36" w14:textId="685108E3" w:rsidR="004D2187" w:rsidRDefault="004D2187" w:rsidP="00BF6728">
            <w:pPr>
              <w:jc w:val="center"/>
            </w:pPr>
          </w:p>
        </w:tc>
        <w:tc>
          <w:tcPr>
            <w:tcW w:w="13833" w:type="dxa"/>
          </w:tcPr>
          <w:p w14:paraId="0724E6BF" w14:textId="119B80CC" w:rsidR="004D2187" w:rsidRDefault="004D2187" w:rsidP="00BF6728"/>
        </w:tc>
      </w:tr>
      <w:tr w:rsidR="004D2187" w14:paraId="3163E77E" w14:textId="77777777" w:rsidTr="23AFDB29">
        <w:tc>
          <w:tcPr>
            <w:tcW w:w="1555" w:type="dxa"/>
          </w:tcPr>
          <w:p w14:paraId="0E3A7A70" w14:textId="71DA0988" w:rsidR="004D2187" w:rsidRDefault="004D2187" w:rsidP="00BF6728">
            <w:pPr>
              <w:jc w:val="center"/>
            </w:pPr>
          </w:p>
        </w:tc>
        <w:tc>
          <w:tcPr>
            <w:tcW w:w="13833" w:type="dxa"/>
          </w:tcPr>
          <w:p w14:paraId="7477C23F" w14:textId="504A6914" w:rsidR="004D2187" w:rsidRDefault="004D2187" w:rsidP="00BF6728"/>
        </w:tc>
      </w:tr>
      <w:tr w:rsidR="004D2187" w14:paraId="04B72B36" w14:textId="77777777" w:rsidTr="23AFDB29">
        <w:tc>
          <w:tcPr>
            <w:tcW w:w="1555" w:type="dxa"/>
          </w:tcPr>
          <w:p w14:paraId="60B4A94F" w14:textId="5675AF70" w:rsidR="004D2187" w:rsidRDefault="004D2187" w:rsidP="00BF6728">
            <w:pPr>
              <w:jc w:val="center"/>
            </w:pPr>
          </w:p>
        </w:tc>
        <w:tc>
          <w:tcPr>
            <w:tcW w:w="13833" w:type="dxa"/>
          </w:tcPr>
          <w:p w14:paraId="0DD0220E" w14:textId="4971ED0B" w:rsidR="004D2187" w:rsidRDefault="004D2187" w:rsidP="00BF6728"/>
        </w:tc>
      </w:tr>
      <w:tr w:rsidR="004D2187" w14:paraId="590CE8FC" w14:textId="77777777" w:rsidTr="23AFDB29">
        <w:tc>
          <w:tcPr>
            <w:tcW w:w="1555" w:type="dxa"/>
          </w:tcPr>
          <w:p w14:paraId="02016BF8" w14:textId="58390933" w:rsidR="004D2187" w:rsidRDefault="004D2187" w:rsidP="00BF6728">
            <w:pPr>
              <w:jc w:val="center"/>
            </w:pPr>
          </w:p>
        </w:tc>
        <w:tc>
          <w:tcPr>
            <w:tcW w:w="13833" w:type="dxa"/>
          </w:tcPr>
          <w:p w14:paraId="0B97C929" w14:textId="1D22FFC2" w:rsidR="004D2187" w:rsidRDefault="004D2187" w:rsidP="00BF6728"/>
        </w:tc>
      </w:tr>
      <w:tr w:rsidR="004D2187" w14:paraId="39887122" w14:textId="77777777" w:rsidTr="23AFDB29">
        <w:tc>
          <w:tcPr>
            <w:tcW w:w="1555" w:type="dxa"/>
          </w:tcPr>
          <w:p w14:paraId="5F52FA21" w14:textId="59939458" w:rsidR="004D2187" w:rsidRDefault="004D2187" w:rsidP="00BF6728">
            <w:pPr>
              <w:jc w:val="center"/>
            </w:pPr>
          </w:p>
        </w:tc>
        <w:tc>
          <w:tcPr>
            <w:tcW w:w="13833" w:type="dxa"/>
          </w:tcPr>
          <w:p w14:paraId="0D52B8CE" w14:textId="76C188F5" w:rsidR="004D2187" w:rsidRDefault="004D2187" w:rsidP="00BF6728"/>
        </w:tc>
      </w:tr>
      <w:tr w:rsidR="004D2187" w14:paraId="14F6519E" w14:textId="77777777" w:rsidTr="23AFDB29">
        <w:tc>
          <w:tcPr>
            <w:tcW w:w="1555" w:type="dxa"/>
          </w:tcPr>
          <w:p w14:paraId="4268E4F7" w14:textId="77777777" w:rsidR="004D2187" w:rsidRDefault="004D2187" w:rsidP="00BF6728">
            <w:pPr>
              <w:jc w:val="center"/>
            </w:pPr>
          </w:p>
        </w:tc>
        <w:tc>
          <w:tcPr>
            <w:tcW w:w="13833" w:type="dxa"/>
          </w:tcPr>
          <w:p w14:paraId="4D24B9BC" w14:textId="77777777" w:rsidR="004D2187" w:rsidRDefault="004D2187" w:rsidP="00BF6728"/>
        </w:tc>
      </w:tr>
      <w:tr w:rsidR="004D2187" w14:paraId="5C76B81D" w14:textId="77777777" w:rsidTr="23AFDB29">
        <w:tc>
          <w:tcPr>
            <w:tcW w:w="1555" w:type="dxa"/>
          </w:tcPr>
          <w:p w14:paraId="48A5D897" w14:textId="77777777" w:rsidR="004D2187" w:rsidRDefault="004D2187" w:rsidP="00BF6728">
            <w:pPr>
              <w:jc w:val="center"/>
            </w:pPr>
          </w:p>
        </w:tc>
        <w:tc>
          <w:tcPr>
            <w:tcW w:w="13833" w:type="dxa"/>
          </w:tcPr>
          <w:p w14:paraId="1D72E98E" w14:textId="77777777" w:rsidR="004D2187" w:rsidRDefault="004D2187" w:rsidP="00BF6728"/>
        </w:tc>
      </w:tr>
    </w:tbl>
    <w:p w14:paraId="3DD7F574" w14:textId="77777777" w:rsidR="009C3912" w:rsidRPr="009C3912" w:rsidRDefault="009C3912" w:rsidP="00D421F9"/>
    <w:sectPr w:rsidR="009C3912" w:rsidRPr="009C3912" w:rsidSect="00F402C7">
      <w:headerReference w:type="default" r:id="rId11"/>
      <w:footerReference w:type="default" r:id="rId12"/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21D2C" w14:textId="77777777" w:rsidR="00F402C7" w:rsidRDefault="00F402C7" w:rsidP="00F1336F">
      <w:pPr>
        <w:spacing w:after="0" w:line="240" w:lineRule="auto"/>
      </w:pPr>
      <w:r>
        <w:separator/>
      </w:r>
    </w:p>
  </w:endnote>
  <w:endnote w:type="continuationSeparator" w:id="0">
    <w:p w14:paraId="62939448" w14:textId="77777777" w:rsidR="00F402C7" w:rsidRDefault="00F402C7" w:rsidP="00F1336F">
      <w:pPr>
        <w:spacing w:after="0" w:line="240" w:lineRule="auto"/>
      </w:pPr>
      <w:r>
        <w:continuationSeparator/>
      </w:r>
    </w:p>
  </w:endnote>
  <w:endnote w:type="continuationNotice" w:id="1">
    <w:p w14:paraId="3F6881E8" w14:textId="77777777" w:rsidR="00F402C7" w:rsidRDefault="00F402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30D1EFF5" w14:paraId="0FBF54D8" w14:textId="77777777" w:rsidTr="30D1EFF5">
      <w:tc>
        <w:tcPr>
          <w:tcW w:w="5130" w:type="dxa"/>
        </w:tcPr>
        <w:p w14:paraId="161C1969" w14:textId="55F29498" w:rsidR="30D1EFF5" w:rsidRDefault="30D1EFF5" w:rsidP="30D1EFF5">
          <w:pPr>
            <w:pStyle w:val="Cabealho"/>
            <w:ind w:left="-115"/>
          </w:pPr>
        </w:p>
      </w:tc>
      <w:tc>
        <w:tcPr>
          <w:tcW w:w="5130" w:type="dxa"/>
        </w:tcPr>
        <w:p w14:paraId="6BBE3C49" w14:textId="6EDB453F" w:rsidR="30D1EFF5" w:rsidRDefault="30D1EFF5" w:rsidP="30D1EFF5">
          <w:pPr>
            <w:pStyle w:val="Cabealho"/>
            <w:jc w:val="center"/>
          </w:pPr>
        </w:p>
      </w:tc>
      <w:tc>
        <w:tcPr>
          <w:tcW w:w="5130" w:type="dxa"/>
        </w:tcPr>
        <w:p w14:paraId="3E75E399" w14:textId="7991F9B6" w:rsidR="30D1EFF5" w:rsidRDefault="30D1EFF5" w:rsidP="30D1EFF5">
          <w:pPr>
            <w:pStyle w:val="Cabealho"/>
            <w:ind w:right="-115"/>
            <w:jc w:val="right"/>
          </w:pPr>
        </w:p>
      </w:tc>
    </w:tr>
  </w:tbl>
  <w:p w14:paraId="6F4F503C" w14:textId="528CC16E" w:rsidR="30D1EFF5" w:rsidRDefault="30D1EFF5" w:rsidP="30D1EF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ADF79" w14:textId="77777777" w:rsidR="00F402C7" w:rsidRDefault="00F402C7" w:rsidP="00F1336F">
      <w:pPr>
        <w:spacing w:after="0" w:line="240" w:lineRule="auto"/>
      </w:pPr>
      <w:r>
        <w:separator/>
      </w:r>
    </w:p>
  </w:footnote>
  <w:footnote w:type="continuationSeparator" w:id="0">
    <w:p w14:paraId="4F4DB135" w14:textId="77777777" w:rsidR="00F402C7" w:rsidRDefault="00F402C7" w:rsidP="00F1336F">
      <w:pPr>
        <w:spacing w:after="0" w:line="240" w:lineRule="auto"/>
      </w:pPr>
      <w:r>
        <w:continuationSeparator/>
      </w:r>
    </w:p>
  </w:footnote>
  <w:footnote w:type="continuationNotice" w:id="1">
    <w:p w14:paraId="38B78802" w14:textId="77777777" w:rsidR="00F402C7" w:rsidRDefault="00F402C7">
      <w:pPr>
        <w:spacing w:after="0" w:line="240" w:lineRule="auto"/>
      </w:pPr>
    </w:p>
  </w:footnote>
  <w:footnote w:id="2">
    <w:p w14:paraId="47C137DC" w14:textId="77777777" w:rsidR="00C96794" w:rsidRPr="004D74B7" w:rsidRDefault="00C96794" w:rsidP="00C96794">
      <w:pPr>
        <w:pStyle w:val="Ttulo1"/>
      </w:pPr>
      <w:r>
        <w:rPr>
          <w:rStyle w:val="Refdenotaderodap"/>
        </w:rPr>
        <w:footnoteRef/>
      </w:r>
      <w:r>
        <w:t xml:space="preserve"> </w:t>
      </w:r>
      <w:r>
        <w:rPr>
          <w:caps w:val="0"/>
        </w:rPr>
        <w:t>D</w:t>
      </w:r>
      <w:r w:rsidRPr="004D74B7">
        <w:rPr>
          <w:caps w:val="0"/>
        </w:rPr>
        <w:t>imensões dos objetivos de aprendizagem</w:t>
      </w:r>
      <w:r>
        <w:rPr>
          <w:caps w:val="0"/>
        </w:rPr>
        <w:t>. Classificação de 1 a 6 ou com as letras I, H, C ou L, conforme legenda: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8"/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2798"/>
      </w:tblGrid>
      <w:tr w:rsidR="00C96794" w14:paraId="4D46A4F6" w14:textId="77777777" w:rsidTr="005317DB">
        <w:tc>
          <w:tcPr>
            <w:tcW w:w="15388" w:type="dxa"/>
            <w:gridSpan w:val="10"/>
          </w:tcPr>
          <w:p w14:paraId="5A88CDA9" w14:textId="77777777" w:rsidR="00C96794" w:rsidRDefault="00C96794" w:rsidP="004D74B7">
            <w:pPr>
              <w:jc w:val="center"/>
            </w:pPr>
            <w:r>
              <w:t>Taxonomia de Fink</w:t>
            </w:r>
          </w:p>
        </w:tc>
      </w:tr>
      <w:tr w:rsidR="00C96794" w14:paraId="51A4E7A1" w14:textId="77777777" w:rsidTr="005317DB">
        <w:tc>
          <w:tcPr>
            <w:tcW w:w="2797" w:type="dxa"/>
            <w:gridSpan w:val="2"/>
          </w:tcPr>
          <w:p w14:paraId="2A333FAB" w14:textId="77777777" w:rsidR="00C96794" w:rsidRDefault="00C96794" w:rsidP="004D74B7">
            <w:pPr>
              <w:jc w:val="center"/>
            </w:pPr>
            <w:r>
              <w:t>Conhecimento básico</w:t>
            </w:r>
          </w:p>
        </w:tc>
        <w:tc>
          <w:tcPr>
            <w:tcW w:w="5596" w:type="dxa"/>
            <w:gridSpan w:val="4"/>
          </w:tcPr>
          <w:p w14:paraId="0B1E55D8" w14:textId="77777777" w:rsidR="00C96794" w:rsidRDefault="00C96794" w:rsidP="004D74B7">
            <w:pPr>
              <w:jc w:val="center"/>
            </w:pPr>
            <w:r>
              <w:t>Aplicação</w:t>
            </w:r>
          </w:p>
        </w:tc>
        <w:tc>
          <w:tcPr>
            <w:tcW w:w="1399" w:type="dxa"/>
            <w:vMerge w:val="restart"/>
            <w:shd w:val="clear" w:color="auto" w:fill="D9D9D9" w:themeFill="background1" w:themeFillShade="D9"/>
            <w:vAlign w:val="center"/>
          </w:tcPr>
          <w:p w14:paraId="25D00754" w14:textId="77777777" w:rsidR="00C96794" w:rsidRDefault="00C96794" w:rsidP="004D74B7">
            <w:pPr>
              <w:jc w:val="center"/>
            </w:pPr>
            <w:r>
              <w:t>I.</w:t>
            </w:r>
          </w:p>
          <w:p w14:paraId="38B5DC69" w14:textId="77777777" w:rsidR="00C96794" w:rsidRDefault="00C96794" w:rsidP="004D74B7">
            <w:pPr>
              <w:jc w:val="center"/>
            </w:pPr>
            <w:r>
              <w:t>Integradora</w:t>
            </w:r>
          </w:p>
        </w:tc>
        <w:tc>
          <w:tcPr>
            <w:tcW w:w="1399" w:type="dxa"/>
            <w:vMerge w:val="restart"/>
            <w:shd w:val="clear" w:color="auto" w:fill="D9D9D9" w:themeFill="background1" w:themeFillShade="D9"/>
            <w:vAlign w:val="center"/>
          </w:tcPr>
          <w:p w14:paraId="33D57925" w14:textId="77777777" w:rsidR="00C96794" w:rsidRDefault="00C96794" w:rsidP="004D74B7">
            <w:pPr>
              <w:jc w:val="center"/>
            </w:pPr>
            <w:r>
              <w:t>H.</w:t>
            </w:r>
          </w:p>
          <w:p w14:paraId="1F95417B" w14:textId="77777777" w:rsidR="00C96794" w:rsidRDefault="00C96794" w:rsidP="004D74B7">
            <w:pPr>
              <w:jc w:val="center"/>
            </w:pPr>
            <w:r>
              <w:t>Humana</w:t>
            </w:r>
          </w:p>
        </w:tc>
        <w:tc>
          <w:tcPr>
            <w:tcW w:w="1399" w:type="dxa"/>
            <w:vMerge w:val="restart"/>
            <w:shd w:val="clear" w:color="auto" w:fill="D9D9D9" w:themeFill="background1" w:themeFillShade="D9"/>
            <w:vAlign w:val="center"/>
          </w:tcPr>
          <w:p w14:paraId="3BFDD8A3" w14:textId="77777777" w:rsidR="00C96794" w:rsidRDefault="00C96794" w:rsidP="004D74B7">
            <w:pPr>
              <w:jc w:val="center"/>
            </w:pPr>
            <w:r>
              <w:t>C.</w:t>
            </w:r>
          </w:p>
          <w:p w14:paraId="146CAD99" w14:textId="77777777" w:rsidR="00C96794" w:rsidRDefault="00C96794" w:rsidP="004D74B7">
            <w:pPr>
              <w:jc w:val="center"/>
            </w:pPr>
            <w:r>
              <w:t>Cuidado</w:t>
            </w:r>
          </w:p>
        </w:tc>
        <w:tc>
          <w:tcPr>
            <w:tcW w:w="2798" w:type="dxa"/>
            <w:vMerge w:val="restart"/>
            <w:shd w:val="clear" w:color="auto" w:fill="D9D9D9" w:themeFill="background1" w:themeFillShade="D9"/>
            <w:vAlign w:val="center"/>
          </w:tcPr>
          <w:p w14:paraId="284C8BE4" w14:textId="77777777" w:rsidR="00C96794" w:rsidRDefault="00C96794" w:rsidP="004D74B7">
            <w:pPr>
              <w:jc w:val="center"/>
            </w:pPr>
            <w:r>
              <w:t>L.</w:t>
            </w:r>
          </w:p>
          <w:p w14:paraId="1B9F8458" w14:textId="77777777" w:rsidR="00C96794" w:rsidRDefault="00C96794" w:rsidP="00FF4DE4">
            <w:pPr>
              <w:jc w:val="center"/>
            </w:pPr>
            <w:r>
              <w:t>Aprender a aprender</w:t>
            </w:r>
          </w:p>
        </w:tc>
      </w:tr>
      <w:tr w:rsidR="00C96794" w14:paraId="33B4D3BE" w14:textId="77777777" w:rsidTr="005317DB">
        <w:tc>
          <w:tcPr>
            <w:tcW w:w="8393" w:type="dxa"/>
            <w:gridSpan w:val="6"/>
          </w:tcPr>
          <w:p w14:paraId="3E56E627" w14:textId="77777777" w:rsidR="00C96794" w:rsidRDefault="00C96794" w:rsidP="004D74B7">
            <w:pPr>
              <w:jc w:val="center"/>
            </w:pPr>
            <w:r>
              <w:t>Taxonomia de Bloom revisada</w:t>
            </w:r>
          </w:p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26C837C4" w14:textId="77777777" w:rsidR="00C96794" w:rsidRDefault="00C96794" w:rsidP="004D74B7"/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6A102C9F" w14:textId="77777777" w:rsidR="00C96794" w:rsidRDefault="00C96794" w:rsidP="004D74B7"/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098CC87A" w14:textId="77777777" w:rsidR="00C96794" w:rsidRDefault="00C96794" w:rsidP="004D74B7"/>
        </w:tc>
        <w:tc>
          <w:tcPr>
            <w:tcW w:w="2798" w:type="dxa"/>
            <w:vMerge/>
            <w:shd w:val="clear" w:color="auto" w:fill="D9D9D9" w:themeFill="background1" w:themeFillShade="D9"/>
          </w:tcPr>
          <w:p w14:paraId="78F39555" w14:textId="77777777" w:rsidR="00C96794" w:rsidRDefault="00C96794" w:rsidP="004D74B7"/>
        </w:tc>
      </w:tr>
      <w:tr w:rsidR="00C96794" w14:paraId="77990E7A" w14:textId="77777777" w:rsidTr="005317DB">
        <w:tc>
          <w:tcPr>
            <w:tcW w:w="1398" w:type="dxa"/>
            <w:shd w:val="clear" w:color="auto" w:fill="D9D9D9" w:themeFill="background1" w:themeFillShade="D9"/>
          </w:tcPr>
          <w:p w14:paraId="3B2BEF39" w14:textId="77777777" w:rsidR="00C96794" w:rsidRDefault="00C96794" w:rsidP="004D74B7">
            <w:pPr>
              <w:jc w:val="center"/>
            </w:pPr>
            <w:r>
              <w:t>1. Lembrar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1F853753" w14:textId="77777777" w:rsidR="00C96794" w:rsidRDefault="00C96794" w:rsidP="004D74B7">
            <w:pPr>
              <w:jc w:val="center"/>
            </w:pPr>
            <w:r>
              <w:t>2. Entender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54A827EB" w14:textId="77777777" w:rsidR="00C96794" w:rsidRDefault="00C96794" w:rsidP="004D74B7">
            <w:pPr>
              <w:jc w:val="center"/>
            </w:pPr>
            <w:r>
              <w:t>3. Aplicar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5210481F" w14:textId="77777777" w:rsidR="00C96794" w:rsidRDefault="00C96794" w:rsidP="004D74B7">
            <w:pPr>
              <w:jc w:val="center"/>
            </w:pPr>
            <w:r>
              <w:t>4. Analisar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55ABC0BA" w14:textId="77777777" w:rsidR="00C96794" w:rsidRDefault="00C96794" w:rsidP="004D74B7">
            <w:pPr>
              <w:jc w:val="center"/>
            </w:pPr>
            <w:r>
              <w:t>5. Avaliar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390D75E3" w14:textId="77777777" w:rsidR="00C96794" w:rsidRDefault="00C96794" w:rsidP="004D74B7">
            <w:pPr>
              <w:jc w:val="center"/>
            </w:pPr>
            <w:r>
              <w:t>6. Criar</w:t>
            </w:r>
          </w:p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547068E5" w14:textId="77777777" w:rsidR="00C96794" w:rsidRDefault="00C96794" w:rsidP="004D74B7"/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7774F473" w14:textId="77777777" w:rsidR="00C96794" w:rsidRDefault="00C96794" w:rsidP="004D74B7"/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5CD2E91F" w14:textId="77777777" w:rsidR="00C96794" w:rsidRDefault="00C96794" w:rsidP="004D74B7"/>
        </w:tc>
        <w:tc>
          <w:tcPr>
            <w:tcW w:w="2798" w:type="dxa"/>
            <w:vMerge/>
            <w:shd w:val="clear" w:color="auto" w:fill="D9D9D9" w:themeFill="background1" w:themeFillShade="D9"/>
          </w:tcPr>
          <w:p w14:paraId="22462228" w14:textId="77777777" w:rsidR="00C96794" w:rsidRDefault="00C96794" w:rsidP="004D74B7"/>
        </w:tc>
      </w:tr>
    </w:tbl>
    <w:p w14:paraId="45CD5621" w14:textId="77777777" w:rsidR="00C96794" w:rsidRDefault="00C96794" w:rsidP="00C96794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1A5" w14:textId="77777777" w:rsidR="005317DB" w:rsidRDefault="005317DB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12979"/>
    </w:tblGrid>
    <w:tr w:rsidR="005317DB" w14:paraId="5A359AC2" w14:textId="77777777" w:rsidTr="7BB4B478">
      <w:tc>
        <w:tcPr>
          <w:tcW w:w="2405" w:type="dxa"/>
        </w:tcPr>
        <w:p w14:paraId="192CB9D2" w14:textId="77777777" w:rsidR="005317DB" w:rsidRDefault="7BB4B478">
          <w:pPr>
            <w:pStyle w:val="Cabealho"/>
          </w:pPr>
          <w:r>
            <w:rPr>
              <w:noProof/>
            </w:rPr>
            <w:drawing>
              <wp:inline distT="0" distB="0" distL="0" distR="0" wp14:anchorId="471F98FF" wp14:editId="3F311501">
                <wp:extent cx="1190625" cy="374090"/>
                <wp:effectExtent l="0" t="0" r="0" b="698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74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979" w:type="dxa"/>
        </w:tcPr>
        <w:p w14:paraId="63E16D93" w14:textId="0018DD62" w:rsidR="005317DB" w:rsidRPr="00F1336F" w:rsidRDefault="005317DB" w:rsidP="002C7031">
          <w:pPr>
            <w:pStyle w:val="Cabealho"/>
            <w:spacing w:before="240"/>
            <w:rPr>
              <w:b/>
            </w:rPr>
          </w:pPr>
          <w:r>
            <w:rPr>
              <w:b/>
              <w:sz w:val="28"/>
            </w:rPr>
            <w:t xml:space="preserve">                                                              </w:t>
          </w:r>
          <w:r w:rsidRPr="00F1336F">
            <w:rPr>
              <w:b/>
              <w:sz w:val="28"/>
            </w:rPr>
            <w:t xml:space="preserve">PLANO DE </w:t>
          </w:r>
          <w:r w:rsidR="002C7031">
            <w:rPr>
              <w:b/>
              <w:sz w:val="28"/>
            </w:rPr>
            <w:t>AULA</w:t>
          </w:r>
          <w:r w:rsidR="0032528A">
            <w:rPr>
              <w:b/>
              <w:sz w:val="28"/>
            </w:rPr>
            <w:t>S</w:t>
          </w:r>
        </w:p>
      </w:tc>
    </w:tr>
  </w:tbl>
  <w:p w14:paraId="557EF611" w14:textId="77777777" w:rsidR="005317DB" w:rsidRDefault="005317DB">
    <w:pPr>
      <w:pStyle w:val="Cabealho"/>
    </w:pPr>
  </w:p>
  <w:p w14:paraId="02B2D21B" w14:textId="77777777" w:rsidR="005317DB" w:rsidRDefault="005317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E08"/>
    <w:multiLevelType w:val="hybridMultilevel"/>
    <w:tmpl w:val="4DC4BD58"/>
    <w:lvl w:ilvl="0" w:tplc="5AC485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9DE8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8D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A5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A2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A2D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26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E0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6E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8909"/>
    <w:multiLevelType w:val="hybridMultilevel"/>
    <w:tmpl w:val="2B40C12C"/>
    <w:lvl w:ilvl="0" w:tplc="667E8F64">
      <w:start w:val="7"/>
      <w:numFmt w:val="decimal"/>
      <w:lvlText w:val="%1."/>
      <w:lvlJc w:val="left"/>
      <w:pPr>
        <w:ind w:left="720" w:hanging="360"/>
      </w:pPr>
    </w:lvl>
    <w:lvl w:ilvl="1" w:tplc="96F475F0">
      <w:start w:val="1"/>
      <w:numFmt w:val="lowerLetter"/>
      <w:lvlText w:val="%2."/>
      <w:lvlJc w:val="left"/>
      <w:pPr>
        <w:ind w:left="1440" w:hanging="360"/>
      </w:pPr>
    </w:lvl>
    <w:lvl w:ilvl="2" w:tplc="003C716A">
      <w:start w:val="1"/>
      <w:numFmt w:val="lowerRoman"/>
      <w:lvlText w:val="%3."/>
      <w:lvlJc w:val="right"/>
      <w:pPr>
        <w:ind w:left="2160" w:hanging="180"/>
      </w:pPr>
    </w:lvl>
    <w:lvl w:ilvl="3" w:tplc="7368CC76">
      <w:start w:val="1"/>
      <w:numFmt w:val="decimal"/>
      <w:lvlText w:val="%4."/>
      <w:lvlJc w:val="left"/>
      <w:pPr>
        <w:ind w:left="2880" w:hanging="360"/>
      </w:pPr>
    </w:lvl>
    <w:lvl w:ilvl="4" w:tplc="6D524FBC">
      <w:start w:val="1"/>
      <w:numFmt w:val="lowerLetter"/>
      <w:lvlText w:val="%5."/>
      <w:lvlJc w:val="left"/>
      <w:pPr>
        <w:ind w:left="3600" w:hanging="360"/>
      </w:pPr>
    </w:lvl>
    <w:lvl w:ilvl="5" w:tplc="52C6DB98">
      <w:start w:val="1"/>
      <w:numFmt w:val="lowerRoman"/>
      <w:lvlText w:val="%6."/>
      <w:lvlJc w:val="right"/>
      <w:pPr>
        <w:ind w:left="4320" w:hanging="180"/>
      </w:pPr>
    </w:lvl>
    <w:lvl w:ilvl="6" w:tplc="E2848678">
      <w:start w:val="1"/>
      <w:numFmt w:val="decimal"/>
      <w:lvlText w:val="%7."/>
      <w:lvlJc w:val="left"/>
      <w:pPr>
        <w:ind w:left="5040" w:hanging="360"/>
      </w:pPr>
    </w:lvl>
    <w:lvl w:ilvl="7" w:tplc="2A569072">
      <w:start w:val="1"/>
      <w:numFmt w:val="lowerLetter"/>
      <w:lvlText w:val="%8."/>
      <w:lvlJc w:val="left"/>
      <w:pPr>
        <w:ind w:left="5760" w:hanging="360"/>
      </w:pPr>
    </w:lvl>
    <w:lvl w:ilvl="8" w:tplc="E8EA0E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E48C1"/>
    <w:multiLevelType w:val="hybridMultilevel"/>
    <w:tmpl w:val="9B50F730"/>
    <w:lvl w:ilvl="0" w:tplc="751065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DF63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A0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108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AF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4E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21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62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4F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17D7F"/>
    <w:multiLevelType w:val="hybridMultilevel"/>
    <w:tmpl w:val="8EE42856"/>
    <w:lvl w:ilvl="0" w:tplc="F028E2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F824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728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2A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AE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27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8D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A1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2F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D39D9"/>
    <w:multiLevelType w:val="hybridMultilevel"/>
    <w:tmpl w:val="E7C889E6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D9966"/>
    <w:multiLevelType w:val="hybridMultilevel"/>
    <w:tmpl w:val="A84E57D8"/>
    <w:lvl w:ilvl="0" w:tplc="95DA36B4">
      <w:start w:val="2"/>
      <w:numFmt w:val="decimal"/>
      <w:lvlText w:val="%1."/>
      <w:lvlJc w:val="left"/>
      <w:pPr>
        <w:ind w:left="720" w:hanging="360"/>
      </w:pPr>
    </w:lvl>
    <w:lvl w:ilvl="1" w:tplc="0D08450E">
      <w:start w:val="1"/>
      <w:numFmt w:val="lowerLetter"/>
      <w:lvlText w:val="%2."/>
      <w:lvlJc w:val="left"/>
      <w:pPr>
        <w:ind w:left="1440" w:hanging="360"/>
      </w:pPr>
    </w:lvl>
    <w:lvl w:ilvl="2" w:tplc="BAACC910">
      <w:start w:val="1"/>
      <w:numFmt w:val="lowerRoman"/>
      <w:lvlText w:val="%3."/>
      <w:lvlJc w:val="right"/>
      <w:pPr>
        <w:ind w:left="2160" w:hanging="180"/>
      </w:pPr>
    </w:lvl>
    <w:lvl w:ilvl="3" w:tplc="0FBC1262">
      <w:start w:val="1"/>
      <w:numFmt w:val="decimal"/>
      <w:lvlText w:val="%4."/>
      <w:lvlJc w:val="left"/>
      <w:pPr>
        <w:ind w:left="2880" w:hanging="360"/>
      </w:pPr>
    </w:lvl>
    <w:lvl w:ilvl="4" w:tplc="8C44AA6E">
      <w:start w:val="1"/>
      <w:numFmt w:val="lowerLetter"/>
      <w:lvlText w:val="%5."/>
      <w:lvlJc w:val="left"/>
      <w:pPr>
        <w:ind w:left="3600" w:hanging="360"/>
      </w:pPr>
    </w:lvl>
    <w:lvl w:ilvl="5" w:tplc="CDA6EEF6">
      <w:start w:val="1"/>
      <w:numFmt w:val="lowerRoman"/>
      <w:lvlText w:val="%6."/>
      <w:lvlJc w:val="right"/>
      <w:pPr>
        <w:ind w:left="4320" w:hanging="180"/>
      </w:pPr>
    </w:lvl>
    <w:lvl w:ilvl="6" w:tplc="F10626AE">
      <w:start w:val="1"/>
      <w:numFmt w:val="decimal"/>
      <w:lvlText w:val="%7."/>
      <w:lvlJc w:val="left"/>
      <w:pPr>
        <w:ind w:left="5040" w:hanging="360"/>
      </w:pPr>
    </w:lvl>
    <w:lvl w:ilvl="7" w:tplc="3222A354">
      <w:start w:val="1"/>
      <w:numFmt w:val="lowerLetter"/>
      <w:lvlText w:val="%8."/>
      <w:lvlJc w:val="left"/>
      <w:pPr>
        <w:ind w:left="5760" w:hanging="360"/>
      </w:pPr>
    </w:lvl>
    <w:lvl w:ilvl="8" w:tplc="67D6EA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56095"/>
    <w:multiLevelType w:val="hybridMultilevel"/>
    <w:tmpl w:val="20D61082"/>
    <w:lvl w:ilvl="0" w:tplc="A066E0FE">
      <w:start w:val="4"/>
      <w:numFmt w:val="decimal"/>
      <w:lvlText w:val="%1."/>
      <w:lvlJc w:val="left"/>
      <w:pPr>
        <w:ind w:left="720" w:hanging="360"/>
      </w:pPr>
    </w:lvl>
    <w:lvl w:ilvl="1" w:tplc="043CAAE0">
      <w:start w:val="1"/>
      <w:numFmt w:val="lowerLetter"/>
      <w:lvlText w:val="%2."/>
      <w:lvlJc w:val="left"/>
      <w:pPr>
        <w:ind w:left="1440" w:hanging="360"/>
      </w:pPr>
    </w:lvl>
    <w:lvl w:ilvl="2" w:tplc="01707392">
      <w:start w:val="1"/>
      <w:numFmt w:val="lowerRoman"/>
      <w:lvlText w:val="%3."/>
      <w:lvlJc w:val="right"/>
      <w:pPr>
        <w:ind w:left="2160" w:hanging="180"/>
      </w:pPr>
    </w:lvl>
    <w:lvl w:ilvl="3" w:tplc="352EB034">
      <w:start w:val="1"/>
      <w:numFmt w:val="decimal"/>
      <w:lvlText w:val="%4."/>
      <w:lvlJc w:val="left"/>
      <w:pPr>
        <w:ind w:left="2880" w:hanging="360"/>
      </w:pPr>
    </w:lvl>
    <w:lvl w:ilvl="4" w:tplc="3984EEE2">
      <w:start w:val="1"/>
      <w:numFmt w:val="lowerLetter"/>
      <w:lvlText w:val="%5."/>
      <w:lvlJc w:val="left"/>
      <w:pPr>
        <w:ind w:left="3600" w:hanging="360"/>
      </w:pPr>
    </w:lvl>
    <w:lvl w:ilvl="5" w:tplc="FB8A6AC6">
      <w:start w:val="1"/>
      <w:numFmt w:val="lowerRoman"/>
      <w:lvlText w:val="%6."/>
      <w:lvlJc w:val="right"/>
      <w:pPr>
        <w:ind w:left="4320" w:hanging="180"/>
      </w:pPr>
    </w:lvl>
    <w:lvl w:ilvl="6" w:tplc="B1164A02">
      <w:start w:val="1"/>
      <w:numFmt w:val="decimal"/>
      <w:lvlText w:val="%7."/>
      <w:lvlJc w:val="left"/>
      <w:pPr>
        <w:ind w:left="5040" w:hanging="360"/>
      </w:pPr>
    </w:lvl>
    <w:lvl w:ilvl="7" w:tplc="8024448A">
      <w:start w:val="1"/>
      <w:numFmt w:val="lowerLetter"/>
      <w:lvlText w:val="%8."/>
      <w:lvlJc w:val="left"/>
      <w:pPr>
        <w:ind w:left="5760" w:hanging="360"/>
      </w:pPr>
    </w:lvl>
    <w:lvl w:ilvl="8" w:tplc="B34CEA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93A0D"/>
    <w:multiLevelType w:val="hybridMultilevel"/>
    <w:tmpl w:val="81F2942A"/>
    <w:lvl w:ilvl="0" w:tplc="04744F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75515"/>
    <w:multiLevelType w:val="hybridMultilevel"/>
    <w:tmpl w:val="C21AF060"/>
    <w:lvl w:ilvl="0" w:tplc="030670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133E8"/>
    <w:multiLevelType w:val="hybridMultilevel"/>
    <w:tmpl w:val="5CF6AF8C"/>
    <w:lvl w:ilvl="0" w:tplc="04744F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D15F1"/>
    <w:multiLevelType w:val="hybridMultilevel"/>
    <w:tmpl w:val="EC2CD1D2"/>
    <w:lvl w:ilvl="0" w:tplc="24CE6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6F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A45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C6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6F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21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4E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03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6EC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F6C91"/>
    <w:multiLevelType w:val="hybridMultilevel"/>
    <w:tmpl w:val="94C6FB30"/>
    <w:lvl w:ilvl="0" w:tplc="126E4D78">
      <w:start w:val="1"/>
      <w:numFmt w:val="decimal"/>
      <w:lvlText w:val="%1."/>
      <w:lvlJc w:val="left"/>
      <w:pPr>
        <w:ind w:left="720" w:hanging="360"/>
      </w:pPr>
    </w:lvl>
    <w:lvl w:ilvl="1" w:tplc="65307AB0">
      <w:start w:val="1"/>
      <w:numFmt w:val="lowerLetter"/>
      <w:lvlText w:val="%2."/>
      <w:lvlJc w:val="left"/>
      <w:pPr>
        <w:ind w:left="1440" w:hanging="360"/>
      </w:pPr>
    </w:lvl>
    <w:lvl w:ilvl="2" w:tplc="34FC0062">
      <w:start w:val="1"/>
      <w:numFmt w:val="lowerRoman"/>
      <w:lvlText w:val="%3."/>
      <w:lvlJc w:val="right"/>
      <w:pPr>
        <w:ind w:left="2160" w:hanging="180"/>
      </w:pPr>
    </w:lvl>
    <w:lvl w:ilvl="3" w:tplc="02C0C3FA">
      <w:start w:val="1"/>
      <w:numFmt w:val="decimal"/>
      <w:lvlText w:val="%4."/>
      <w:lvlJc w:val="left"/>
      <w:pPr>
        <w:ind w:left="2880" w:hanging="360"/>
      </w:pPr>
    </w:lvl>
    <w:lvl w:ilvl="4" w:tplc="03FEA55C">
      <w:start w:val="1"/>
      <w:numFmt w:val="lowerLetter"/>
      <w:lvlText w:val="%5."/>
      <w:lvlJc w:val="left"/>
      <w:pPr>
        <w:ind w:left="3600" w:hanging="360"/>
      </w:pPr>
    </w:lvl>
    <w:lvl w:ilvl="5" w:tplc="6DCEF8A2">
      <w:start w:val="1"/>
      <w:numFmt w:val="lowerRoman"/>
      <w:lvlText w:val="%6."/>
      <w:lvlJc w:val="right"/>
      <w:pPr>
        <w:ind w:left="4320" w:hanging="180"/>
      </w:pPr>
    </w:lvl>
    <w:lvl w:ilvl="6" w:tplc="E84C4AF2">
      <w:start w:val="1"/>
      <w:numFmt w:val="decimal"/>
      <w:lvlText w:val="%7."/>
      <w:lvlJc w:val="left"/>
      <w:pPr>
        <w:ind w:left="5040" w:hanging="360"/>
      </w:pPr>
    </w:lvl>
    <w:lvl w:ilvl="7" w:tplc="75282050">
      <w:start w:val="1"/>
      <w:numFmt w:val="lowerLetter"/>
      <w:lvlText w:val="%8."/>
      <w:lvlJc w:val="left"/>
      <w:pPr>
        <w:ind w:left="5760" w:hanging="360"/>
      </w:pPr>
    </w:lvl>
    <w:lvl w:ilvl="8" w:tplc="1CD2E33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53FBB"/>
    <w:multiLevelType w:val="hybridMultilevel"/>
    <w:tmpl w:val="DAE65F18"/>
    <w:lvl w:ilvl="0" w:tplc="A5260CE6">
      <w:start w:val="6"/>
      <w:numFmt w:val="decimal"/>
      <w:lvlText w:val="%1."/>
      <w:lvlJc w:val="left"/>
      <w:pPr>
        <w:ind w:left="720" w:hanging="360"/>
      </w:pPr>
    </w:lvl>
    <w:lvl w:ilvl="1" w:tplc="2E443CAC">
      <w:start w:val="1"/>
      <w:numFmt w:val="lowerLetter"/>
      <w:lvlText w:val="%2."/>
      <w:lvlJc w:val="left"/>
      <w:pPr>
        <w:ind w:left="1440" w:hanging="360"/>
      </w:pPr>
    </w:lvl>
    <w:lvl w:ilvl="2" w:tplc="1F6CB7A4">
      <w:start w:val="1"/>
      <w:numFmt w:val="lowerRoman"/>
      <w:lvlText w:val="%3."/>
      <w:lvlJc w:val="right"/>
      <w:pPr>
        <w:ind w:left="2160" w:hanging="180"/>
      </w:pPr>
    </w:lvl>
    <w:lvl w:ilvl="3" w:tplc="84669F9E">
      <w:start w:val="1"/>
      <w:numFmt w:val="decimal"/>
      <w:lvlText w:val="%4."/>
      <w:lvlJc w:val="left"/>
      <w:pPr>
        <w:ind w:left="2880" w:hanging="360"/>
      </w:pPr>
    </w:lvl>
    <w:lvl w:ilvl="4" w:tplc="FE522F36">
      <w:start w:val="1"/>
      <w:numFmt w:val="lowerLetter"/>
      <w:lvlText w:val="%5."/>
      <w:lvlJc w:val="left"/>
      <w:pPr>
        <w:ind w:left="3600" w:hanging="360"/>
      </w:pPr>
    </w:lvl>
    <w:lvl w:ilvl="5" w:tplc="A0684518">
      <w:start w:val="1"/>
      <w:numFmt w:val="lowerRoman"/>
      <w:lvlText w:val="%6."/>
      <w:lvlJc w:val="right"/>
      <w:pPr>
        <w:ind w:left="4320" w:hanging="180"/>
      </w:pPr>
    </w:lvl>
    <w:lvl w:ilvl="6" w:tplc="F63ABF64">
      <w:start w:val="1"/>
      <w:numFmt w:val="decimal"/>
      <w:lvlText w:val="%7."/>
      <w:lvlJc w:val="left"/>
      <w:pPr>
        <w:ind w:left="5040" w:hanging="360"/>
      </w:pPr>
    </w:lvl>
    <w:lvl w:ilvl="7" w:tplc="055883BE">
      <w:start w:val="1"/>
      <w:numFmt w:val="lowerLetter"/>
      <w:lvlText w:val="%8."/>
      <w:lvlJc w:val="left"/>
      <w:pPr>
        <w:ind w:left="5760" w:hanging="360"/>
      </w:pPr>
    </w:lvl>
    <w:lvl w:ilvl="8" w:tplc="B996436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8A87D"/>
    <w:multiLevelType w:val="hybridMultilevel"/>
    <w:tmpl w:val="7D5488AC"/>
    <w:lvl w:ilvl="0" w:tplc="D77AE3FE">
      <w:start w:val="5"/>
      <w:numFmt w:val="decimal"/>
      <w:lvlText w:val="%1."/>
      <w:lvlJc w:val="left"/>
      <w:pPr>
        <w:ind w:left="720" w:hanging="360"/>
      </w:pPr>
    </w:lvl>
    <w:lvl w:ilvl="1" w:tplc="0FB4E670">
      <w:start w:val="1"/>
      <w:numFmt w:val="lowerLetter"/>
      <w:lvlText w:val="%2."/>
      <w:lvlJc w:val="left"/>
      <w:pPr>
        <w:ind w:left="1440" w:hanging="360"/>
      </w:pPr>
    </w:lvl>
    <w:lvl w:ilvl="2" w:tplc="16922AC8">
      <w:start w:val="1"/>
      <w:numFmt w:val="lowerRoman"/>
      <w:lvlText w:val="%3."/>
      <w:lvlJc w:val="right"/>
      <w:pPr>
        <w:ind w:left="2160" w:hanging="180"/>
      </w:pPr>
    </w:lvl>
    <w:lvl w:ilvl="3" w:tplc="B1C6AD16">
      <w:start w:val="1"/>
      <w:numFmt w:val="decimal"/>
      <w:lvlText w:val="%4."/>
      <w:lvlJc w:val="left"/>
      <w:pPr>
        <w:ind w:left="2880" w:hanging="360"/>
      </w:pPr>
    </w:lvl>
    <w:lvl w:ilvl="4" w:tplc="B4C8D8A0">
      <w:start w:val="1"/>
      <w:numFmt w:val="lowerLetter"/>
      <w:lvlText w:val="%5."/>
      <w:lvlJc w:val="left"/>
      <w:pPr>
        <w:ind w:left="3600" w:hanging="360"/>
      </w:pPr>
    </w:lvl>
    <w:lvl w:ilvl="5" w:tplc="1A86E07E">
      <w:start w:val="1"/>
      <w:numFmt w:val="lowerRoman"/>
      <w:lvlText w:val="%6."/>
      <w:lvlJc w:val="right"/>
      <w:pPr>
        <w:ind w:left="4320" w:hanging="180"/>
      </w:pPr>
    </w:lvl>
    <w:lvl w:ilvl="6" w:tplc="CE10F070">
      <w:start w:val="1"/>
      <w:numFmt w:val="decimal"/>
      <w:lvlText w:val="%7."/>
      <w:lvlJc w:val="left"/>
      <w:pPr>
        <w:ind w:left="5040" w:hanging="360"/>
      </w:pPr>
    </w:lvl>
    <w:lvl w:ilvl="7" w:tplc="B21C6B9C">
      <w:start w:val="1"/>
      <w:numFmt w:val="lowerLetter"/>
      <w:lvlText w:val="%8."/>
      <w:lvlJc w:val="left"/>
      <w:pPr>
        <w:ind w:left="5760" w:hanging="360"/>
      </w:pPr>
    </w:lvl>
    <w:lvl w:ilvl="8" w:tplc="C0728C2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B07F1"/>
    <w:multiLevelType w:val="hybridMultilevel"/>
    <w:tmpl w:val="FB9E9CAA"/>
    <w:lvl w:ilvl="0" w:tplc="B68C863C">
      <w:start w:val="8"/>
      <w:numFmt w:val="decimal"/>
      <w:lvlText w:val="%1."/>
      <w:lvlJc w:val="left"/>
      <w:pPr>
        <w:ind w:left="720" w:hanging="360"/>
      </w:pPr>
    </w:lvl>
    <w:lvl w:ilvl="1" w:tplc="562E8EE8">
      <w:start w:val="1"/>
      <w:numFmt w:val="lowerLetter"/>
      <w:lvlText w:val="%2."/>
      <w:lvlJc w:val="left"/>
      <w:pPr>
        <w:ind w:left="1440" w:hanging="360"/>
      </w:pPr>
    </w:lvl>
    <w:lvl w:ilvl="2" w:tplc="D7DA4FCE">
      <w:start w:val="1"/>
      <w:numFmt w:val="lowerRoman"/>
      <w:lvlText w:val="%3."/>
      <w:lvlJc w:val="right"/>
      <w:pPr>
        <w:ind w:left="2160" w:hanging="180"/>
      </w:pPr>
    </w:lvl>
    <w:lvl w:ilvl="3" w:tplc="E12E4B64">
      <w:start w:val="1"/>
      <w:numFmt w:val="decimal"/>
      <w:lvlText w:val="%4."/>
      <w:lvlJc w:val="left"/>
      <w:pPr>
        <w:ind w:left="2880" w:hanging="360"/>
      </w:pPr>
    </w:lvl>
    <w:lvl w:ilvl="4" w:tplc="B07C03AA">
      <w:start w:val="1"/>
      <w:numFmt w:val="lowerLetter"/>
      <w:lvlText w:val="%5."/>
      <w:lvlJc w:val="left"/>
      <w:pPr>
        <w:ind w:left="3600" w:hanging="360"/>
      </w:pPr>
    </w:lvl>
    <w:lvl w:ilvl="5" w:tplc="EB2A6546">
      <w:start w:val="1"/>
      <w:numFmt w:val="lowerRoman"/>
      <w:lvlText w:val="%6."/>
      <w:lvlJc w:val="right"/>
      <w:pPr>
        <w:ind w:left="4320" w:hanging="180"/>
      </w:pPr>
    </w:lvl>
    <w:lvl w:ilvl="6" w:tplc="9820B152">
      <w:start w:val="1"/>
      <w:numFmt w:val="decimal"/>
      <w:lvlText w:val="%7."/>
      <w:lvlJc w:val="left"/>
      <w:pPr>
        <w:ind w:left="5040" w:hanging="360"/>
      </w:pPr>
    </w:lvl>
    <w:lvl w:ilvl="7" w:tplc="3C145D72">
      <w:start w:val="1"/>
      <w:numFmt w:val="lowerLetter"/>
      <w:lvlText w:val="%8."/>
      <w:lvlJc w:val="left"/>
      <w:pPr>
        <w:ind w:left="5760" w:hanging="360"/>
      </w:pPr>
    </w:lvl>
    <w:lvl w:ilvl="8" w:tplc="5B90177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EF16E"/>
    <w:multiLevelType w:val="hybridMultilevel"/>
    <w:tmpl w:val="460EDEBA"/>
    <w:lvl w:ilvl="0" w:tplc="1AA69DC2">
      <w:start w:val="3"/>
      <w:numFmt w:val="decimal"/>
      <w:lvlText w:val="%1."/>
      <w:lvlJc w:val="left"/>
      <w:pPr>
        <w:ind w:left="720" w:hanging="360"/>
      </w:pPr>
    </w:lvl>
    <w:lvl w:ilvl="1" w:tplc="B7D61C64">
      <w:start w:val="1"/>
      <w:numFmt w:val="lowerLetter"/>
      <w:lvlText w:val="%2."/>
      <w:lvlJc w:val="left"/>
      <w:pPr>
        <w:ind w:left="1440" w:hanging="360"/>
      </w:pPr>
    </w:lvl>
    <w:lvl w:ilvl="2" w:tplc="91E20230">
      <w:start w:val="1"/>
      <w:numFmt w:val="lowerRoman"/>
      <w:lvlText w:val="%3."/>
      <w:lvlJc w:val="right"/>
      <w:pPr>
        <w:ind w:left="2160" w:hanging="180"/>
      </w:pPr>
    </w:lvl>
    <w:lvl w:ilvl="3" w:tplc="2ACEA96E">
      <w:start w:val="1"/>
      <w:numFmt w:val="decimal"/>
      <w:lvlText w:val="%4."/>
      <w:lvlJc w:val="left"/>
      <w:pPr>
        <w:ind w:left="2880" w:hanging="360"/>
      </w:pPr>
    </w:lvl>
    <w:lvl w:ilvl="4" w:tplc="5866A948">
      <w:start w:val="1"/>
      <w:numFmt w:val="lowerLetter"/>
      <w:lvlText w:val="%5."/>
      <w:lvlJc w:val="left"/>
      <w:pPr>
        <w:ind w:left="3600" w:hanging="360"/>
      </w:pPr>
    </w:lvl>
    <w:lvl w:ilvl="5" w:tplc="BF4C5ACA">
      <w:start w:val="1"/>
      <w:numFmt w:val="lowerRoman"/>
      <w:lvlText w:val="%6."/>
      <w:lvlJc w:val="right"/>
      <w:pPr>
        <w:ind w:left="4320" w:hanging="180"/>
      </w:pPr>
    </w:lvl>
    <w:lvl w:ilvl="6" w:tplc="85BE2B9C">
      <w:start w:val="1"/>
      <w:numFmt w:val="decimal"/>
      <w:lvlText w:val="%7."/>
      <w:lvlJc w:val="left"/>
      <w:pPr>
        <w:ind w:left="5040" w:hanging="360"/>
      </w:pPr>
    </w:lvl>
    <w:lvl w:ilvl="7" w:tplc="6128B486">
      <w:start w:val="1"/>
      <w:numFmt w:val="lowerLetter"/>
      <w:lvlText w:val="%8."/>
      <w:lvlJc w:val="left"/>
      <w:pPr>
        <w:ind w:left="5760" w:hanging="360"/>
      </w:pPr>
    </w:lvl>
    <w:lvl w:ilvl="8" w:tplc="F4483A0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31D3F"/>
    <w:multiLevelType w:val="hybridMultilevel"/>
    <w:tmpl w:val="031EDCDE"/>
    <w:lvl w:ilvl="0" w:tplc="CACE00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283350">
    <w:abstractNumId w:val="14"/>
  </w:num>
  <w:num w:numId="2" w16cid:durableId="1173763340">
    <w:abstractNumId w:val="1"/>
  </w:num>
  <w:num w:numId="3" w16cid:durableId="1969504102">
    <w:abstractNumId w:val="12"/>
  </w:num>
  <w:num w:numId="4" w16cid:durableId="1261374332">
    <w:abstractNumId w:val="13"/>
  </w:num>
  <w:num w:numId="5" w16cid:durableId="662202499">
    <w:abstractNumId w:val="6"/>
  </w:num>
  <w:num w:numId="6" w16cid:durableId="1229921852">
    <w:abstractNumId w:val="15"/>
  </w:num>
  <w:num w:numId="7" w16cid:durableId="1591818755">
    <w:abstractNumId w:val="5"/>
  </w:num>
  <w:num w:numId="8" w16cid:durableId="14773554">
    <w:abstractNumId w:val="11"/>
  </w:num>
  <w:num w:numId="9" w16cid:durableId="307831461">
    <w:abstractNumId w:val="10"/>
  </w:num>
  <w:num w:numId="10" w16cid:durableId="1430348086">
    <w:abstractNumId w:val="0"/>
  </w:num>
  <w:num w:numId="11" w16cid:durableId="941961314">
    <w:abstractNumId w:val="4"/>
  </w:num>
  <w:num w:numId="12" w16cid:durableId="1865249494">
    <w:abstractNumId w:val="8"/>
  </w:num>
  <w:num w:numId="13" w16cid:durableId="440337933">
    <w:abstractNumId w:val="16"/>
  </w:num>
  <w:num w:numId="14" w16cid:durableId="1977491236">
    <w:abstractNumId w:val="3"/>
  </w:num>
  <w:num w:numId="15" w16cid:durableId="1370228113">
    <w:abstractNumId w:val="2"/>
  </w:num>
  <w:num w:numId="16" w16cid:durableId="410926539">
    <w:abstractNumId w:val="9"/>
  </w:num>
  <w:num w:numId="17" w16cid:durableId="1466921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36F"/>
    <w:rsid w:val="0000495D"/>
    <w:rsid w:val="0000679C"/>
    <w:rsid w:val="00037856"/>
    <w:rsid w:val="000512A3"/>
    <w:rsid w:val="00061B56"/>
    <w:rsid w:val="0007591F"/>
    <w:rsid w:val="000819AE"/>
    <w:rsid w:val="000968D2"/>
    <w:rsid w:val="00096FEB"/>
    <w:rsid w:val="000A337C"/>
    <w:rsid w:val="000C7670"/>
    <w:rsid w:val="000D4A6C"/>
    <w:rsid w:val="000F0C60"/>
    <w:rsid w:val="000F3E6B"/>
    <w:rsid w:val="0012182D"/>
    <w:rsid w:val="001238AB"/>
    <w:rsid w:val="00127E4F"/>
    <w:rsid w:val="00165F7A"/>
    <w:rsid w:val="00176762"/>
    <w:rsid w:val="001961EE"/>
    <w:rsid w:val="001A1F69"/>
    <w:rsid w:val="001B31E9"/>
    <w:rsid w:val="001C6D10"/>
    <w:rsid w:val="001F5D4E"/>
    <w:rsid w:val="001F6084"/>
    <w:rsid w:val="00200A5A"/>
    <w:rsid w:val="002034E8"/>
    <w:rsid w:val="00210457"/>
    <w:rsid w:val="00216B3C"/>
    <w:rsid w:val="002223E8"/>
    <w:rsid w:val="0025318F"/>
    <w:rsid w:val="00263A5F"/>
    <w:rsid w:val="00265D1C"/>
    <w:rsid w:val="00270AB1"/>
    <w:rsid w:val="00272B46"/>
    <w:rsid w:val="00296988"/>
    <w:rsid w:val="0029769C"/>
    <w:rsid w:val="002A33E7"/>
    <w:rsid w:val="002A59D1"/>
    <w:rsid w:val="002C6473"/>
    <w:rsid w:val="002C669D"/>
    <w:rsid w:val="002C7031"/>
    <w:rsid w:val="002D08D9"/>
    <w:rsid w:val="002D36E2"/>
    <w:rsid w:val="002E10DA"/>
    <w:rsid w:val="002F3C4A"/>
    <w:rsid w:val="002F4A6C"/>
    <w:rsid w:val="003026EC"/>
    <w:rsid w:val="0032465A"/>
    <w:rsid w:val="00324A1B"/>
    <w:rsid w:val="0032528A"/>
    <w:rsid w:val="00325E19"/>
    <w:rsid w:val="00327EB2"/>
    <w:rsid w:val="00332219"/>
    <w:rsid w:val="00332D80"/>
    <w:rsid w:val="00357BF7"/>
    <w:rsid w:val="0036412E"/>
    <w:rsid w:val="00370B5E"/>
    <w:rsid w:val="00377565"/>
    <w:rsid w:val="003A7D85"/>
    <w:rsid w:val="003B01E7"/>
    <w:rsid w:val="003B1208"/>
    <w:rsid w:val="003B2ED4"/>
    <w:rsid w:val="003B718F"/>
    <w:rsid w:val="003C3B77"/>
    <w:rsid w:val="003E3C8C"/>
    <w:rsid w:val="004067C2"/>
    <w:rsid w:val="00415912"/>
    <w:rsid w:val="00422342"/>
    <w:rsid w:val="00431D73"/>
    <w:rsid w:val="004367AC"/>
    <w:rsid w:val="00442109"/>
    <w:rsid w:val="004503E5"/>
    <w:rsid w:val="00450C86"/>
    <w:rsid w:val="00465620"/>
    <w:rsid w:val="00484F7E"/>
    <w:rsid w:val="004951DD"/>
    <w:rsid w:val="004B5BED"/>
    <w:rsid w:val="004D2187"/>
    <w:rsid w:val="004D42DE"/>
    <w:rsid w:val="004D74B7"/>
    <w:rsid w:val="004F06E6"/>
    <w:rsid w:val="004F1A2D"/>
    <w:rsid w:val="004F7AEA"/>
    <w:rsid w:val="005008AF"/>
    <w:rsid w:val="0050451E"/>
    <w:rsid w:val="005115B7"/>
    <w:rsid w:val="00521E23"/>
    <w:rsid w:val="005317DB"/>
    <w:rsid w:val="005349B3"/>
    <w:rsid w:val="00552464"/>
    <w:rsid w:val="00555558"/>
    <w:rsid w:val="005611A7"/>
    <w:rsid w:val="00580ACB"/>
    <w:rsid w:val="00585747"/>
    <w:rsid w:val="00592F61"/>
    <w:rsid w:val="005B7EBC"/>
    <w:rsid w:val="005C385A"/>
    <w:rsid w:val="005E2BFA"/>
    <w:rsid w:val="005E5F87"/>
    <w:rsid w:val="006162DE"/>
    <w:rsid w:val="00674BA1"/>
    <w:rsid w:val="006821A0"/>
    <w:rsid w:val="0068643D"/>
    <w:rsid w:val="00691DDB"/>
    <w:rsid w:val="00697132"/>
    <w:rsid w:val="006A6D58"/>
    <w:rsid w:val="006B237C"/>
    <w:rsid w:val="006B2F06"/>
    <w:rsid w:val="006C2E3E"/>
    <w:rsid w:val="006C5298"/>
    <w:rsid w:val="006D5635"/>
    <w:rsid w:val="006E2A9E"/>
    <w:rsid w:val="006E3F60"/>
    <w:rsid w:val="006F5620"/>
    <w:rsid w:val="00706507"/>
    <w:rsid w:val="00730B48"/>
    <w:rsid w:val="00762CF4"/>
    <w:rsid w:val="00767B20"/>
    <w:rsid w:val="00785710"/>
    <w:rsid w:val="007A7D61"/>
    <w:rsid w:val="007D1062"/>
    <w:rsid w:val="0081445E"/>
    <w:rsid w:val="008150DD"/>
    <w:rsid w:val="00833F80"/>
    <w:rsid w:val="00836793"/>
    <w:rsid w:val="00854F7A"/>
    <w:rsid w:val="008550B6"/>
    <w:rsid w:val="00872983"/>
    <w:rsid w:val="008801C4"/>
    <w:rsid w:val="0089289D"/>
    <w:rsid w:val="008A616B"/>
    <w:rsid w:val="008A639A"/>
    <w:rsid w:val="008B36DB"/>
    <w:rsid w:val="008B44DA"/>
    <w:rsid w:val="008B6A0B"/>
    <w:rsid w:val="008B7261"/>
    <w:rsid w:val="008C017D"/>
    <w:rsid w:val="008C084E"/>
    <w:rsid w:val="008C7E6C"/>
    <w:rsid w:val="008D136B"/>
    <w:rsid w:val="008D35BF"/>
    <w:rsid w:val="008E4383"/>
    <w:rsid w:val="008F7158"/>
    <w:rsid w:val="00916128"/>
    <w:rsid w:val="00924558"/>
    <w:rsid w:val="00942FBA"/>
    <w:rsid w:val="00961AD5"/>
    <w:rsid w:val="0096275E"/>
    <w:rsid w:val="00964E94"/>
    <w:rsid w:val="00971A5D"/>
    <w:rsid w:val="0098253D"/>
    <w:rsid w:val="009919AE"/>
    <w:rsid w:val="009938B8"/>
    <w:rsid w:val="009C3912"/>
    <w:rsid w:val="009E20E0"/>
    <w:rsid w:val="009E306C"/>
    <w:rsid w:val="009F7C32"/>
    <w:rsid w:val="00A020EB"/>
    <w:rsid w:val="00A03FCA"/>
    <w:rsid w:val="00A158A6"/>
    <w:rsid w:val="00A16CD9"/>
    <w:rsid w:val="00A44A8D"/>
    <w:rsid w:val="00A475E2"/>
    <w:rsid w:val="00A65105"/>
    <w:rsid w:val="00A86459"/>
    <w:rsid w:val="00AA3202"/>
    <w:rsid w:val="00AB67CC"/>
    <w:rsid w:val="00AD0B89"/>
    <w:rsid w:val="00AE302C"/>
    <w:rsid w:val="00AF3C40"/>
    <w:rsid w:val="00AF7A18"/>
    <w:rsid w:val="00B02D05"/>
    <w:rsid w:val="00B03689"/>
    <w:rsid w:val="00B0439F"/>
    <w:rsid w:val="00B04F6D"/>
    <w:rsid w:val="00B329DA"/>
    <w:rsid w:val="00B44563"/>
    <w:rsid w:val="00B64C4D"/>
    <w:rsid w:val="00B77292"/>
    <w:rsid w:val="00B844D9"/>
    <w:rsid w:val="00B93C4D"/>
    <w:rsid w:val="00BA1384"/>
    <w:rsid w:val="00BA2516"/>
    <w:rsid w:val="00BB1B0E"/>
    <w:rsid w:val="00BB2A1C"/>
    <w:rsid w:val="00BD309E"/>
    <w:rsid w:val="00BF5B5C"/>
    <w:rsid w:val="00BF68F4"/>
    <w:rsid w:val="00C07B9D"/>
    <w:rsid w:val="00C16262"/>
    <w:rsid w:val="00C41209"/>
    <w:rsid w:val="00C44871"/>
    <w:rsid w:val="00C66234"/>
    <w:rsid w:val="00C81D98"/>
    <w:rsid w:val="00C915B5"/>
    <w:rsid w:val="00C96794"/>
    <w:rsid w:val="00CD4571"/>
    <w:rsid w:val="00CE38BF"/>
    <w:rsid w:val="00CE504D"/>
    <w:rsid w:val="00CE6FC3"/>
    <w:rsid w:val="00CF554F"/>
    <w:rsid w:val="00D009D2"/>
    <w:rsid w:val="00D1001D"/>
    <w:rsid w:val="00D16C4A"/>
    <w:rsid w:val="00D358B0"/>
    <w:rsid w:val="00D40E71"/>
    <w:rsid w:val="00D421F9"/>
    <w:rsid w:val="00D46977"/>
    <w:rsid w:val="00D623C2"/>
    <w:rsid w:val="00D67765"/>
    <w:rsid w:val="00D72A68"/>
    <w:rsid w:val="00D80C94"/>
    <w:rsid w:val="00D82FAF"/>
    <w:rsid w:val="00D8564B"/>
    <w:rsid w:val="00D90C4F"/>
    <w:rsid w:val="00D949D0"/>
    <w:rsid w:val="00DB4EA3"/>
    <w:rsid w:val="00DD6E39"/>
    <w:rsid w:val="00DE2428"/>
    <w:rsid w:val="00DE4263"/>
    <w:rsid w:val="00DF3E91"/>
    <w:rsid w:val="00DF5A59"/>
    <w:rsid w:val="00E03F69"/>
    <w:rsid w:val="00E0691E"/>
    <w:rsid w:val="00E1217A"/>
    <w:rsid w:val="00E15594"/>
    <w:rsid w:val="00E36844"/>
    <w:rsid w:val="00E37B81"/>
    <w:rsid w:val="00EA360B"/>
    <w:rsid w:val="00EA547E"/>
    <w:rsid w:val="00EB6347"/>
    <w:rsid w:val="00F11CE9"/>
    <w:rsid w:val="00F1336F"/>
    <w:rsid w:val="00F15E1F"/>
    <w:rsid w:val="00F16B43"/>
    <w:rsid w:val="00F34776"/>
    <w:rsid w:val="00F402C7"/>
    <w:rsid w:val="00F40C6C"/>
    <w:rsid w:val="00F428E8"/>
    <w:rsid w:val="00F4487B"/>
    <w:rsid w:val="00F54231"/>
    <w:rsid w:val="00F60B82"/>
    <w:rsid w:val="00F618E1"/>
    <w:rsid w:val="00F75CAC"/>
    <w:rsid w:val="00F81AF2"/>
    <w:rsid w:val="00F85034"/>
    <w:rsid w:val="00F945C5"/>
    <w:rsid w:val="00F9617E"/>
    <w:rsid w:val="00FA46A7"/>
    <w:rsid w:val="00FB7ECC"/>
    <w:rsid w:val="00FC19B1"/>
    <w:rsid w:val="00FD0A58"/>
    <w:rsid w:val="00FD0BB3"/>
    <w:rsid w:val="00FD174E"/>
    <w:rsid w:val="00FD45F2"/>
    <w:rsid w:val="00FF0A24"/>
    <w:rsid w:val="00FF4A61"/>
    <w:rsid w:val="00FF4DE4"/>
    <w:rsid w:val="00FF7713"/>
    <w:rsid w:val="0346ADA2"/>
    <w:rsid w:val="052D7EB2"/>
    <w:rsid w:val="058B71AF"/>
    <w:rsid w:val="0C8BB5BE"/>
    <w:rsid w:val="0FB4788E"/>
    <w:rsid w:val="115048EF"/>
    <w:rsid w:val="141E75DB"/>
    <w:rsid w:val="163EC906"/>
    <w:rsid w:val="202B88C3"/>
    <w:rsid w:val="213F1F33"/>
    <w:rsid w:val="216E5A3F"/>
    <w:rsid w:val="23AFDB29"/>
    <w:rsid w:val="2623ED3F"/>
    <w:rsid w:val="2FAE4FA6"/>
    <w:rsid w:val="30D1EFF5"/>
    <w:rsid w:val="36347C64"/>
    <w:rsid w:val="3C05FAE5"/>
    <w:rsid w:val="3F05AF4F"/>
    <w:rsid w:val="44E87E9C"/>
    <w:rsid w:val="467D4747"/>
    <w:rsid w:val="46A72BE3"/>
    <w:rsid w:val="49309603"/>
    <w:rsid w:val="4A581F3A"/>
    <w:rsid w:val="4D4D22E1"/>
    <w:rsid w:val="505CEB20"/>
    <w:rsid w:val="5705955B"/>
    <w:rsid w:val="5B54F7FE"/>
    <w:rsid w:val="6BA15E3B"/>
    <w:rsid w:val="6ECCE4E3"/>
    <w:rsid w:val="705844B6"/>
    <w:rsid w:val="70A265A9"/>
    <w:rsid w:val="77B322C2"/>
    <w:rsid w:val="7A81BECC"/>
    <w:rsid w:val="7BB4B478"/>
    <w:rsid w:val="7F09A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25C8B"/>
  <w15:chartTrackingRefBased/>
  <w15:docId w15:val="{B18C3F52-01C3-4D33-9F0B-AB37C2DB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7D85"/>
    <w:pPr>
      <w:keepNext/>
      <w:keepLines/>
      <w:spacing w:before="360" w:after="120" w:line="240" w:lineRule="auto"/>
      <w:outlineLvl w:val="0"/>
    </w:pPr>
    <w:rPr>
      <w:rFonts w:eastAsiaTheme="majorEastAsia" w:cstheme="majorBidi"/>
      <w:caps/>
      <w:szCs w:val="32"/>
    </w:rPr>
  </w:style>
  <w:style w:type="paragraph" w:styleId="Ttulo2">
    <w:name w:val="heading 2"/>
    <w:aliases w:val="NOME DA DISCIPLINA"/>
    <w:basedOn w:val="Normal"/>
    <w:next w:val="Normal"/>
    <w:link w:val="Ttulo2Char"/>
    <w:uiPriority w:val="9"/>
    <w:unhideWhenUsed/>
    <w:qFormat/>
    <w:rsid w:val="00FF7713"/>
    <w:pPr>
      <w:keepNext/>
      <w:keepLines/>
      <w:pageBreakBefore/>
      <w:spacing w:after="0" w:line="240" w:lineRule="auto"/>
      <w:outlineLvl w:val="1"/>
    </w:pPr>
    <w:rPr>
      <w:rFonts w:ascii="Calibri" w:eastAsiaTheme="majorEastAsia" w:hAnsi="Calibri" w:cstheme="majorBidi"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33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36F"/>
  </w:style>
  <w:style w:type="paragraph" w:styleId="Rodap">
    <w:name w:val="footer"/>
    <w:basedOn w:val="Normal"/>
    <w:link w:val="RodapChar"/>
    <w:uiPriority w:val="99"/>
    <w:unhideWhenUsed/>
    <w:rsid w:val="00F133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36F"/>
  </w:style>
  <w:style w:type="table" w:styleId="Tabelacomgrade">
    <w:name w:val="Table Grid"/>
    <w:basedOn w:val="Tabelanormal"/>
    <w:uiPriority w:val="39"/>
    <w:rsid w:val="00F1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B718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A7D85"/>
    <w:rPr>
      <w:rFonts w:eastAsiaTheme="majorEastAsia" w:cstheme="majorBidi"/>
      <w:caps/>
      <w:szCs w:val="32"/>
    </w:rPr>
  </w:style>
  <w:style w:type="character" w:customStyle="1" w:styleId="Ttulo2Char">
    <w:name w:val="Título 2 Char"/>
    <w:aliases w:val="NOME DA DISCIPLINA Char"/>
    <w:basedOn w:val="Fontepargpadro"/>
    <w:link w:val="Ttulo2"/>
    <w:uiPriority w:val="9"/>
    <w:rsid w:val="00FF7713"/>
    <w:rPr>
      <w:rFonts w:ascii="Calibri" w:eastAsiaTheme="majorEastAsia" w:hAnsi="Calibri" w:cstheme="majorBidi"/>
      <w:caps/>
      <w:szCs w:val="26"/>
    </w:rPr>
  </w:style>
  <w:style w:type="paragraph" w:customStyle="1" w:styleId="Textobibliografia">
    <w:name w:val="Texto bibliografia"/>
    <w:basedOn w:val="Normal"/>
    <w:link w:val="TextobibliografiaChar"/>
    <w:qFormat/>
    <w:rsid w:val="00FF7713"/>
    <w:pPr>
      <w:tabs>
        <w:tab w:val="left" w:pos="992"/>
      </w:tabs>
      <w:spacing w:after="0" w:line="240" w:lineRule="auto"/>
      <w:jc w:val="both"/>
    </w:pPr>
  </w:style>
  <w:style w:type="character" w:customStyle="1" w:styleId="TextobibliografiaChar">
    <w:name w:val="Texto bibliografia Char"/>
    <w:basedOn w:val="Fontepargpadro"/>
    <w:link w:val="Textobibliografia"/>
    <w:rsid w:val="00FF7713"/>
  </w:style>
  <w:style w:type="table" w:styleId="TabeladeGrade4">
    <w:name w:val="Grid Table 4"/>
    <w:basedOn w:val="Tabelanormal"/>
    <w:uiPriority w:val="49"/>
    <w:rsid w:val="00B329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3">
    <w:name w:val="Grid Table 4 Accent 3"/>
    <w:basedOn w:val="Tabelanormal"/>
    <w:uiPriority w:val="49"/>
    <w:rsid w:val="00B329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5Escura">
    <w:name w:val="Grid Table 5 Dark"/>
    <w:basedOn w:val="Tabelanormal"/>
    <w:uiPriority w:val="50"/>
    <w:rsid w:val="00B329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6Colorida">
    <w:name w:val="Grid Table 6 Colorful"/>
    <w:basedOn w:val="Tabelanormal"/>
    <w:uiPriority w:val="51"/>
    <w:rsid w:val="00B329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5">
    <w:name w:val="Plain Table 5"/>
    <w:basedOn w:val="Tabelanormal"/>
    <w:uiPriority w:val="45"/>
    <w:rsid w:val="00961A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2-nfase3">
    <w:name w:val="Grid Table 2 Accent 3"/>
    <w:basedOn w:val="Tabelanormal"/>
    <w:uiPriority w:val="47"/>
    <w:rsid w:val="00961AD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961A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D74B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D74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D74B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6C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238AB"/>
  </w:style>
  <w:style w:type="character" w:customStyle="1" w:styleId="eop">
    <w:name w:val="eop"/>
    <w:basedOn w:val="Fontepargpadro"/>
    <w:rsid w:val="001238AB"/>
  </w:style>
  <w:style w:type="character" w:styleId="Forte">
    <w:name w:val="Strong"/>
    <w:basedOn w:val="Fontepargpadro"/>
    <w:uiPriority w:val="22"/>
    <w:qFormat/>
    <w:rsid w:val="00123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b4016d-070b-44a3-86ba-854489fd4af1" xsi:nil="true"/>
    <lcf76f155ced4ddcb4097134ff3c332f xmlns="b3c0d298-355f-439d-b1dc-62e9cec044d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08550B7054A418D57656A214649AB" ma:contentTypeVersion="14" ma:contentTypeDescription="Criar um novo documento." ma:contentTypeScope="" ma:versionID="ef37362ed70958a4b86e5f7914cf2245">
  <xsd:schema xmlns:xsd="http://www.w3.org/2001/XMLSchema" xmlns:xs="http://www.w3.org/2001/XMLSchema" xmlns:p="http://schemas.microsoft.com/office/2006/metadata/properties" xmlns:ns2="b3c0d298-355f-439d-b1dc-62e9cec044d6" xmlns:ns3="eab4016d-070b-44a3-86ba-854489fd4af1" targetNamespace="http://schemas.microsoft.com/office/2006/metadata/properties" ma:root="true" ma:fieldsID="57e8840819e73ebf7e473cac4c78583c" ns2:_="" ns3:_="">
    <xsd:import namespace="b3c0d298-355f-439d-b1dc-62e9cec044d6"/>
    <xsd:import namespace="eab4016d-070b-44a3-86ba-854489fd4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0d298-355f-439d-b1dc-62e9cec044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4016d-070b-44a3-86ba-854489fd4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bc4fe73-f112-4586-8e03-5a4954995269}" ma:internalName="TaxCatchAll" ma:showField="CatchAllData" ma:web="eab4016d-070b-44a3-86ba-854489fd4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140D42-D78E-44FD-A6BA-178726DB7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85E431-3AB7-429B-905D-0F1D29D2E0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094432-08BB-48B8-B7D3-97F4B2DF0F19}">
  <ds:schemaRefs>
    <ds:schemaRef ds:uri="http://schemas.microsoft.com/office/2006/metadata/properties"/>
    <ds:schemaRef ds:uri="http://schemas.microsoft.com/office/infopath/2007/PartnerControls"/>
    <ds:schemaRef ds:uri="eab4016d-070b-44a3-86ba-854489fd4af1"/>
    <ds:schemaRef ds:uri="b3c0d298-355f-439d-b1dc-62e9cec044d6"/>
  </ds:schemaRefs>
</ds:datastoreItem>
</file>

<file path=customXml/itemProps4.xml><?xml version="1.0" encoding="utf-8"?>
<ds:datastoreItem xmlns:ds="http://schemas.openxmlformats.org/officeDocument/2006/customXml" ds:itemID="{A294BBBD-A807-4B0E-AA5E-10D72BFBC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0d298-355f-439d-b1dc-62e9cec044d6"/>
    <ds:schemaRef ds:uri="eab4016d-070b-44a3-86ba-854489fd4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1403</Words>
  <Characters>7578</Characters>
  <Application>Microsoft Office Word</Application>
  <DocSecurity>0</DocSecurity>
  <Lines>63</Lines>
  <Paragraphs>17</Paragraphs>
  <ScaleCrop>false</ScaleCrop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Lizi de Olivieira Maggi</dc:creator>
  <cp:keywords/>
  <dc:description/>
  <cp:lastModifiedBy>Diogo Steinke Deconto</cp:lastModifiedBy>
  <cp:revision>66</cp:revision>
  <dcterms:created xsi:type="dcterms:W3CDTF">2021-01-18T19:21:00Z</dcterms:created>
  <dcterms:modified xsi:type="dcterms:W3CDTF">2024-02-28T23:59:00Z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0x0101005B308550B7054A418D57656A214649AB</vt:lpwstr>
  </property>
  <property fmtid="{D5CDD505-2E9C-101B-9397-08002B2CF9AE}" pid="3" name="AuthorIds_UIVersion_2048">
    <vt:lpwstr>6</vt:lpwstr>
  </property>
  <property fmtid="{D5CDD505-2E9C-101B-9397-08002B2CF9AE}" pid="4" name="MediaServiceImageTags">
    <vt:lpwstr/>
  </property>
</Properties>
</file>