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F7236" w:rsidRPr="00DF7236" w:rsidTr="00DF7236">
        <w:tc>
          <w:tcPr>
            <w:tcW w:w="8644" w:type="dxa"/>
          </w:tcPr>
          <w:p w:rsidR="00DF7236" w:rsidRPr="00DF7236" w:rsidRDefault="00DF7236" w:rsidP="00451ADE">
            <w:pPr>
              <w:shd w:val="clear" w:color="auto" w:fill="F3F3F3"/>
              <w:spacing w:before="150" w:after="150"/>
              <w:outlineLvl w:val="0"/>
              <w:rPr>
                <w:rFonts w:asciiTheme="majorHAnsi" w:eastAsia="Times New Roman" w:hAnsiTheme="majorHAnsi" w:cs="Arial"/>
                <w:color w:val="555555"/>
                <w:kern w:val="36"/>
                <w:sz w:val="28"/>
                <w:szCs w:val="28"/>
                <w:lang w:eastAsia="es-ES"/>
              </w:rPr>
            </w:pPr>
            <w:r w:rsidRPr="00DF7236">
              <w:rPr>
                <w:rFonts w:asciiTheme="majorHAnsi" w:eastAsia="Times New Roman" w:hAnsiTheme="majorHAnsi" w:cs="Arial"/>
                <w:color w:val="555555"/>
                <w:kern w:val="36"/>
                <w:sz w:val="28"/>
                <w:szCs w:val="28"/>
                <w:lang w:eastAsia="es-ES"/>
              </w:rPr>
              <w:t>Gabinete: AIO TML01 ORBIC</w:t>
            </w:r>
          </w:p>
        </w:tc>
      </w:tr>
      <w:tr w:rsidR="00DF7236" w:rsidRPr="00DF7236" w:rsidTr="00DF7236">
        <w:tc>
          <w:tcPr>
            <w:tcW w:w="8644" w:type="dxa"/>
          </w:tcPr>
          <w:p w:rsidR="00DF7236" w:rsidRPr="00DF7236" w:rsidRDefault="00DF7236" w:rsidP="00451ADE">
            <w:pPr>
              <w:shd w:val="clear" w:color="auto" w:fill="F3F3F3"/>
              <w:spacing w:before="150" w:after="150"/>
              <w:outlineLvl w:val="0"/>
              <w:rPr>
                <w:rFonts w:asciiTheme="majorHAnsi" w:eastAsia="Times New Roman" w:hAnsiTheme="majorHAnsi" w:cs="Arial"/>
                <w:color w:val="555555"/>
                <w:kern w:val="36"/>
                <w:sz w:val="28"/>
                <w:szCs w:val="28"/>
                <w:lang w:eastAsia="es-ES"/>
              </w:rPr>
            </w:pPr>
            <w:r w:rsidRPr="00DF7236">
              <w:rPr>
                <w:rFonts w:asciiTheme="majorHAnsi" w:eastAsia="Times New Roman" w:hAnsiTheme="majorHAnsi" w:cs="Arial"/>
                <w:color w:val="555555"/>
                <w:kern w:val="36"/>
                <w:sz w:val="28"/>
                <w:szCs w:val="28"/>
                <w:lang w:eastAsia="es-ES"/>
              </w:rPr>
              <w:t>Mother board: Desktop Board Intel® DH61BF</w:t>
            </w:r>
          </w:p>
        </w:tc>
      </w:tr>
      <w:tr w:rsidR="00DF7236" w:rsidRPr="00DF7236" w:rsidTr="00DF7236">
        <w:tc>
          <w:tcPr>
            <w:tcW w:w="8644" w:type="dxa"/>
          </w:tcPr>
          <w:p w:rsidR="00DF7236" w:rsidRPr="00DF7236" w:rsidRDefault="00DF7236" w:rsidP="00451ADE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ajorHAnsi" w:hAnsiTheme="majorHAnsi" w:cs="Arial"/>
                <w:b w:val="0"/>
                <w:color w:val="333333"/>
                <w:sz w:val="28"/>
                <w:szCs w:val="28"/>
              </w:rPr>
            </w:pPr>
            <w:r w:rsidRPr="00DF7236">
              <w:rPr>
                <w:rFonts w:asciiTheme="majorHAnsi" w:hAnsiTheme="majorHAnsi" w:cs="Arial"/>
                <w:b w:val="0"/>
                <w:color w:val="555555"/>
                <w:sz w:val="28"/>
                <w:szCs w:val="28"/>
              </w:rPr>
              <w:t xml:space="preserve">Memoria RAM: </w:t>
            </w:r>
            <w:r w:rsidRPr="00DF7236">
              <w:rPr>
                <w:rFonts w:asciiTheme="majorHAnsi" w:hAnsiTheme="majorHAnsi" w:cs="Arial"/>
                <w:b w:val="0"/>
                <w:color w:val="333333"/>
                <w:sz w:val="28"/>
                <w:szCs w:val="28"/>
              </w:rPr>
              <w:t>Kingston Ddr3 8gb 1333mhz 1.5v Kvr1333d3n9/8g</w:t>
            </w:r>
          </w:p>
        </w:tc>
      </w:tr>
      <w:tr w:rsidR="00DF7236" w:rsidRPr="00DF7236" w:rsidTr="00DF7236">
        <w:tc>
          <w:tcPr>
            <w:tcW w:w="8644" w:type="dxa"/>
          </w:tcPr>
          <w:p w:rsidR="00DF7236" w:rsidRPr="00DF7236" w:rsidRDefault="00DF7236" w:rsidP="00451ADE">
            <w:pPr>
              <w:shd w:val="clear" w:color="auto" w:fill="FFFFFF" w:themeFill="background1"/>
              <w:spacing w:before="100" w:beforeAutospacing="1" w:after="100" w:afterAutospacing="1"/>
              <w:rPr>
                <w:rFonts w:asciiTheme="majorHAnsi" w:eastAsia="Times New Roman" w:hAnsiTheme="majorHAnsi" w:cs="Arial"/>
                <w:bCs/>
                <w:sz w:val="28"/>
                <w:szCs w:val="28"/>
                <w:lang w:eastAsia="es-ES"/>
              </w:rPr>
            </w:pPr>
            <w:r w:rsidRPr="00DF7236">
              <w:rPr>
                <w:rFonts w:asciiTheme="majorHAnsi" w:eastAsia="Times New Roman" w:hAnsiTheme="majorHAnsi" w:cs="Arial"/>
                <w:bCs/>
                <w:sz w:val="28"/>
                <w:szCs w:val="28"/>
                <w:lang w:eastAsia="es-ES"/>
              </w:rPr>
              <w:t>Resoluciones de pantalla hasta 1920x1200</w:t>
            </w:r>
          </w:p>
        </w:tc>
      </w:tr>
      <w:tr w:rsidR="00DF7236" w:rsidRPr="00DF7236" w:rsidTr="00DF7236">
        <w:tc>
          <w:tcPr>
            <w:tcW w:w="8644" w:type="dxa"/>
          </w:tcPr>
          <w:p w:rsidR="00DF7236" w:rsidRPr="00DF7236" w:rsidRDefault="00DF7236" w:rsidP="00451ADE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ajorHAnsi" w:hAnsiTheme="majorHAnsi" w:cs="Arial"/>
                <w:b w:val="0"/>
                <w:color w:val="333333"/>
                <w:sz w:val="28"/>
                <w:szCs w:val="28"/>
              </w:rPr>
            </w:pPr>
            <w:r w:rsidRPr="00DF7236">
              <w:rPr>
                <w:rFonts w:asciiTheme="majorHAnsi" w:hAnsiTheme="majorHAnsi" w:cs="Arial"/>
                <w:b w:val="0"/>
                <w:color w:val="333333"/>
                <w:sz w:val="28"/>
                <w:szCs w:val="28"/>
              </w:rPr>
              <w:t>Procesador Intel Pentium G3220 3.0ghz Sr1cg 4ta Socket 1150</w:t>
            </w:r>
          </w:p>
        </w:tc>
      </w:tr>
      <w:tr w:rsidR="00DF7236" w:rsidRPr="00DF7236" w:rsidTr="00DF7236">
        <w:tc>
          <w:tcPr>
            <w:tcW w:w="8644" w:type="dxa"/>
          </w:tcPr>
          <w:p w:rsidR="00DF7236" w:rsidRPr="00DF7236" w:rsidRDefault="00DF7236" w:rsidP="00451ADE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ajorHAnsi" w:hAnsiTheme="majorHAnsi" w:cs="Arial"/>
                <w:b w:val="0"/>
                <w:color w:val="333333"/>
                <w:sz w:val="28"/>
                <w:szCs w:val="28"/>
              </w:rPr>
            </w:pPr>
            <w:r w:rsidRPr="00DF7236">
              <w:rPr>
                <w:rFonts w:asciiTheme="majorHAnsi" w:hAnsiTheme="majorHAnsi" w:cs="Arial"/>
                <w:b w:val="0"/>
                <w:color w:val="333333"/>
                <w:sz w:val="28"/>
                <w:szCs w:val="28"/>
              </w:rPr>
              <w:t>Fuente: 400w</w:t>
            </w:r>
          </w:p>
        </w:tc>
      </w:tr>
    </w:tbl>
    <w:p w:rsidR="00DF7236" w:rsidRDefault="00DF7236" w:rsidP="00DF7236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39"/>
          <w:szCs w:val="39"/>
        </w:rPr>
      </w:pPr>
    </w:p>
    <w:p w:rsidR="00DF7236" w:rsidRDefault="00DF7236" w:rsidP="00DF7236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39"/>
          <w:szCs w:val="39"/>
        </w:rPr>
      </w:pPr>
      <w:r>
        <w:rPr>
          <w:noProof/>
        </w:rPr>
        <w:drawing>
          <wp:inline distT="0" distB="0" distL="0" distR="0">
            <wp:extent cx="2095500" cy="2667000"/>
            <wp:effectExtent l="0" t="0" r="0" b="0"/>
            <wp:docPr id="1" name="Imagen 1" descr="Imagen de OEM-PAQ-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OEM-PAQ-2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39"/>
          <w:szCs w:val="39"/>
        </w:rPr>
        <w:t xml:space="preserve">        </w:t>
      </w:r>
      <w:r>
        <w:rPr>
          <w:noProof/>
        </w:rPr>
        <w:drawing>
          <wp:inline distT="0" distB="0" distL="0" distR="0">
            <wp:extent cx="2628900" cy="1971675"/>
            <wp:effectExtent l="0" t="0" r="0" b="9525"/>
            <wp:docPr id="2" name="Imagen 2" descr="Resultado de imagen para gabinete  aio tml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gabinete  aio tml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37" cy="197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36" w:rsidRDefault="00DF7236" w:rsidP="00DF7236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39"/>
          <w:szCs w:val="39"/>
        </w:rPr>
      </w:pPr>
      <w:r>
        <w:rPr>
          <w:noProof/>
        </w:rPr>
        <w:drawing>
          <wp:inline distT="0" distB="0" distL="0" distR="0">
            <wp:extent cx="1850390" cy="1771650"/>
            <wp:effectExtent l="0" t="0" r="0" b="0"/>
            <wp:docPr id="3" name="Imagen 3" descr="Resultado de imagen para gabinete  aio tml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gabinete  aio tml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2" cy="177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39"/>
          <w:szCs w:val="39"/>
        </w:rPr>
        <w:t xml:space="preserve">    </w:t>
      </w:r>
      <w:r>
        <w:rPr>
          <w:noProof/>
        </w:rPr>
        <w:drawing>
          <wp:inline distT="0" distB="0" distL="0" distR="0">
            <wp:extent cx="1656795" cy="1627411"/>
            <wp:effectExtent l="0" t="0" r="635" b="0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433" cy="162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36" w:rsidRDefault="00DF7236" w:rsidP="00DF7236">
      <w:pPr>
        <w:shd w:val="clear" w:color="auto" w:fill="FFFFFF" w:themeFill="background1"/>
        <w:spacing w:before="100" w:beforeAutospacing="1" w:after="100" w:afterAutospacing="1" w:line="240" w:lineRule="auto"/>
        <w:ind w:left="-120" w:right="240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1876425" cy="1407319"/>
            <wp:effectExtent l="0" t="0" r="0" b="2540"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210" cy="140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36" w:rsidRDefault="00DF7236" w:rsidP="00DF7236">
      <w:pPr>
        <w:shd w:val="clear" w:color="auto" w:fill="FFFFFF" w:themeFill="background1"/>
        <w:spacing w:before="100" w:beforeAutospacing="1" w:after="100" w:afterAutospacing="1" w:line="240" w:lineRule="auto"/>
        <w:ind w:left="-120" w:right="240"/>
        <w:rPr>
          <w:noProof/>
          <w:lang w:eastAsia="es-ES"/>
        </w:rPr>
      </w:pPr>
    </w:p>
    <w:p w:rsidR="00DF7236" w:rsidRDefault="00DF7236" w:rsidP="00DF7236">
      <w:pPr>
        <w:shd w:val="clear" w:color="auto" w:fill="FFFFFF" w:themeFill="background1"/>
        <w:spacing w:before="100" w:beforeAutospacing="1" w:after="100" w:afterAutospacing="1" w:line="240" w:lineRule="auto"/>
        <w:ind w:left="-120" w:right="240"/>
        <w:rPr>
          <w:noProof/>
          <w:lang w:eastAsia="es-ES"/>
        </w:rPr>
      </w:pPr>
    </w:p>
    <w:p w:rsidR="00DF7236" w:rsidRPr="00DF7236" w:rsidRDefault="00DF7236" w:rsidP="00DF7236">
      <w:pPr>
        <w:shd w:val="clear" w:color="auto" w:fill="FFFFFF" w:themeFill="background1"/>
        <w:spacing w:before="100" w:beforeAutospacing="1" w:after="100" w:afterAutospacing="1" w:line="240" w:lineRule="auto"/>
        <w:ind w:left="-120" w:right="240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040647" cy="1123950"/>
            <wp:effectExtent l="0" t="0" r="0" b="0"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323" cy="112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428750" cy="1504950"/>
            <wp:effectExtent l="0" t="0" r="0" b="0"/>
            <wp:docPr id="7" name="Imagen 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9" r="33387"/>
                    <a:stretch/>
                  </pic:blipFill>
                  <pic:spPr bwMode="auto">
                    <a:xfrm>
                      <a:off x="0" y="0"/>
                      <a:ext cx="1430599" cy="150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004FC698" wp14:editId="0F8259C9">
            <wp:extent cx="2419962" cy="1333500"/>
            <wp:effectExtent l="0" t="0" r="0" b="0"/>
            <wp:docPr id="6" name="Imagen 6" descr="Resultado de imagen para gabinete  aio tml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gabinete  aio tml0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095" cy="133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36" w:rsidRDefault="00DF7236" w:rsidP="00DF7236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39"/>
          <w:szCs w:val="39"/>
        </w:rPr>
      </w:pPr>
    </w:p>
    <w:p w:rsidR="00DF7236" w:rsidRDefault="00DF7236" w:rsidP="00DF7236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39"/>
          <w:szCs w:val="39"/>
        </w:rPr>
      </w:pPr>
    </w:p>
    <w:p w:rsidR="00DF7236" w:rsidRDefault="00DF7236" w:rsidP="00DF7236">
      <w:pPr>
        <w:shd w:val="clear" w:color="auto" w:fill="F3F3F3"/>
        <w:spacing w:before="150" w:after="150" w:line="240" w:lineRule="auto"/>
        <w:outlineLvl w:val="0"/>
        <w:rPr>
          <w:rFonts w:ascii="Tahoma" w:eastAsia="Times New Roman" w:hAnsi="Tahoma" w:cs="Tahoma"/>
          <w:color w:val="555555"/>
          <w:kern w:val="36"/>
          <w:sz w:val="42"/>
          <w:szCs w:val="42"/>
          <w:lang w:eastAsia="es-ES"/>
        </w:rPr>
      </w:pPr>
    </w:p>
    <w:p w:rsidR="00DF7236" w:rsidRPr="00DF7236" w:rsidRDefault="00DF7236" w:rsidP="00DF7236">
      <w:pPr>
        <w:shd w:val="clear" w:color="auto" w:fill="F3F3F3"/>
        <w:spacing w:before="150" w:after="150" w:line="240" w:lineRule="auto"/>
        <w:outlineLvl w:val="0"/>
        <w:rPr>
          <w:rFonts w:ascii="Tahoma" w:eastAsia="Times New Roman" w:hAnsi="Tahoma" w:cs="Tahoma"/>
          <w:color w:val="555555"/>
          <w:kern w:val="36"/>
          <w:sz w:val="42"/>
          <w:szCs w:val="42"/>
          <w:lang w:eastAsia="es-ES"/>
        </w:rPr>
      </w:pPr>
    </w:p>
    <w:p w:rsidR="00C46348" w:rsidRDefault="00DF7236"/>
    <w:sectPr w:rsidR="00C46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6577D"/>
    <w:multiLevelType w:val="multilevel"/>
    <w:tmpl w:val="1DFE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36"/>
    <w:rsid w:val="001308F7"/>
    <w:rsid w:val="009C7B2A"/>
    <w:rsid w:val="00D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72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23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DF7236"/>
    <w:rPr>
      <w:b/>
      <w:bCs/>
    </w:rPr>
  </w:style>
  <w:style w:type="table" w:styleId="Tablaconcuadrcula">
    <w:name w:val="Table Grid"/>
    <w:basedOn w:val="Tablanormal"/>
    <w:uiPriority w:val="59"/>
    <w:rsid w:val="00DF7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7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2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72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23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DF7236"/>
    <w:rPr>
      <w:b/>
      <w:bCs/>
    </w:rPr>
  </w:style>
  <w:style w:type="table" w:styleId="Tablaconcuadrcula">
    <w:name w:val="Table Grid"/>
    <w:basedOn w:val="Tablanormal"/>
    <w:uiPriority w:val="59"/>
    <w:rsid w:val="00DF7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7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Herrera</dc:creator>
  <cp:lastModifiedBy>Eduardo Herrera</cp:lastModifiedBy>
  <cp:revision>1</cp:revision>
  <dcterms:created xsi:type="dcterms:W3CDTF">2018-11-28T02:14:00Z</dcterms:created>
  <dcterms:modified xsi:type="dcterms:W3CDTF">2018-11-28T02:28:00Z</dcterms:modified>
</cp:coreProperties>
</file>