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28A" w:rsidRDefault="00855863">
      <w:pPr>
        <w:rPr>
          <w:sz w:val="56"/>
          <w:szCs w:val="56"/>
        </w:rPr>
      </w:pPr>
      <w:r w:rsidRPr="00855863">
        <w:rPr>
          <w:sz w:val="56"/>
          <w:szCs w:val="56"/>
        </w:rPr>
        <w:t>BUILDING RELATIONAL DATABASE</w:t>
      </w:r>
    </w:p>
    <w:p w:rsidR="00855863" w:rsidRDefault="00855863">
      <w:pPr>
        <w:rPr>
          <w:sz w:val="28"/>
          <w:szCs w:val="28"/>
        </w:rPr>
      </w:pPr>
      <w:r>
        <w:rPr>
          <w:sz w:val="28"/>
          <w:szCs w:val="28"/>
        </w:rPr>
        <w:t>INTEGRANTES:</w:t>
      </w:r>
    </w:p>
    <w:p w:rsidR="00855863" w:rsidRPr="00855863" w:rsidRDefault="00855863" w:rsidP="00855863">
      <w:pPr>
        <w:rPr>
          <w:sz w:val="28"/>
          <w:szCs w:val="28"/>
        </w:rPr>
      </w:pPr>
      <w:r w:rsidRPr="00855863">
        <w:rPr>
          <w:sz w:val="28"/>
          <w:szCs w:val="28"/>
        </w:rPr>
        <w:t>Raphael Pab</w:t>
      </w:r>
      <w:r>
        <w:rPr>
          <w:sz w:val="28"/>
          <w:szCs w:val="28"/>
        </w:rPr>
        <w:t>st</w:t>
      </w:r>
      <w:r w:rsidRPr="00855863">
        <w:rPr>
          <w:sz w:val="28"/>
          <w:szCs w:val="28"/>
        </w:rPr>
        <w:t xml:space="preserve"> rm98525</w:t>
      </w:r>
    </w:p>
    <w:p w:rsidR="00855863" w:rsidRPr="00855863" w:rsidRDefault="00855863" w:rsidP="00855863">
      <w:pPr>
        <w:rPr>
          <w:sz w:val="28"/>
          <w:szCs w:val="28"/>
        </w:rPr>
      </w:pPr>
      <w:r w:rsidRPr="00855863">
        <w:rPr>
          <w:sz w:val="28"/>
          <w:szCs w:val="28"/>
        </w:rPr>
        <w:t>Silvio Junior rm550821</w:t>
      </w:r>
    </w:p>
    <w:p w:rsidR="00855863" w:rsidRPr="00855863" w:rsidRDefault="00855863" w:rsidP="00855863">
      <w:pPr>
        <w:rPr>
          <w:sz w:val="28"/>
          <w:szCs w:val="28"/>
        </w:rPr>
      </w:pPr>
      <w:r w:rsidRPr="00855863">
        <w:rPr>
          <w:sz w:val="28"/>
          <w:szCs w:val="28"/>
        </w:rPr>
        <w:t>Pedro Braga rm551061</w:t>
      </w:r>
    </w:p>
    <w:p w:rsidR="00855863" w:rsidRPr="00855863" w:rsidRDefault="00855863" w:rsidP="00855863">
      <w:pPr>
        <w:rPr>
          <w:sz w:val="28"/>
          <w:szCs w:val="28"/>
        </w:rPr>
      </w:pPr>
      <w:r w:rsidRPr="00855863">
        <w:rPr>
          <w:sz w:val="28"/>
          <w:szCs w:val="28"/>
        </w:rPr>
        <w:t>Pedro Figueiredo rm552000</w:t>
      </w:r>
    </w:p>
    <w:p w:rsidR="00855863" w:rsidRDefault="00855863" w:rsidP="00855863">
      <w:pPr>
        <w:rPr>
          <w:sz w:val="28"/>
          <w:szCs w:val="28"/>
        </w:rPr>
      </w:pPr>
      <w:r w:rsidRPr="00855863">
        <w:rPr>
          <w:sz w:val="28"/>
          <w:szCs w:val="28"/>
        </w:rPr>
        <w:t>Eduardo Reis Braga rm551987</w:t>
      </w:r>
    </w:p>
    <w:p w:rsidR="00855863" w:rsidRDefault="00855863" w:rsidP="00DD4C32">
      <w:p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Data</w:t>
      </w:r>
      <w:r w:rsidR="00034130">
        <w:rPr>
          <w:sz w:val="28"/>
          <w:szCs w:val="28"/>
        </w:rPr>
        <w:t>S</w:t>
      </w:r>
      <w:r>
        <w:rPr>
          <w:sz w:val="28"/>
          <w:szCs w:val="28"/>
        </w:rPr>
        <w:t>et</w:t>
      </w:r>
      <w:proofErr w:type="spellEnd"/>
      <w:r w:rsidR="00780A0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80A0A">
        <w:rPr>
          <w:sz w:val="28"/>
          <w:szCs w:val="28"/>
        </w:rPr>
        <w:t xml:space="preserve">nosso </w:t>
      </w:r>
      <w:proofErr w:type="spellStart"/>
      <w:r w:rsidR="00780A0A">
        <w:rPr>
          <w:sz w:val="28"/>
          <w:szCs w:val="28"/>
        </w:rPr>
        <w:t>DataSete</w:t>
      </w:r>
      <w:proofErr w:type="spellEnd"/>
      <w:r w:rsidR="00780A0A">
        <w:rPr>
          <w:sz w:val="28"/>
          <w:szCs w:val="28"/>
        </w:rPr>
        <w:t xml:space="preserve"> escolhido foi o </w:t>
      </w:r>
      <w:r w:rsidR="00780A0A" w:rsidRPr="00780A0A">
        <w:rPr>
          <w:sz w:val="28"/>
          <w:szCs w:val="28"/>
        </w:rPr>
        <w:t>Dados.gov</w:t>
      </w:r>
      <w:r w:rsidR="00780A0A">
        <w:rPr>
          <w:sz w:val="28"/>
          <w:szCs w:val="28"/>
        </w:rPr>
        <w:t xml:space="preserve">, organizado pelo ministério da agricultura, pecuária e abastecimento. </w:t>
      </w:r>
      <w:r w:rsidR="00034130">
        <w:rPr>
          <w:sz w:val="28"/>
          <w:szCs w:val="28"/>
        </w:rPr>
        <w:t xml:space="preserve">O tema </w:t>
      </w:r>
      <w:r w:rsidR="00765CBA">
        <w:rPr>
          <w:sz w:val="28"/>
          <w:szCs w:val="28"/>
        </w:rPr>
        <w:t>perdas e desperdício de alimento</w:t>
      </w:r>
      <w:r w:rsidR="00034130">
        <w:rPr>
          <w:sz w:val="28"/>
          <w:szCs w:val="28"/>
        </w:rPr>
        <w:t xml:space="preserve">: </w:t>
      </w:r>
    </w:p>
    <w:p w:rsidR="00765CBA" w:rsidRDefault="00765CBA" w:rsidP="00DD4C32">
      <w:pPr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86B673D" wp14:editId="18F95159">
            <wp:extent cx="5400040" cy="3326765"/>
            <wp:effectExtent l="0" t="0" r="0" b="6985"/>
            <wp:docPr id="1615008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08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E0" w:rsidRDefault="00B26BE0" w:rsidP="00DD4C32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Como podemos ver no gráfico, o número de consumo no sistema mundial é diferente em todos as regiões, com o nosso projeto o nível de consumo da perda de alimentos seria reduzido, por conter diversas informações sobre o solo, clima e praga. Com essas informações o nível da agricultura irá aumentar cada vez mais. Assim, fazendo o consumo mundial entrar em um padrão de alto nível </w:t>
      </w:r>
    </w:p>
    <w:p w:rsidR="00855863" w:rsidRPr="00B455EE" w:rsidRDefault="00855863" w:rsidP="00855863">
      <w:pPr>
        <w:rPr>
          <w:sz w:val="40"/>
          <w:szCs w:val="40"/>
        </w:rPr>
      </w:pPr>
      <w:r w:rsidRPr="00B455EE">
        <w:rPr>
          <w:sz w:val="40"/>
          <w:szCs w:val="40"/>
        </w:rPr>
        <w:t>Regras de Negócio:</w:t>
      </w:r>
    </w:p>
    <w:p w:rsidR="00B455EE" w:rsidRDefault="00B455EE" w:rsidP="00B455EE">
      <w:pPr>
        <w:spacing w:after="0" w:line="24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NR01:</w:t>
      </w:r>
      <w:r>
        <w:t xml:space="preserve">  </w:t>
      </w:r>
      <w:r>
        <w:rPr>
          <w:sz w:val="28"/>
          <w:szCs w:val="28"/>
        </w:rPr>
        <w:t>Um cliente deve informar um pelo menos um telefone de registro e pode conter vários telefones (residencial, comercial, celular, recados). Devemos armazenar o número do DDD + número do telefone.</w:t>
      </w:r>
    </w:p>
    <w:p w:rsidR="00C268FB" w:rsidRDefault="00C268FB" w:rsidP="00B455EE">
      <w:pPr>
        <w:spacing w:after="0" w:line="240" w:lineRule="auto"/>
        <w:rPr>
          <w:sz w:val="28"/>
          <w:szCs w:val="28"/>
        </w:rPr>
      </w:pPr>
    </w:p>
    <w:p w:rsidR="00C268FB" w:rsidRDefault="00C268FB" w:rsidP="00C268FB">
      <w:pPr>
        <w:spacing w:after="0" w:line="24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NR02:</w:t>
      </w:r>
      <w:r>
        <w:t xml:space="preserve">  </w:t>
      </w:r>
      <w:r>
        <w:rPr>
          <w:sz w:val="28"/>
          <w:szCs w:val="28"/>
        </w:rPr>
        <w:t>um cliente pode ter vários e-mails (pessoal, comercial e recados) o cliente deve informar um e-mail. O e-mail será utilizado para enviar informações para o cliente.</w:t>
      </w:r>
    </w:p>
    <w:p w:rsidR="00C268FB" w:rsidRDefault="00C268FB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:rsidR="00B455EE" w:rsidRDefault="00C268FB" w:rsidP="00855863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NR03:</w:t>
      </w:r>
      <w:r>
        <w:t xml:space="preserve">  </w:t>
      </w:r>
      <w:r>
        <w:rPr>
          <w:sz w:val="28"/>
          <w:szCs w:val="28"/>
        </w:rPr>
        <w:t>um cliente deve informar seu endereço, é obrigatório que o cliente informe o número da casa e nome da rua, e pode informar um ponto de referência (opcional).</w:t>
      </w:r>
    </w:p>
    <w:p w:rsidR="00C268FB" w:rsidRDefault="00C268FB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NR04: um cliente pode ter várias plantações entorno de sua vida e uma plantação pode pertencer a vários donos.</w:t>
      </w:r>
    </w:p>
    <w:p w:rsidR="00C268FB" w:rsidRDefault="00C268FB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:rsidR="00C268FB" w:rsidRDefault="00C268FB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NR05: a posse de uma plantação deve ter data de início (obrigatório) e data de término (opcional)</w:t>
      </w:r>
    </w:p>
    <w:p w:rsidR="00C268FB" w:rsidRDefault="00C268FB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:rsidR="00C268FB" w:rsidRDefault="00C268FB" w:rsidP="0085586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NR06: uma plantação pode ter várias sementes e uma semente pode estar em várias plantações.</w:t>
      </w:r>
    </w:p>
    <w:p w:rsidR="00C268FB" w:rsidRDefault="00C268FB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NR07: o cliente deve informar seu e CPF e número de RG, seu conteúdo é obrigatório.</w:t>
      </w:r>
    </w:p>
    <w:p w:rsidR="00C268FB" w:rsidRDefault="00C268FB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:rsidR="00C268FB" w:rsidRDefault="00C268FB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NR08: uma região pode conter os seguintes fatores, tipo de solo, tipo de clima e tipo de praga. Essas </w:t>
      </w:r>
      <w:r w:rsidR="0027394D">
        <w:rPr>
          <w:rFonts w:ascii="Arial" w:hAnsi="Arial" w:cs="Arial"/>
          <w:sz w:val="28"/>
          <w:szCs w:val="28"/>
          <w:shd w:val="clear" w:color="auto" w:fill="FAF9F8"/>
        </w:rPr>
        <w:t>informações são obrigatórias para o projeto.</w:t>
      </w:r>
    </w:p>
    <w:p w:rsidR="0027394D" w:rsidRDefault="0027394D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:rsidR="0027394D" w:rsidRDefault="0027394D" w:rsidP="0027394D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NR09: o cliente deve informar a localização de onde a plantação está, número da rua, nome da rua, CEP, nome bairro. Seu conteúdo é obrigatório.</w:t>
      </w:r>
    </w:p>
    <w:p w:rsidR="0027394D" w:rsidRDefault="0027394D" w:rsidP="00C268FB">
      <w:pPr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:rsidR="00C268FB" w:rsidRPr="0027394D" w:rsidRDefault="00C268FB" w:rsidP="00855863">
      <w:pPr>
        <w:rPr>
          <w:sz w:val="48"/>
          <w:szCs w:val="48"/>
        </w:rPr>
      </w:pPr>
    </w:p>
    <w:sectPr w:rsidR="00C268FB" w:rsidRPr="00273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63"/>
    <w:rsid w:val="00034130"/>
    <w:rsid w:val="0027394D"/>
    <w:rsid w:val="00557562"/>
    <w:rsid w:val="00765CBA"/>
    <w:rsid w:val="00780A0A"/>
    <w:rsid w:val="007C528A"/>
    <w:rsid w:val="00855863"/>
    <w:rsid w:val="00B26BE0"/>
    <w:rsid w:val="00B455EE"/>
    <w:rsid w:val="00C268FB"/>
    <w:rsid w:val="00D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D438"/>
  <w15:chartTrackingRefBased/>
  <w15:docId w15:val="{F933D0BC-F5EA-42D2-A85A-75F08CEF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434B-69EA-4276-B3C7-DF001C72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</dc:creator>
  <cp:keywords/>
  <dc:description/>
  <cp:lastModifiedBy>silvio</cp:lastModifiedBy>
  <cp:revision>5</cp:revision>
  <dcterms:created xsi:type="dcterms:W3CDTF">2023-05-29T17:34:00Z</dcterms:created>
  <dcterms:modified xsi:type="dcterms:W3CDTF">2023-05-31T17:54:00Z</dcterms:modified>
</cp:coreProperties>
</file>