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A42" w:rsidRDefault="00113A42" w:rsidP="00113A42">
      <w:pPr>
        <w:spacing w:after="200" w:line="276" w:lineRule="auto"/>
        <w:rPr>
          <w:rFonts w:ascii="Arial" w:eastAsia="Times New Roman" w:hAnsi="Arial" w:cs="Arial"/>
          <w:sz w:val="28"/>
          <w:szCs w:val="28"/>
          <w:lang w:eastAsia="es-MX"/>
        </w:rPr>
      </w:pPr>
      <w:r>
        <w:rPr>
          <w:noProof/>
          <w:lang w:eastAsia="es-MX"/>
        </w:rPr>
        <w:drawing>
          <wp:anchor distT="0" distB="0" distL="114300" distR="114300" simplePos="0" relativeHeight="251660288" behindDoc="0" locked="0" layoutInCell="1" allowOverlap="1" wp14:anchorId="6C688B8E" wp14:editId="01BEB8A2">
            <wp:simplePos x="0" y="0"/>
            <wp:positionH relativeFrom="margin">
              <wp:align>center</wp:align>
            </wp:positionH>
            <wp:positionV relativeFrom="paragraph">
              <wp:posOffset>0</wp:posOffset>
            </wp:positionV>
            <wp:extent cx="1390650" cy="1317625"/>
            <wp:effectExtent l="0" t="0" r="0" b="0"/>
            <wp:wrapTopAndBottom/>
            <wp:docPr id="1" name="Imagen 1" descr="Resultado de imagen para itn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tnl logo"/>
                    <pic:cNvPicPr>
                      <a:picLocks noChangeAspect="1" noChangeArrowheads="1"/>
                    </pic:cNvPicPr>
                  </pic:nvPicPr>
                  <pic:blipFill>
                    <a:blip r:embed="rId4">
                      <a:extLst>
                        <a:ext uri="{28A0092B-C50C-407E-A947-70E740481C1C}">
                          <a14:useLocalDpi xmlns:a14="http://schemas.microsoft.com/office/drawing/2010/main" val="0"/>
                        </a:ext>
                      </a:extLst>
                    </a:blip>
                    <a:srcRect l="8002" t="10284" r="10001" b="12000"/>
                    <a:stretch>
                      <a:fillRect/>
                    </a:stretch>
                  </pic:blipFill>
                  <pic:spPr bwMode="auto">
                    <a:xfrm>
                      <a:off x="0" y="0"/>
                      <a:ext cx="1390650" cy="13176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0CBDBDA7" wp14:editId="662155E2">
                <wp:simplePos x="0" y="0"/>
                <wp:positionH relativeFrom="column">
                  <wp:posOffset>3891915</wp:posOffset>
                </wp:positionH>
                <wp:positionV relativeFrom="paragraph">
                  <wp:posOffset>177800</wp:posOffset>
                </wp:positionV>
                <wp:extent cx="295275" cy="295275"/>
                <wp:effectExtent l="0" t="0" r="28575" b="28575"/>
                <wp:wrapNone/>
                <wp:docPr id="6" name="Elipse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lc="http://schemas.openxmlformats.org/drawingml/2006/lockedCanvas" id="{55802EC2-06E6-4B76-943B-80DD04C06F84}"/>
                    </a:ext>
                  </a:extLst>
                </wp:docPr>
                <wp:cNvGraphicFramePr/>
                <a:graphic xmlns:a="http://schemas.openxmlformats.org/drawingml/2006/main">
                  <a:graphicData uri="http://schemas.microsoft.com/office/word/2010/wordprocessingShape">
                    <wps:wsp>
                      <wps:cNvSpPr/>
                      <wps:spPr>
                        <a:xfrm>
                          <a:off x="0" y="0"/>
                          <a:ext cx="295275" cy="295275"/>
                        </a:xfrm>
                        <a:prstGeom prst="ellipse">
                          <a:avLst/>
                        </a:prstGeom>
                        <a:solidFill>
                          <a:sysClr val="window" lastClr="FFFFFF"/>
                        </a:solidFill>
                        <a:ln w="19050" cap="flat" cmpd="sng" algn="ctr">
                          <a:solidFill>
                            <a:sysClr val="window" lastClr="FFFFFF">
                              <a:lumMod val="85000"/>
                            </a:sysClr>
                          </a:solidFill>
                          <a:prstDash val="solid"/>
                        </a:ln>
                        <a:effectLst/>
                      </wps:spPr>
                      <wps:txbx>
                        <w:txbxContent>
                          <w:p w:rsidR="00113A42" w:rsidRDefault="00113A42" w:rsidP="00113A42">
                            <w:pPr>
                              <w:pStyle w:val="NormalWeb"/>
                              <w:spacing w:after="0"/>
                              <w:jc w:val="center"/>
                              <w:rPr>
                                <w:color w:val="A6A6A6"/>
                                <w:sz w:val="16"/>
                                <w:szCs w:val="16"/>
                              </w:rPr>
                            </w:pPr>
                            <w:r>
                              <w:rPr>
                                <w:rFonts w:ascii="Calibri" w:hAnsi="Calibri"/>
                                <w:color w:val="A6A6A6"/>
                                <w:kern w:val="24"/>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DBDA7" id="Elipse 6" o:spid="_x0000_s1026" style="position:absolute;margin-left:306.45pt;margin-top:14pt;width:23.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" fillcolor="window" strokecolor="#d9d9d9" strokeweight="1.5pt">
                <v:textbox>
                  <w:txbxContent>
                    <w:p w:rsidR="00113A42" w:rsidRDefault="00113A42" w:rsidP="00113A42">
                      <w:pPr>
                        <w:pStyle w:val="NormalWeb"/>
                        <w:spacing w:after="0"/>
                        <w:jc w:val="center"/>
                        <w:rPr>
                          <w:color w:val="A6A6A6"/>
                          <w:sz w:val="16"/>
                          <w:szCs w:val="16"/>
                        </w:rPr>
                      </w:pPr>
                      <w:r>
                        <w:rPr>
                          <w:rFonts w:ascii="Calibri" w:hAnsi="Calibri"/>
                          <w:color w:val="A6A6A6"/>
                          <w:kern w:val="24"/>
                          <w:sz w:val="16"/>
                          <w:szCs w:val="16"/>
                        </w:rPr>
                        <w:t>R</w:t>
                      </w:r>
                    </w:p>
                  </w:txbxContent>
                </v:textbox>
              </v:oval>
            </w:pict>
          </mc:Fallback>
        </mc:AlternateContent>
      </w:r>
    </w:p>
    <w:p w:rsidR="00113A42" w:rsidRDefault="00113A42" w:rsidP="00113A42">
      <w:pPr>
        <w:spacing w:after="200" w:line="276" w:lineRule="auto"/>
        <w:jc w:val="center"/>
        <w:rPr>
          <w:rFonts w:ascii="Arial" w:eastAsia="Times New Roman" w:hAnsi="Arial" w:cs="Arial"/>
          <w:b/>
          <w:sz w:val="36"/>
          <w:szCs w:val="36"/>
          <w:lang w:eastAsia="es-MX"/>
        </w:rPr>
      </w:pPr>
      <w:r>
        <w:rPr>
          <w:rFonts w:ascii="Arial" w:eastAsia="Times New Roman" w:hAnsi="Arial" w:cs="Arial"/>
          <w:b/>
          <w:sz w:val="36"/>
          <w:szCs w:val="36"/>
          <w:lang w:eastAsia="es-MX"/>
        </w:rPr>
        <w:t>INSTITUTO TECNOLÓGICO DE NUEVO LEÓN</w:t>
      </w:r>
    </w:p>
    <w:p w:rsidR="00113A42" w:rsidRDefault="00113A42" w:rsidP="00113A42">
      <w:pPr>
        <w:spacing w:after="200" w:line="276" w:lineRule="auto"/>
        <w:jc w:val="center"/>
        <w:rPr>
          <w:rFonts w:ascii="Arial" w:eastAsia="Times New Roman" w:hAnsi="Arial" w:cs="Arial"/>
          <w:sz w:val="28"/>
          <w:szCs w:val="28"/>
          <w:lang w:eastAsia="es-MX"/>
        </w:rPr>
      </w:pPr>
    </w:p>
    <w:p w:rsidR="00113A42" w:rsidRDefault="00113A42" w:rsidP="00113A42">
      <w:pPr>
        <w:spacing w:after="200" w:line="276" w:lineRule="auto"/>
        <w:jc w:val="center"/>
        <w:rPr>
          <w:rFonts w:ascii="Arial" w:eastAsia="Times New Roman" w:hAnsi="Arial" w:cs="Arial"/>
          <w:b/>
          <w:sz w:val="28"/>
          <w:szCs w:val="28"/>
          <w:lang w:eastAsia="es-MX"/>
        </w:rPr>
      </w:pPr>
      <w:r>
        <w:rPr>
          <w:rFonts w:ascii="Arial" w:eastAsia="Times New Roman" w:hAnsi="Arial" w:cs="Arial"/>
          <w:b/>
          <w:sz w:val="32"/>
          <w:szCs w:val="32"/>
          <w:u w:val="single"/>
          <w:lang w:eastAsia="es-MX"/>
        </w:rPr>
        <w:t xml:space="preserve">Unidad #4 </w:t>
      </w:r>
      <w:proofErr w:type="spellStart"/>
      <w:r>
        <w:rPr>
          <w:rFonts w:ascii="Arial" w:eastAsia="Times New Roman" w:hAnsi="Arial" w:cs="Arial"/>
          <w:b/>
          <w:sz w:val="32"/>
          <w:szCs w:val="32"/>
          <w:u w:val="single"/>
          <w:lang w:eastAsia="es-MX"/>
        </w:rPr>
        <w:t>Generacion</w:t>
      </w:r>
      <w:proofErr w:type="spellEnd"/>
      <w:r>
        <w:rPr>
          <w:rFonts w:ascii="Arial" w:eastAsia="Times New Roman" w:hAnsi="Arial" w:cs="Arial"/>
          <w:b/>
          <w:sz w:val="32"/>
          <w:szCs w:val="32"/>
          <w:u w:val="single"/>
          <w:lang w:eastAsia="es-MX"/>
        </w:rPr>
        <w:t xml:space="preserve"> de código objeto</w:t>
      </w:r>
    </w:p>
    <w:p w:rsidR="00113A42" w:rsidRDefault="00113A42" w:rsidP="00113A42">
      <w:pPr>
        <w:spacing w:after="200" w:line="276" w:lineRule="auto"/>
        <w:jc w:val="center"/>
        <w:rPr>
          <w:rFonts w:ascii="Arial" w:eastAsia="Times New Roman" w:hAnsi="Arial" w:cs="Arial"/>
          <w:b/>
          <w:sz w:val="28"/>
          <w:szCs w:val="28"/>
          <w:lang w:eastAsia="es-MX"/>
        </w:rPr>
      </w:pPr>
    </w:p>
    <w:p w:rsidR="00113A42" w:rsidRDefault="00113A42" w:rsidP="00113A42">
      <w:pPr>
        <w:spacing w:after="200" w:line="276" w:lineRule="auto"/>
        <w:jc w:val="center"/>
        <w:rPr>
          <w:rFonts w:ascii="Arial" w:eastAsia="Times New Roman" w:hAnsi="Arial" w:cs="Arial"/>
          <w:b/>
          <w:sz w:val="28"/>
          <w:szCs w:val="28"/>
          <w:lang w:eastAsia="es-MX"/>
        </w:rPr>
      </w:pPr>
    </w:p>
    <w:p w:rsidR="00113A42" w:rsidRDefault="00113A42" w:rsidP="00113A42">
      <w:pPr>
        <w:spacing w:after="200" w:line="276" w:lineRule="auto"/>
        <w:jc w:val="center"/>
        <w:rPr>
          <w:rFonts w:ascii="Arial" w:eastAsia="Times New Roman" w:hAnsi="Arial" w:cs="Arial"/>
          <w:sz w:val="28"/>
          <w:szCs w:val="28"/>
          <w:lang w:eastAsia="es-MX"/>
        </w:rPr>
      </w:pPr>
      <w:r>
        <w:rPr>
          <w:rFonts w:ascii="Arial" w:eastAsia="Times New Roman" w:hAnsi="Arial" w:cs="Arial"/>
          <w:b/>
          <w:sz w:val="28"/>
          <w:szCs w:val="28"/>
          <w:lang w:eastAsia="es-MX"/>
        </w:rPr>
        <w:t xml:space="preserve">Nombre: </w:t>
      </w:r>
      <w:r>
        <w:rPr>
          <w:rFonts w:ascii="Arial" w:eastAsia="Times New Roman" w:hAnsi="Arial" w:cs="Arial"/>
          <w:sz w:val="28"/>
          <w:szCs w:val="28"/>
          <w:lang w:eastAsia="es-MX"/>
        </w:rPr>
        <w:t xml:space="preserve">Eduardo Rodriguez </w:t>
      </w:r>
      <w:proofErr w:type="spellStart"/>
      <w:r>
        <w:rPr>
          <w:rFonts w:ascii="Arial" w:eastAsia="Times New Roman" w:hAnsi="Arial" w:cs="Arial"/>
          <w:sz w:val="28"/>
          <w:szCs w:val="28"/>
          <w:lang w:eastAsia="es-MX"/>
        </w:rPr>
        <w:t>Rodriguez</w:t>
      </w:r>
      <w:proofErr w:type="spellEnd"/>
      <w:r>
        <w:rPr>
          <w:rFonts w:ascii="Arial" w:eastAsia="Times New Roman" w:hAnsi="Arial" w:cs="Arial"/>
          <w:sz w:val="28"/>
          <w:szCs w:val="28"/>
          <w:lang w:eastAsia="es-MX"/>
        </w:rPr>
        <w:t xml:space="preserve"> </w:t>
      </w:r>
    </w:p>
    <w:p w:rsidR="00113A42" w:rsidRDefault="00113A42" w:rsidP="00113A42">
      <w:pPr>
        <w:spacing w:after="200" w:line="276" w:lineRule="auto"/>
        <w:jc w:val="center"/>
        <w:rPr>
          <w:rFonts w:ascii="Arial" w:eastAsia="Times New Roman" w:hAnsi="Arial" w:cs="Arial"/>
          <w:sz w:val="28"/>
          <w:szCs w:val="28"/>
          <w:lang w:eastAsia="es-MX"/>
        </w:rPr>
      </w:pPr>
      <w:r>
        <w:rPr>
          <w:rFonts w:ascii="Arial" w:eastAsia="Times New Roman" w:hAnsi="Arial" w:cs="Arial"/>
          <w:b/>
          <w:sz w:val="28"/>
          <w:szCs w:val="28"/>
          <w:lang w:eastAsia="es-MX"/>
        </w:rPr>
        <w:t>#</w:t>
      </w:r>
      <w:r>
        <w:rPr>
          <w:rFonts w:ascii="Arial" w:eastAsia="Times New Roman" w:hAnsi="Arial" w:cs="Arial"/>
          <w:sz w:val="28"/>
          <w:szCs w:val="28"/>
          <w:lang w:eastAsia="es-MX"/>
        </w:rPr>
        <w:t xml:space="preserve"> 13480062</w:t>
      </w:r>
    </w:p>
    <w:p w:rsidR="00113A42" w:rsidRDefault="00113A42" w:rsidP="00113A42">
      <w:pPr>
        <w:spacing w:after="200" w:line="276" w:lineRule="auto"/>
        <w:jc w:val="center"/>
        <w:rPr>
          <w:rFonts w:ascii="Arial" w:eastAsia="Times New Roman" w:hAnsi="Arial" w:cs="Arial"/>
          <w:sz w:val="28"/>
          <w:szCs w:val="28"/>
          <w:lang w:eastAsia="es-MX"/>
        </w:rPr>
      </w:pPr>
    </w:p>
    <w:p w:rsidR="00113A42" w:rsidRDefault="00113A42" w:rsidP="00113A42">
      <w:pPr>
        <w:spacing w:after="200" w:line="276" w:lineRule="auto"/>
        <w:jc w:val="center"/>
        <w:rPr>
          <w:rFonts w:ascii="Arial" w:eastAsia="Times New Roman" w:hAnsi="Arial" w:cs="Arial"/>
          <w:sz w:val="28"/>
          <w:szCs w:val="28"/>
          <w:lang w:eastAsia="es-MX"/>
        </w:rPr>
      </w:pPr>
      <w:r>
        <w:rPr>
          <w:rFonts w:ascii="Arial" w:eastAsia="Times New Roman" w:hAnsi="Arial" w:cs="Arial"/>
          <w:b/>
          <w:sz w:val="28"/>
          <w:szCs w:val="28"/>
          <w:u w:val="single"/>
          <w:lang w:eastAsia="es-MX"/>
        </w:rPr>
        <w:t xml:space="preserve"> Lenguajes y autómatas 2</w:t>
      </w:r>
    </w:p>
    <w:p w:rsidR="00113A42" w:rsidRDefault="00113A42" w:rsidP="00113A42">
      <w:pPr>
        <w:spacing w:after="200" w:line="276" w:lineRule="auto"/>
        <w:jc w:val="center"/>
        <w:rPr>
          <w:rFonts w:ascii="Arial" w:eastAsia="Times New Roman" w:hAnsi="Arial" w:cs="Arial"/>
          <w:sz w:val="28"/>
          <w:szCs w:val="28"/>
          <w:lang w:eastAsia="es-MX"/>
        </w:rPr>
      </w:pPr>
    </w:p>
    <w:p w:rsidR="00113A42" w:rsidRDefault="00113A42" w:rsidP="00113A42">
      <w:pPr>
        <w:spacing w:after="200" w:line="276" w:lineRule="auto"/>
        <w:jc w:val="right"/>
        <w:rPr>
          <w:rFonts w:ascii="Calibri" w:eastAsia="Times New Roman" w:hAnsi="Calibri" w:cs="Times New Roman"/>
          <w:lang w:eastAsia="es-MX"/>
        </w:rPr>
      </w:pPr>
    </w:p>
    <w:p w:rsidR="00113A42" w:rsidRDefault="00113A42" w:rsidP="00113A42">
      <w:pPr>
        <w:spacing w:after="200" w:line="276" w:lineRule="auto"/>
        <w:jc w:val="right"/>
        <w:rPr>
          <w:rFonts w:ascii="Calibri" w:eastAsia="Times New Roman" w:hAnsi="Calibri" w:cs="Times New Roman"/>
          <w:lang w:eastAsia="es-MX"/>
        </w:rPr>
      </w:pPr>
    </w:p>
    <w:p w:rsidR="00113A42" w:rsidRDefault="00113A42" w:rsidP="00113A42">
      <w:pPr>
        <w:spacing w:after="200" w:line="276" w:lineRule="auto"/>
        <w:jc w:val="right"/>
        <w:rPr>
          <w:rFonts w:ascii="Calibri" w:eastAsia="Times New Roman" w:hAnsi="Calibri" w:cs="Times New Roman"/>
          <w:lang w:eastAsia="es-MX"/>
        </w:rPr>
      </w:pPr>
    </w:p>
    <w:p w:rsidR="00FF28F3" w:rsidRDefault="00113A42" w:rsidP="00113A42">
      <w:pPr>
        <w:jc w:val="right"/>
        <w:rPr>
          <w:rFonts w:ascii="Calibri" w:eastAsia="Times New Roman" w:hAnsi="Calibri" w:cs="Times New Roman"/>
          <w:lang w:eastAsia="es-MX"/>
        </w:rPr>
      </w:pPr>
      <w:r>
        <w:rPr>
          <w:rFonts w:ascii="Calibri" w:eastAsia="Times New Roman" w:hAnsi="Calibri" w:cs="Times New Roman"/>
          <w:lang w:eastAsia="es-MX"/>
        </w:rPr>
        <w:t>3</w:t>
      </w:r>
      <w:r>
        <w:rPr>
          <w:rFonts w:ascii="Calibri" w:eastAsia="Times New Roman" w:hAnsi="Calibri" w:cs="Times New Roman"/>
          <w:lang w:eastAsia="es-MX"/>
        </w:rPr>
        <w:t xml:space="preserve"> de mayo de 2018</w:t>
      </w:r>
    </w:p>
    <w:p w:rsidR="00113A42" w:rsidRDefault="00113A42" w:rsidP="00113A42">
      <w:pPr>
        <w:jc w:val="right"/>
        <w:rPr>
          <w:rFonts w:ascii="Calibri" w:eastAsia="Times New Roman" w:hAnsi="Calibri" w:cs="Times New Roman"/>
          <w:lang w:eastAsia="es-MX"/>
        </w:rPr>
      </w:pPr>
    </w:p>
    <w:p w:rsidR="00113A42" w:rsidRDefault="00113A42" w:rsidP="00113A42">
      <w:pPr>
        <w:jc w:val="right"/>
        <w:rPr>
          <w:rFonts w:ascii="Calibri" w:eastAsia="Times New Roman" w:hAnsi="Calibri" w:cs="Times New Roman"/>
          <w:lang w:eastAsia="es-MX"/>
        </w:rPr>
      </w:pPr>
    </w:p>
    <w:p w:rsidR="00113A42" w:rsidRDefault="00113A42" w:rsidP="00113A42">
      <w:pPr>
        <w:jc w:val="right"/>
        <w:rPr>
          <w:rFonts w:ascii="Calibri" w:eastAsia="Times New Roman" w:hAnsi="Calibri" w:cs="Times New Roman"/>
          <w:lang w:eastAsia="es-MX"/>
        </w:rPr>
      </w:pPr>
    </w:p>
    <w:p w:rsidR="00113A42" w:rsidRDefault="00113A42" w:rsidP="00113A42">
      <w:pPr>
        <w:jc w:val="right"/>
        <w:rPr>
          <w:rFonts w:ascii="Calibri" w:eastAsia="Times New Roman" w:hAnsi="Calibri" w:cs="Times New Roman"/>
          <w:lang w:eastAsia="es-MX"/>
        </w:rPr>
      </w:pPr>
    </w:p>
    <w:p w:rsidR="00113A42" w:rsidRDefault="00113A42" w:rsidP="00113A42">
      <w:pPr>
        <w:jc w:val="right"/>
        <w:rPr>
          <w:rFonts w:ascii="Calibri" w:eastAsia="Times New Roman" w:hAnsi="Calibri" w:cs="Times New Roman"/>
          <w:lang w:eastAsia="es-MX"/>
        </w:rPr>
      </w:pPr>
    </w:p>
    <w:p w:rsidR="00113A42" w:rsidRDefault="00113A42" w:rsidP="00113A42">
      <w:pPr>
        <w:jc w:val="right"/>
        <w:rPr>
          <w:rFonts w:ascii="Calibri" w:eastAsia="Times New Roman" w:hAnsi="Calibri" w:cs="Times New Roman"/>
          <w:lang w:eastAsia="es-MX"/>
        </w:rPr>
      </w:pPr>
    </w:p>
    <w:p w:rsidR="00113A42" w:rsidRDefault="00113A42" w:rsidP="00113A42">
      <w:pPr>
        <w:jc w:val="center"/>
        <w:rPr>
          <w:rFonts w:ascii="Times New Roman" w:eastAsia="Times New Roman" w:hAnsi="Times New Roman" w:cs="Times New Roman"/>
          <w:sz w:val="48"/>
          <w:lang w:eastAsia="es-MX"/>
        </w:rPr>
      </w:pPr>
      <w:r w:rsidRPr="00113A42">
        <w:rPr>
          <w:rFonts w:ascii="Times New Roman" w:eastAsia="Times New Roman" w:hAnsi="Times New Roman" w:cs="Times New Roman"/>
          <w:sz w:val="48"/>
          <w:lang w:eastAsia="es-MX"/>
        </w:rPr>
        <w:lastRenderedPageBreak/>
        <w:t xml:space="preserve">Introducción </w:t>
      </w:r>
    </w:p>
    <w:p w:rsidR="00113A42" w:rsidRPr="00113A42" w:rsidRDefault="00113A42" w:rsidP="00113A42">
      <w:pPr>
        <w:rPr>
          <w:rFonts w:ascii="Times New Roman" w:hAnsi="Times New Roman" w:cs="Times New Roman"/>
          <w:sz w:val="24"/>
        </w:rPr>
      </w:pPr>
      <w:r w:rsidRPr="00113A42">
        <w:rPr>
          <w:rFonts w:ascii="Times New Roman" w:hAnsi="Times New Roman" w:cs="Times New Roman"/>
          <w:sz w:val="24"/>
        </w:rPr>
        <w:t xml:space="preserve">La fase final de un compilador es la generación de código objeto, que por lo general consiste en código de máquina </w:t>
      </w:r>
      <w:proofErr w:type="spellStart"/>
      <w:r w:rsidRPr="00113A42">
        <w:rPr>
          <w:rFonts w:ascii="Times New Roman" w:hAnsi="Times New Roman" w:cs="Times New Roman"/>
          <w:sz w:val="24"/>
        </w:rPr>
        <w:t>relocalizable</w:t>
      </w:r>
      <w:proofErr w:type="spellEnd"/>
      <w:r w:rsidRPr="00113A42">
        <w:rPr>
          <w:rFonts w:ascii="Times New Roman" w:hAnsi="Times New Roman" w:cs="Times New Roman"/>
          <w:sz w:val="24"/>
        </w:rPr>
        <w:t xml:space="preserve"> o código ensamblador. Las posiciones de memoria se seleccionan para cada una de las variables usadas por el programa. Después, cada una de las instrucciones intermedias se traduce a una secuencia de instrucciones de máquina que ejecuta la misma tarea. Un aspecto decisivo es la asignación de variables a registros.</w:t>
      </w:r>
    </w:p>
    <w:p w:rsidR="00113A42" w:rsidRDefault="00113A42" w:rsidP="00113A42">
      <w:pPr>
        <w:rPr>
          <w:rFonts w:ascii="Times New Roman" w:hAnsi="Times New Roman" w:cs="Times New Roman"/>
          <w:sz w:val="24"/>
        </w:rPr>
      </w:pPr>
      <w:r w:rsidRPr="00113A42">
        <w:rPr>
          <w:rFonts w:ascii="Times New Roman" w:hAnsi="Times New Roman" w:cs="Times New Roman"/>
          <w:sz w:val="24"/>
        </w:rPr>
        <w:t xml:space="preserve">El generador de código objeto puede considerarse como la penúltima fase de un compilador, la cual se encarga de tomar como entrada el código intermedio generado por el </w:t>
      </w:r>
      <w:proofErr w:type="spellStart"/>
      <w:r w:rsidRPr="00113A42">
        <w:rPr>
          <w:rFonts w:ascii="Times New Roman" w:hAnsi="Times New Roman" w:cs="Times New Roman"/>
          <w:sz w:val="24"/>
        </w:rPr>
        <w:t>front-end</w:t>
      </w:r>
      <w:proofErr w:type="spellEnd"/>
      <w:r w:rsidRPr="00113A42">
        <w:rPr>
          <w:rFonts w:ascii="Times New Roman" w:hAnsi="Times New Roman" w:cs="Times New Roman"/>
          <w:sz w:val="24"/>
        </w:rPr>
        <w:t>, y producir código objeto de la arquitectura target para luego entrar en la fase de optimización de código.</w:t>
      </w: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113A42">
      <w:pPr>
        <w:rPr>
          <w:rFonts w:ascii="Times New Roman" w:hAnsi="Times New Roman" w:cs="Times New Roman"/>
          <w:sz w:val="24"/>
        </w:rPr>
      </w:pPr>
    </w:p>
    <w:p w:rsidR="009E6BBF" w:rsidRDefault="009E6BBF" w:rsidP="009E6BBF">
      <w:pPr>
        <w:jc w:val="center"/>
        <w:rPr>
          <w:rFonts w:ascii="Times New Roman" w:hAnsi="Times New Roman" w:cs="Times New Roman"/>
          <w:sz w:val="36"/>
        </w:rPr>
      </w:pPr>
      <w:r w:rsidRPr="009E6BBF">
        <w:rPr>
          <w:rFonts w:ascii="Times New Roman" w:hAnsi="Times New Roman" w:cs="Times New Roman"/>
          <w:sz w:val="36"/>
        </w:rPr>
        <w:lastRenderedPageBreak/>
        <w:t>Capítulo: 1</w:t>
      </w:r>
      <w:r>
        <w:rPr>
          <w:rFonts w:ascii="Times New Roman" w:hAnsi="Times New Roman" w:cs="Times New Roman"/>
          <w:sz w:val="36"/>
        </w:rPr>
        <w:t xml:space="preserve"> </w:t>
      </w:r>
      <w:r w:rsidRPr="009E6BBF">
        <w:rPr>
          <w:rFonts w:ascii="Times New Roman" w:hAnsi="Times New Roman" w:cs="Times New Roman"/>
          <w:sz w:val="36"/>
        </w:rPr>
        <w:t>Registros</w:t>
      </w:r>
    </w:p>
    <w:p w:rsidR="009E6BBF" w:rsidRPr="009E6BBF" w:rsidRDefault="009E6BBF" w:rsidP="009E6BBF">
      <w:pPr>
        <w:rPr>
          <w:rFonts w:ascii="Times New Roman" w:hAnsi="Times New Roman" w:cs="Times New Roman"/>
          <w:sz w:val="24"/>
        </w:rPr>
      </w:pPr>
      <w:r w:rsidRPr="009E6BBF">
        <w:rPr>
          <w:rFonts w:ascii="Times New Roman" w:hAnsi="Times New Roman" w:cs="Times New Roman"/>
          <w:sz w:val="24"/>
        </w:rPr>
        <w:t>Los registros son la memoria principal de la computadora. Existen diversos registros de propósito general y otros de uso exclusivo. Algunos registros de propósito general son utilizados para cierto tipo de funciones. Existen registros acumuladores, puntero de instrucción, de pila, etc.</w:t>
      </w:r>
    </w:p>
    <w:p w:rsidR="009E6BBF" w:rsidRDefault="009E6BBF" w:rsidP="009E6BBF">
      <w:pPr>
        <w:rPr>
          <w:rFonts w:ascii="Times New Roman" w:hAnsi="Times New Roman" w:cs="Times New Roman"/>
          <w:sz w:val="24"/>
        </w:rPr>
      </w:pPr>
      <w:r w:rsidRPr="009E6BBF">
        <w:rPr>
          <w:rFonts w:ascii="Times New Roman" w:hAnsi="Times New Roman" w:cs="Times New Roman"/>
          <w:sz w:val="24"/>
        </w:rPr>
        <w:t>Los registros son espacios físicos dentro del microprocesador con capacidad de 4 bits hasta 64 bits dependiendo del microprocesador que se emplee.</w:t>
      </w:r>
    </w:p>
    <w:p w:rsidR="009E6BBF" w:rsidRPr="009E6BBF" w:rsidRDefault="009E6BBF" w:rsidP="009E6BBF">
      <w:pPr>
        <w:rPr>
          <w:rFonts w:ascii="Times New Roman" w:hAnsi="Times New Roman" w:cs="Times New Roman"/>
          <w:sz w:val="24"/>
        </w:rPr>
      </w:pPr>
      <w:r w:rsidRPr="009E6BBF">
        <w:rPr>
          <w:rFonts w:ascii="Times New Roman" w:hAnsi="Times New Roman" w:cs="Times New Roman"/>
          <w:sz w:val="24"/>
        </w:rPr>
        <w:t>La UCP o CPU tiene 14 registros internos, cada uno de ellos de 16 bits (una palabra). Los bits están enumerados de derecha a izquierda, de tal modo que el bit menos significativo es el bit 0.</w:t>
      </w:r>
    </w:p>
    <w:p w:rsidR="009E6BBF" w:rsidRPr="009E6BBF" w:rsidRDefault="009E6BBF" w:rsidP="009E6BBF">
      <w:pPr>
        <w:rPr>
          <w:rFonts w:ascii="Times New Roman" w:hAnsi="Times New Roman" w:cs="Times New Roman"/>
          <w:sz w:val="24"/>
        </w:rPr>
      </w:pPr>
      <w:r w:rsidRPr="009E6BBF">
        <w:rPr>
          <w:rFonts w:ascii="Times New Roman" w:hAnsi="Times New Roman" w:cs="Times New Roman"/>
          <w:sz w:val="24"/>
        </w:rPr>
        <w:t xml:space="preserve">Los registros se pueden clasificar de la siguiente forma: </w:t>
      </w:r>
    </w:p>
    <w:p w:rsidR="009E6BBF" w:rsidRPr="00A4321E" w:rsidRDefault="009E6BBF" w:rsidP="009E6BBF">
      <w:pPr>
        <w:rPr>
          <w:rFonts w:ascii="Times New Roman" w:hAnsi="Times New Roman" w:cs="Times New Roman"/>
          <w:b/>
          <w:sz w:val="24"/>
          <w:u w:val="single"/>
        </w:rPr>
      </w:pPr>
      <w:r w:rsidRPr="00A4321E">
        <w:rPr>
          <w:rFonts w:ascii="Times New Roman" w:hAnsi="Times New Roman" w:cs="Times New Roman"/>
          <w:b/>
          <w:sz w:val="24"/>
          <w:u w:val="single"/>
        </w:rPr>
        <w:t>Registros de datos:</w:t>
      </w:r>
    </w:p>
    <w:p w:rsidR="009E6BBF" w:rsidRPr="009E6BBF" w:rsidRDefault="009E6BBF" w:rsidP="009E6BBF">
      <w:pPr>
        <w:rPr>
          <w:rFonts w:ascii="Times New Roman" w:hAnsi="Times New Roman" w:cs="Times New Roman"/>
          <w:sz w:val="24"/>
        </w:rPr>
      </w:pPr>
      <w:r w:rsidRPr="009E6BBF">
        <w:rPr>
          <w:rFonts w:ascii="Times New Roman" w:hAnsi="Times New Roman" w:cs="Times New Roman"/>
          <w:sz w:val="24"/>
        </w:rPr>
        <w:t>AX: Registro acumulador. Es el principal empleado en las operaciones aritméticas.</w:t>
      </w:r>
    </w:p>
    <w:p w:rsidR="009E6BBF" w:rsidRPr="009E6BBF" w:rsidRDefault="009E6BBF" w:rsidP="009E6BBF">
      <w:pPr>
        <w:rPr>
          <w:rFonts w:ascii="Times New Roman" w:hAnsi="Times New Roman" w:cs="Times New Roman"/>
          <w:sz w:val="24"/>
        </w:rPr>
      </w:pPr>
      <w:r w:rsidRPr="009E6BBF">
        <w:rPr>
          <w:rFonts w:ascii="Times New Roman" w:hAnsi="Times New Roman" w:cs="Times New Roman"/>
          <w:sz w:val="24"/>
        </w:rPr>
        <w:t>BX: Registro base. Se usa para indicar un desplazamiento.</w:t>
      </w:r>
    </w:p>
    <w:p w:rsidR="009E6BBF" w:rsidRPr="009E6BBF" w:rsidRDefault="009E6BBF" w:rsidP="009E6BBF">
      <w:pPr>
        <w:rPr>
          <w:rFonts w:ascii="Times New Roman" w:hAnsi="Times New Roman" w:cs="Times New Roman"/>
          <w:sz w:val="24"/>
        </w:rPr>
      </w:pPr>
      <w:r w:rsidRPr="009E6BBF">
        <w:rPr>
          <w:rFonts w:ascii="Times New Roman" w:hAnsi="Times New Roman" w:cs="Times New Roman"/>
          <w:sz w:val="24"/>
        </w:rPr>
        <w:t>CX: Registro contador. Se usa como contador en los bucles.</w:t>
      </w:r>
    </w:p>
    <w:p w:rsidR="009E6BBF" w:rsidRDefault="009E6BBF" w:rsidP="009E6BBF">
      <w:pPr>
        <w:rPr>
          <w:rFonts w:ascii="Times New Roman" w:hAnsi="Times New Roman" w:cs="Times New Roman"/>
          <w:sz w:val="24"/>
        </w:rPr>
      </w:pPr>
      <w:r w:rsidRPr="009E6BBF">
        <w:rPr>
          <w:rFonts w:ascii="Times New Roman" w:hAnsi="Times New Roman" w:cs="Times New Roman"/>
          <w:sz w:val="24"/>
        </w:rPr>
        <w:t>DX: Registro de datos.</w:t>
      </w:r>
    </w:p>
    <w:p w:rsidR="00A4321E" w:rsidRDefault="00A4321E" w:rsidP="009E6BBF">
      <w:pPr>
        <w:rPr>
          <w:rFonts w:ascii="Times New Roman" w:hAnsi="Times New Roman" w:cs="Times New Roman"/>
          <w:sz w:val="24"/>
        </w:rPr>
      </w:pPr>
    </w:p>
    <w:p w:rsidR="009E6BBF" w:rsidRPr="00A4321E" w:rsidRDefault="009E6BBF" w:rsidP="009E6BBF">
      <w:pPr>
        <w:rPr>
          <w:rFonts w:ascii="Times New Roman" w:hAnsi="Times New Roman" w:cs="Times New Roman"/>
          <w:b/>
          <w:sz w:val="24"/>
          <w:u w:val="single"/>
        </w:rPr>
      </w:pPr>
      <w:r w:rsidRPr="00A4321E">
        <w:rPr>
          <w:rFonts w:ascii="Times New Roman" w:hAnsi="Times New Roman" w:cs="Times New Roman"/>
          <w:b/>
          <w:sz w:val="24"/>
          <w:u w:val="single"/>
        </w:rPr>
        <w:t xml:space="preserve">Registros de segmentos: </w:t>
      </w:r>
    </w:p>
    <w:p w:rsidR="009E6BBF" w:rsidRPr="009E6BBF" w:rsidRDefault="009E6BBF" w:rsidP="009E6BBF">
      <w:pPr>
        <w:rPr>
          <w:rFonts w:ascii="Times New Roman" w:hAnsi="Times New Roman" w:cs="Times New Roman"/>
          <w:sz w:val="24"/>
        </w:rPr>
      </w:pPr>
      <w:r w:rsidRPr="009E6BBF">
        <w:rPr>
          <w:rFonts w:ascii="Times New Roman" w:hAnsi="Times New Roman" w:cs="Times New Roman"/>
          <w:sz w:val="24"/>
        </w:rPr>
        <w:t xml:space="preserve">CS: Registro de segmento de código. Contiene la dirección de las instrucciones del programa. </w:t>
      </w:r>
    </w:p>
    <w:p w:rsidR="009E6BBF" w:rsidRPr="009E6BBF" w:rsidRDefault="009E6BBF" w:rsidP="009E6BBF">
      <w:pPr>
        <w:rPr>
          <w:rFonts w:ascii="Times New Roman" w:hAnsi="Times New Roman" w:cs="Times New Roman"/>
          <w:sz w:val="24"/>
        </w:rPr>
      </w:pPr>
      <w:r w:rsidRPr="009E6BBF">
        <w:rPr>
          <w:rFonts w:ascii="Times New Roman" w:hAnsi="Times New Roman" w:cs="Times New Roman"/>
          <w:sz w:val="24"/>
        </w:rPr>
        <w:t>DS: Registro segmento de datos. Contiene la dirección del área de memoria donde se encuentran los datos del programa.</w:t>
      </w:r>
    </w:p>
    <w:p w:rsidR="009E6BBF" w:rsidRPr="009E6BBF" w:rsidRDefault="009E6BBF" w:rsidP="009E6BBF">
      <w:pPr>
        <w:rPr>
          <w:rFonts w:ascii="Times New Roman" w:hAnsi="Times New Roman" w:cs="Times New Roman"/>
          <w:sz w:val="24"/>
        </w:rPr>
      </w:pPr>
      <w:r w:rsidRPr="009E6BBF">
        <w:rPr>
          <w:rFonts w:ascii="Times New Roman" w:hAnsi="Times New Roman" w:cs="Times New Roman"/>
          <w:sz w:val="24"/>
        </w:rPr>
        <w:t>SS: Registro segmento de pila. Contiene la dirección del segmento de pila. La pila es un espacio de memoria temporal que se usa para almacenar valores de 16 bits (palabras).</w:t>
      </w:r>
    </w:p>
    <w:p w:rsidR="009E6BBF" w:rsidRPr="009E6BBF" w:rsidRDefault="009E6BBF" w:rsidP="009E6BBF">
      <w:pPr>
        <w:rPr>
          <w:rFonts w:ascii="Times New Roman" w:hAnsi="Times New Roman" w:cs="Times New Roman"/>
          <w:sz w:val="24"/>
        </w:rPr>
      </w:pPr>
      <w:r w:rsidRPr="009E6BBF">
        <w:rPr>
          <w:rFonts w:ascii="Times New Roman" w:hAnsi="Times New Roman" w:cs="Times New Roman"/>
          <w:sz w:val="24"/>
        </w:rPr>
        <w:t>ES: Registro segmento extra. Contiene la dirección del segmento extra. Se trata de un segmento de datos adicional que se utiliza para superar la limitación de los 64Kb del segmento de datos y para hacer transferencias de datos entre segmentos.</w:t>
      </w:r>
    </w:p>
    <w:p w:rsidR="009E6BBF" w:rsidRPr="009E6BBF" w:rsidRDefault="009E6BBF" w:rsidP="009E6BBF">
      <w:pPr>
        <w:rPr>
          <w:rFonts w:ascii="Times New Roman" w:hAnsi="Times New Roman" w:cs="Times New Roman"/>
          <w:sz w:val="24"/>
        </w:rPr>
      </w:pPr>
    </w:p>
    <w:p w:rsidR="009E6BBF" w:rsidRPr="00A4321E" w:rsidRDefault="009E6BBF" w:rsidP="009E6BBF">
      <w:pPr>
        <w:rPr>
          <w:rFonts w:ascii="Times New Roman" w:hAnsi="Times New Roman" w:cs="Times New Roman"/>
          <w:b/>
          <w:sz w:val="24"/>
          <w:u w:val="single"/>
        </w:rPr>
      </w:pPr>
      <w:r w:rsidRPr="00A4321E">
        <w:rPr>
          <w:rFonts w:ascii="Times New Roman" w:hAnsi="Times New Roman" w:cs="Times New Roman"/>
          <w:b/>
          <w:sz w:val="24"/>
          <w:u w:val="single"/>
        </w:rPr>
        <w:t>Registros punteros de pila:</w:t>
      </w:r>
    </w:p>
    <w:p w:rsidR="009E6BBF" w:rsidRPr="009E6BBF" w:rsidRDefault="009E6BBF" w:rsidP="009E6BBF">
      <w:pPr>
        <w:rPr>
          <w:rFonts w:ascii="Times New Roman" w:hAnsi="Times New Roman" w:cs="Times New Roman"/>
          <w:sz w:val="24"/>
        </w:rPr>
      </w:pPr>
      <w:r w:rsidRPr="009E6BBF">
        <w:rPr>
          <w:rFonts w:ascii="Times New Roman" w:hAnsi="Times New Roman" w:cs="Times New Roman"/>
          <w:sz w:val="24"/>
        </w:rPr>
        <w:t>SP: Puntero de la pila. Contiene la dirección relativa al segmento de la pila.</w:t>
      </w:r>
    </w:p>
    <w:p w:rsidR="00A4321E" w:rsidRDefault="009E6BBF" w:rsidP="009E6BBF">
      <w:pPr>
        <w:rPr>
          <w:rFonts w:ascii="Times New Roman" w:hAnsi="Times New Roman" w:cs="Times New Roman"/>
          <w:sz w:val="24"/>
        </w:rPr>
      </w:pPr>
      <w:r w:rsidRPr="009E6BBF">
        <w:rPr>
          <w:rFonts w:ascii="Times New Roman" w:hAnsi="Times New Roman" w:cs="Times New Roman"/>
          <w:sz w:val="24"/>
        </w:rPr>
        <w:t>BP: Puntero base. Se utiliza para fijar el puntero de pila y así poder acceder a los elementos de la pila.</w:t>
      </w:r>
    </w:p>
    <w:p w:rsidR="00130C74" w:rsidRDefault="00130C74" w:rsidP="00130C74">
      <w:pPr>
        <w:jc w:val="center"/>
        <w:rPr>
          <w:rFonts w:ascii="Times New Roman" w:hAnsi="Times New Roman" w:cs="Times New Roman"/>
          <w:sz w:val="36"/>
        </w:rPr>
      </w:pPr>
      <w:r w:rsidRPr="00130C74">
        <w:rPr>
          <w:rFonts w:ascii="Times New Roman" w:hAnsi="Times New Roman" w:cs="Times New Roman"/>
          <w:sz w:val="36"/>
        </w:rPr>
        <w:lastRenderedPageBreak/>
        <w:t>Capitulo:</w:t>
      </w:r>
      <w:r>
        <w:rPr>
          <w:rFonts w:ascii="Times New Roman" w:hAnsi="Times New Roman" w:cs="Times New Roman"/>
          <w:sz w:val="36"/>
        </w:rPr>
        <w:t xml:space="preserve"> 2 Lenguaje E</w:t>
      </w:r>
      <w:r w:rsidRPr="00130C74">
        <w:rPr>
          <w:rFonts w:ascii="Times New Roman" w:hAnsi="Times New Roman" w:cs="Times New Roman"/>
          <w:sz w:val="36"/>
        </w:rPr>
        <w:t>nsamblador</w:t>
      </w:r>
    </w:p>
    <w:p w:rsidR="00130C74" w:rsidRDefault="00130C74" w:rsidP="00130C74">
      <w:pPr>
        <w:rPr>
          <w:rFonts w:ascii="Times New Roman" w:hAnsi="Times New Roman" w:cs="Times New Roman"/>
          <w:sz w:val="24"/>
        </w:rPr>
      </w:pPr>
      <w:r>
        <w:rPr>
          <w:rFonts w:ascii="Times New Roman" w:hAnsi="Times New Roman" w:cs="Times New Roman"/>
          <w:sz w:val="24"/>
        </w:rPr>
        <w:t xml:space="preserve">El   lenguaje   </w:t>
      </w:r>
      <w:proofErr w:type="spellStart"/>
      <w:r>
        <w:rPr>
          <w:rFonts w:ascii="Times New Roman" w:hAnsi="Times New Roman" w:cs="Times New Roman"/>
          <w:sz w:val="24"/>
        </w:rPr>
        <w:t>Assembly</w:t>
      </w:r>
      <w:proofErr w:type="spellEnd"/>
      <w:r>
        <w:rPr>
          <w:rFonts w:ascii="Times New Roman" w:hAnsi="Times New Roman" w:cs="Times New Roman"/>
          <w:sz w:val="24"/>
        </w:rPr>
        <w:t xml:space="preserve"> </w:t>
      </w:r>
      <w:r w:rsidRPr="00130C74">
        <w:rPr>
          <w:rFonts w:ascii="Times New Roman" w:hAnsi="Times New Roman" w:cs="Times New Roman"/>
          <w:sz w:val="24"/>
        </w:rPr>
        <w:t>es un tipo de lenguaje de bajo nivel utilizado para escribir programas informáticos, y constituye la representación más directa del código máquina específico para cada arquitectura de computadora</w:t>
      </w:r>
      <w:r>
        <w:rPr>
          <w:rFonts w:ascii="Times New Roman" w:hAnsi="Times New Roman" w:cs="Times New Roman"/>
          <w:sz w:val="24"/>
        </w:rPr>
        <w:t>.</w:t>
      </w:r>
    </w:p>
    <w:p w:rsidR="00130C74" w:rsidRDefault="00130C74" w:rsidP="00130C74">
      <w:pPr>
        <w:rPr>
          <w:rFonts w:ascii="Times New Roman" w:hAnsi="Times New Roman" w:cs="Times New Roman"/>
          <w:sz w:val="24"/>
        </w:rPr>
      </w:pPr>
      <w:r w:rsidRPr="00130C74">
        <w:rPr>
          <w:rFonts w:ascii="Times New Roman" w:hAnsi="Times New Roman" w:cs="Times New Roman"/>
          <w:sz w:val="24"/>
        </w:rPr>
        <w:t>Este lenguaje  fue  usado  ampliamente  en el  pasado para  el  desarrollo de software, pero actualmente sólo se utiliza encontradas   ocasiones,   especialmente   cuando   se requiere   la manipulación directa del hardware o se pretenden rendimientos inusuales de los equipos</w:t>
      </w:r>
      <w:r>
        <w:rPr>
          <w:rFonts w:ascii="Times New Roman" w:hAnsi="Times New Roman" w:cs="Times New Roman"/>
          <w:sz w:val="24"/>
        </w:rPr>
        <w:t>.</w:t>
      </w:r>
    </w:p>
    <w:p w:rsidR="00130C74" w:rsidRDefault="00130C74" w:rsidP="00130C74">
      <w:pPr>
        <w:rPr>
          <w:rFonts w:ascii="Times New Roman" w:hAnsi="Times New Roman" w:cs="Times New Roman"/>
          <w:sz w:val="24"/>
        </w:rPr>
      </w:pPr>
      <w:r>
        <w:rPr>
          <w:rFonts w:ascii="Times New Roman" w:hAnsi="Times New Roman" w:cs="Times New Roman"/>
          <w:sz w:val="24"/>
        </w:rPr>
        <w:t xml:space="preserve">Se clasifican en </w:t>
      </w:r>
    </w:p>
    <w:p w:rsidR="00130C74" w:rsidRPr="00130C74" w:rsidRDefault="00130C74" w:rsidP="00130C74">
      <w:pPr>
        <w:rPr>
          <w:rFonts w:ascii="Times New Roman" w:hAnsi="Times New Roman" w:cs="Times New Roman"/>
          <w:sz w:val="24"/>
        </w:rPr>
      </w:pPr>
      <w:r w:rsidRPr="00130C74">
        <w:rPr>
          <w:rFonts w:ascii="Times New Roman" w:hAnsi="Times New Roman" w:cs="Times New Roman"/>
          <w:sz w:val="24"/>
          <w:u w:val="single"/>
        </w:rPr>
        <w:t>Ensambladores básicos:</w:t>
      </w:r>
      <w:r w:rsidRPr="00130C74">
        <w:rPr>
          <w:rFonts w:ascii="Times New Roman" w:hAnsi="Times New Roman" w:cs="Times New Roman"/>
          <w:sz w:val="24"/>
        </w:rPr>
        <w:t xml:space="preserve"> Son de muy bajo nivel, y su tarea consiste básicamente, en ofrecer nombres simbólicos a las distintas instrucciones, parámetros y cosas tales como los modos de direccionamiento</w:t>
      </w:r>
    </w:p>
    <w:p w:rsidR="00130C74" w:rsidRDefault="00130C74" w:rsidP="00130C74">
      <w:pPr>
        <w:rPr>
          <w:rFonts w:ascii="Times New Roman" w:hAnsi="Times New Roman" w:cs="Times New Roman"/>
          <w:sz w:val="24"/>
        </w:rPr>
      </w:pPr>
      <w:r w:rsidRPr="00130C74">
        <w:rPr>
          <w:rFonts w:ascii="Times New Roman" w:hAnsi="Times New Roman" w:cs="Times New Roman"/>
          <w:sz w:val="24"/>
          <w:u w:val="single"/>
        </w:rPr>
        <w:t>Ensambladores modulares, o macro ensambladores:</w:t>
      </w:r>
      <w:r w:rsidRPr="00130C74">
        <w:rPr>
          <w:rFonts w:ascii="Times New Roman" w:hAnsi="Times New Roman" w:cs="Times New Roman"/>
          <w:sz w:val="24"/>
        </w:rPr>
        <w:t xml:space="preserve"> Descendientes de los ensambladores básicos, fueron muy populares en las décadas de los 50 y los 60, fueron antes de la generalización de los lenguajes de alto nivel. Un macroinstrucción es el equivalente a una función en un lenguaje de alto nivel.</w:t>
      </w:r>
    </w:p>
    <w:p w:rsidR="00130C74" w:rsidRPr="00130C74" w:rsidRDefault="00130C74" w:rsidP="00130C74">
      <w:pPr>
        <w:rPr>
          <w:rFonts w:ascii="Times New Roman" w:hAnsi="Times New Roman" w:cs="Times New Roman"/>
          <w:sz w:val="24"/>
        </w:rPr>
      </w:pPr>
      <w:r w:rsidRPr="00130C74">
        <w:rPr>
          <w:rFonts w:ascii="Times New Roman" w:hAnsi="Times New Roman" w:cs="Times New Roman"/>
          <w:sz w:val="24"/>
        </w:rPr>
        <w:t>Las operaciones básicas en un lenguaje ensamblador son la suma la resta la multiplicación y la división y Necesitara un poco más de información sobre la  arquitectura y SO para el cual programas.</w:t>
      </w:r>
    </w:p>
    <w:p w:rsidR="00130C74" w:rsidRPr="00130C74" w:rsidRDefault="00130C74" w:rsidP="00130C74">
      <w:pPr>
        <w:rPr>
          <w:rFonts w:ascii="Times New Roman" w:hAnsi="Times New Roman" w:cs="Times New Roman"/>
          <w:sz w:val="24"/>
        </w:rPr>
      </w:pPr>
      <w:r w:rsidRPr="00130C74">
        <w:rPr>
          <w:rFonts w:ascii="Times New Roman" w:hAnsi="Times New Roman" w:cs="Times New Roman"/>
          <w:sz w:val="24"/>
        </w:rPr>
        <w:t>Pero la idea básica es:</w:t>
      </w:r>
    </w:p>
    <w:p w:rsidR="00130C74" w:rsidRPr="00130C74" w:rsidRDefault="00130C74" w:rsidP="00130C74">
      <w:pPr>
        <w:rPr>
          <w:rFonts w:ascii="Times New Roman" w:hAnsi="Times New Roman" w:cs="Times New Roman"/>
          <w:sz w:val="24"/>
        </w:rPr>
      </w:pPr>
      <w:r w:rsidRPr="00130C74">
        <w:rPr>
          <w:rFonts w:ascii="Times New Roman" w:hAnsi="Times New Roman" w:cs="Times New Roman"/>
          <w:sz w:val="24"/>
        </w:rPr>
        <w:t>Definir</w:t>
      </w:r>
      <w:r w:rsidRPr="00130C74">
        <w:rPr>
          <w:rFonts w:ascii="Times New Roman" w:hAnsi="Times New Roman" w:cs="Times New Roman"/>
          <w:sz w:val="24"/>
        </w:rPr>
        <w:t xml:space="preserve"> </w:t>
      </w:r>
      <w:r w:rsidRPr="00130C74">
        <w:rPr>
          <w:rFonts w:ascii="Times New Roman" w:hAnsi="Times New Roman" w:cs="Times New Roman"/>
          <w:sz w:val="24"/>
        </w:rPr>
        <w:t>qué</w:t>
      </w:r>
      <w:r w:rsidRPr="00130C74">
        <w:rPr>
          <w:rFonts w:ascii="Times New Roman" w:hAnsi="Times New Roman" w:cs="Times New Roman"/>
          <w:sz w:val="24"/>
        </w:rPr>
        <w:t xml:space="preserve"> parámetros tendrá la función.</w:t>
      </w:r>
    </w:p>
    <w:p w:rsidR="00130C74" w:rsidRDefault="00130C74" w:rsidP="00130C74">
      <w:pPr>
        <w:rPr>
          <w:rFonts w:ascii="Times New Roman" w:hAnsi="Times New Roman" w:cs="Times New Roman"/>
          <w:sz w:val="24"/>
        </w:rPr>
      </w:pPr>
      <w:r w:rsidRPr="00130C74">
        <w:rPr>
          <w:rFonts w:ascii="Times New Roman" w:hAnsi="Times New Roman" w:cs="Times New Roman"/>
          <w:sz w:val="24"/>
        </w:rPr>
        <w:t>Hacer</w:t>
      </w:r>
      <w:r w:rsidRPr="00130C74">
        <w:rPr>
          <w:rFonts w:ascii="Times New Roman" w:hAnsi="Times New Roman" w:cs="Times New Roman"/>
          <w:sz w:val="24"/>
        </w:rPr>
        <w:t xml:space="preserve"> el programa, propiamente dicho, en </w:t>
      </w:r>
      <w:proofErr w:type="spellStart"/>
      <w:r w:rsidRPr="00130C74">
        <w:rPr>
          <w:rFonts w:ascii="Times New Roman" w:hAnsi="Times New Roman" w:cs="Times New Roman"/>
          <w:sz w:val="24"/>
        </w:rPr>
        <w:t>assembler</w:t>
      </w:r>
      <w:proofErr w:type="spellEnd"/>
      <w:r w:rsidRPr="00130C74">
        <w:rPr>
          <w:rFonts w:ascii="Times New Roman" w:hAnsi="Times New Roman" w:cs="Times New Roman"/>
          <w:sz w:val="24"/>
        </w:rPr>
        <w:t>.</w:t>
      </w:r>
    </w:p>
    <w:p w:rsidR="00130C74" w:rsidRDefault="00130C74" w:rsidP="00130C74">
      <w:pPr>
        <w:rPr>
          <w:rFonts w:ascii="Times New Roman" w:hAnsi="Times New Roman" w:cs="Times New Roman"/>
          <w:sz w:val="24"/>
        </w:rPr>
      </w:pPr>
    </w:p>
    <w:p w:rsidR="00130C74" w:rsidRDefault="00130C74" w:rsidP="00130C74">
      <w:pPr>
        <w:rPr>
          <w:rFonts w:ascii="Times New Roman" w:hAnsi="Times New Roman" w:cs="Times New Roman"/>
          <w:sz w:val="24"/>
        </w:rPr>
      </w:pPr>
    </w:p>
    <w:p w:rsidR="00130C74" w:rsidRDefault="00130C74" w:rsidP="00130C74">
      <w:pPr>
        <w:rPr>
          <w:rFonts w:ascii="Times New Roman" w:hAnsi="Times New Roman" w:cs="Times New Roman"/>
          <w:sz w:val="24"/>
        </w:rPr>
      </w:pPr>
    </w:p>
    <w:p w:rsidR="003F56CD" w:rsidRDefault="003F56CD" w:rsidP="00130C74">
      <w:pPr>
        <w:rPr>
          <w:rFonts w:ascii="Times New Roman" w:hAnsi="Times New Roman" w:cs="Times New Roman"/>
          <w:sz w:val="24"/>
        </w:rPr>
      </w:pPr>
    </w:p>
    <w:p w:rsidR="00130C74" w:rsidRDefault="00874545" w:rsidP="00130C74">
      <w:pPr>
        <w:rPr>
          <w:rFonts w:ascii="Times New Roman" w:hAnsi="Times New Roman" w:cs="Times New Roman"/>
          <w:sz w:val="24"/>
        </w:rPr>
      </w:pPr>
      <w:r w:rsidRPr="00130C74">
        <w:rPr>
          <w:rFonts w:ascii="Times New Roman" w:hAnsi="Times New Roman" w:cs="Times New Roman"/>
          <w:sz w:val="24"/>
        </w:rPr>
        <w:drawing>
          <wp:anchor distT="0" distB="0" distL="114300" distR="114300" simplePos="0" relativeHeight="251661312" behindDoc="0" locked="0" layoutInCell="1" allowOverlap="1" wp14:anchorId="7293C1BD" wp14:editId="297C5736">
            <wp:simplePos x="0" y="0"/>
            <wp:positionH relativeFrom="margin">
              <wp:posOffset>253365</wp:posOffset>
            </wp:positionH>
            <wp:positionV relativeFrom="margin">
              <wp:posOffset>5967730</wp:posOffset>
            </wp:positionV>
            <wp:extent cx="2895600" cy="1485900"/>
            <wp:effectExtent l="0" t="0" r="0" b="0"/>
            <wp:wrapSquare wrapText="bothSides"/>
            <wp:docPr id="2" name="Imagen 2" descr="https://upload.wikimedia.org/wikipedia/commons/thumb/f/f3/Codigo_de_maquina.png/400px-Codigo_de_maqu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3/Codigo_de_maquina.png/400px-Codigo_de_maquina.png"/>
                    <pic:cNvPicPr>
                      <a:picLocks noChangeAspect="1" noChangeArrowheads="1"/>
                    </pic:cNvPicPr>
                  </pic:nvPicPr>
                  <pic:blipFill rotWithShape="1">
                    <a:blip r:embed="rId5">
                      <a:extLst>
                        <a:ext uri="{28A0092B-C50C-407E-A947-70E740481C1C}">
                          <a14:useLocalDpi xmlns:a14="http://schemas.microsoft.com/office/drawing/2010/main" val="0"/>
                        </a:ext>
                      </a:extLst>
                    </a:blip>
                    <a:srcRect r="24000"/>
                    <a:stretch/>
                  </pic:blipFill>
                  <pic:spPr bwMode="auto">
                    <a:xfrm>
                      <a:off x="0" y="0"/>
                      <a:ext cx="2895600" cy="1485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130C74" w:rsidRDefault="00130C74" w:rsidP="00130C74">
      <w:pPr>
        <w:rPr>
          <w:rFonts w:ascii="Times New Roman" w:hAnsi="Times New Roman" w:cs="Times New Roman"/>
          <w:sz w:val="24"/>
        </w:rPr>
      </w:pPr>
    </w:p>
    <w:p w:rsidR="00130C74" w:rsidRDefault="00130C74" w:rsidP="00130C74">
      <w:pPr>
        <w:rPr>
          <w:rFonts w:ascii="Times New Roman" w:hAnsi="Times New Roman" w:cs="Times New Roman"/>
          <w:sz w:val="24"/>
        </w:rPr>
      </w:pPr>
    </w:p>
    <w:p w:rsidR="00130C74" w:rsidRDefault="00130C74" w:rsidP="00130C74">
      <w:pPr>
        <w:rPr>
          <w:rFonts w:ascii="Times New Roman" w:hAnsi="Times New Roman" w:cs="Times New Roman"/>
          <w:sz w:val="24"/>
        </w:rPr>
      </w:pPr>
    </w:p>
    <w:p w:rsidR="00130C74" w:rsidRDefault="00130C74" w:rsidP="00130C74">
      <w:pPr>
        <w:rPr>
          <w:rFonts w:ascii="Times New Roman" w:hAnsi="Times New Roman" w:cs="Times New Roman"/>
          <w:sz w:val="24"/>
        </w:rPr>
      </w:pPr>
    </w:p>
    <w:p w:rsidR="00130C74" w:rsidRDefault="00130C74" w:rsidP="00130C74">
      <w:pPr>
        <w:rPr>
          <w:rFonts w:ascii="Times New Roman" w:hAnsi="Times New Roman" w:cs="Times New Roman"/>
          <w:sz w:val="24"/>
        </w:rPr>
      </w:pPr>
    </w:p>
    <w:p w:rsidR="00130C74" w:rsidRDefault="00130C74" w:rsidP="00130C74">
      <w:pPr>
        <w:rPr>
          <w:rFonts w:ascii="Times New Roman" w:hAnsi="Times New Roman" w:cs="Times New Roman"/>
          <w:sz w:val="24"/>
        </w:rPr>
      </w:pPr>
    </w:p>
    <w:p w:rsidR="00130C74" w:rsidRDefault="00130C74" w:rsidP="00130C74">
      <w:pPr>
        <w:rPr>
          <w:rFonts w:ascii="Times New Roman" w:hAnsi="Times New Roman" w:cs="Times New Roman"/>
          <w:sz w:val="24"/>
        </w:rPr>
      </w:pPr>
    </w:p>
    <w:p w:rsidR="00130C74" w:rsidRDefault="00874545" w:rsidP="00874545">
      <w:pPr>
        <w:jc w:val="center"/>
        <w:rPr>
          <w:rFonts w:ascii="Times New Roman" w:hAnsi="Times New Roman" w:cs="Times New Roman"/>
          <w:sz w:val="36"/>
        </w:rPr>
      </w:pPr>
      <w:r w:rsidRPr="00874545">
        <w:rPr>
          <w:rFonts w:ascii="Times New Roman" w:hAnsi="Times New Roman" w:cs="Times New Roman"/>
          <w:sz w:val="36"/>
        </w:rPr>
        <w:t>Capitulo: 3 Lenguaje Maquina</w:t>
      </w:r>
    </w:p>
    <w:p w:rsidR="003F56CD" w:rsidRDefault="003F56CD" w:rsidP="003F56CD">
      <w:pPr>
        <w:rPr>
          <w:rFonts w:ascii="Times New Roman" w:hAnsi="Times New Roman" w:cs="Times New Roman"/>
          <w:sz w:val="24"/>
        </w:rPr>
      </w:pPr>
      <w:r w:rsidRPr="003F56CD">
        <w:rPr>
          <w:rFonts w:ascii="Times New Roman" w:hAnsi="Times New Roman" w:cs="Times New Roman"/>
          <w:sz w:val="24"/>
        </w:rPr>
        <w:t xml:space="preserve">Es el sistema de códigos directamente interpretable por un circuito </w:t>
      </w:r>
      <w:proofErr w:type="spellStart"/>
      <w:r w:rsidRPr="003F56CD">
        <w:rPr>
          <w:rFonts w:ascii="Times New Roman" w:hAnsi="Times New Roman" w:cs="Times New Roman"/>
          <w:sz w:val="24"/>
        </w:rPr>
        <w:t>microprogramable</w:t>
      </w:r>
      <w:proofErr w:type="spellEnd"/>
      <w:r w:rsidRPr="003F56CD">
        <w:rPr>
          <w:rFonts w:ascii="Times New Roman" w:hAnsi="Times New Roman" w:cs="Times New Roman"/>
          <w:sz w:val="24"/>
        </w:rPr>
        <w:t xml:space="preserve">, como el microprocesador de una computadora o el </w:t>
      </w:r>
      <w:proofErr w:type="spellStart"/>
      <w:r w:rsidRPr="003F56CD">
        <w:rPr>
          <w:rFonts w:ascii="Times New Roman" w:hAnsi="Times New Roman" w:cs="Times New Roman"/>
          <w:sz w:val="24"/>
        </w:rPr>
        <w:t>microcontrolador</w:t>
      </w:r>
      <w:proofErr w:type="spellEnd"/>
      <w:r w:rsidRPr="003F56CD">
        <w:rPr>
          <w:rFonts w:ascii="Times New Roman" w:hAnsi="Times New Roman" w:cs="Times New Roman"/>
          <w:sz w:val="24"/>
        </w:rPr>
        <w:t xml:space="preserve"> de un autómata. Este lenguaje está compuesto por un conjunto de instrucciones que determinan acciones a ser tomadas por la máquina.</w:t>
      </w:r>
    </w:p>
    <w:p w:rsidR="003F56CD" w:rsidRDefault="003F56CD" w:rsidP="003F56CD">
      <w:pPr>
        <w:rPr>
          <w:rFonts w:ascii="Times New Roman" w:hAnsi="Times New Roman" w:cs="Times New Roman"/>
          <w:sz w:val="24"/>
        </w:rPr>
      </w:pPr>
      <w:r w:rsidRPr="003F56CD">
        <w:rPr>
          <w:rFonts w:ascii="Times New Roman" w:hAnsi="Times New Roman" w:cs="Times New Roman"/>
          <w:sz w:val="24"/>
        </w:rPr>
        <w:t>Es el que proporciona poca o ninguna abstracción del microprocesador de un ordenador. El lenguaje máquina solo es entendible por las computadoras. Se basa en una lógica binaria de 0 y 1, generalmente implementada por mecanismos eléctricos. En general el lenguaje maquina es difícil de entender para los humanos por este motivo hacemos uso de lenguajes más parecidos a los lenguajes naturales.</w:t>
      </w:r>
    </w:p>
    <w:p w:rsidR="003F56CD" w:rsidRDefault="003F56CD" w:rsidP="003F56CD">
      <w:pPr>
        <w:rPr>
          <w:rFonts w:ascii="Times New Roman" w:hAnsi="Times New Roman" w:cs="Times New Roman"/>
          <w:sz w:val="24"/>
        </w:rPr>
      </w:pPr>
      <w:r w:rsidRPr="003F56CD">
        <w:rPr>
          <w:rFonts w:ascii="Times New Roman" w:hAnsi="Times New Roman" w:cs="Times New Roman"/>
          <w:sz w:val="24"/>
        </w:rPr>
        <w:t>Se denomina lenguaje máquina a la serie de datos que la parte física de la computadora o hardware, es capaz de interpretar. El lenguaje máquina fue el primero que empleo el hombre para la programación de las primeras computadoras.</w:t>
      </w:r>
    </w:p>
    <w:p w:rsidR="003F56CD" w:rsidRDefault="003F56CD" w:rsidP="003F56CD">
      <w:pPr>
        <w:rPr>
          <w:rFonts w:ascii="Times New Roman" w:hAnsi="Times New Roman" w:cs="Times New Roman"/>
          <w:sz w:val="24"/>
        </w:rPr>
      </w:pPr>
      <w:r w:rsidRPr="003F56CD">
        <w:rPr>
          <w:rFonts w:ascii="Times New Roman" w:hAnsi="Times New Roman" w:cs="Times New Roman"/>
          <w:sz w:val="24"/>
        </w:rPr>
        <w:t>Una instrucción en lenguaje máquina puede representarse   de   la   siguiente   forma: 011011001010010011110110.   Esta   secuencia   es fácilmente ejecutada por la computadora, pero es de difícil interpretación, siendo aún más difícil la interpretación de un progr</w:t>
      </w:r>
      <w:r>
        <w:rPr>
          <w:rFonts w:ascii="Times New Roman" w:hAnsi="Times New Roman" w:cs="Times New Roman"/>
          <w:sz w:val="24"/>
        </w:rPr>
        <w:t xml:space="preserve">ama </w:t>
      </w:r>
      <w:r w:rsidRPr="003F56CD">
        <w:rPr>
          <w:rFonts w:ascii="Times New Roman" w:hAnsi="Times New Roman" w:cs="Times New Roman"/>
          <w:sz w:val="24"/>
        </w:rPr>
        <w:t>escrito de esta forma.</w:t>
      </w:r>
    </w:p>
    <w:p w:rsidR="003F56CD" w:rsidRPr="003F56CD" w:rsidRDefault="003F56CD" w:rsidP="003F56CD">
      <w:pPr>
        <w:rPr>
          <w:rFonts w:ascii="Times New Roman" w:hAnsi="Times New Roman" w:cs="Times New Roman"/>
          <w:sz w:val="24"/>
          <w:u w:val="single"/>
        </w:rPr>
      </w:pPr>
      <w:r w:rsidRPr="003F56CD">
        <w:rPr>
          <w:rFonts w:ascii="Times New Roman" w:hAnsi="Times New Roman" w:cs="Times New Roman"/>
          <w:sz w:val="24"/>
          <w:u w:val="single"/>
        </w:rPr>
        <w:t>Ventajas</w:t>
      </w:r>
    </w:p>
    <w:p w:rsidR="003F56CD" w:rsidRPr="003F56CD" w:rsidRDefault="003F56CD" w:rsidP="003F56CD">
      <w:pPr>
        <w:rPr>
          <w:rFonts w:ascii="Times New Roman" w:hAnsi="Times New Roman" w:cs="Times New Roman"/>
          <w:sz w:val="24"/>
        </w:rPr>
      </w:pPr>
      <w:r w:rsidRPr="003F56CD">
        <w:rPr>
          <w:rFonts w:ascii="Times New Roman" w:hAnsi="Times New Roman" w:cs="Times New Roman"/>
          <w:sz w:val="24"/>
        </w:rPr>
        <w:t>Mayor adaptación al equipo.</w:t>
      </w:r>
    </w:p>
    <w:p w:rsidR="003F56CD" w:rsidRPr="003F56CD" w:rsidRDefault="003F56CD" w:rsidP="003F56CD">
      <w:pPr>
        <w:rPr>
          <w:rFonts w:ascii="Times New Roman" w:hAnsi="Times New Roman" w:cs="Times New Roman"/>
          <w:sz w:val="24"/>
        </w:rPr>
      </w:pPr>
      <w:r w:rsidRPr="003F56CD">
        <w:rPr>
          <w:rFonts w:ascii="Times New Roman" w:hAnsi="Times New Roman" w:cs="Times New Roman"/>
          <w:sz w:val="24"/>
        </w:rPr>
        <w:t>Máxima velocidad con mínimo uso de memoria.</w:t>
      </w:r>
    </w:p>
    <w:p w:rsidR="003F56CD" w:rsidRPr="003F56CD" w:rsidRDefault="003F56CD" w:rsidP="003F56CD">
      <w:pPr>
        <w:rPr>
          <w:rFonts w:ascii="Times New Roman" w:hAnsi="Times New Roman" w:cs="Times New Roman"/>
          <w:sz w:val="24"/>
        </w:rPr>
      </w:pPr>
    </w:p>
    <w:p w:rsidR="003F56CD" w:rsidRPr="003F56CD" w:rsidRDefault="003F56CD" w:rsidP="003F56CD">
      <w:pPr>
        <w:rPr>
          <w:rFonts w:ascii="Times New Roman" w:hAnsi="Times New Roman" w:cs="Times New Roman"/>
          <w:sz w:val="24"/>
          <w:u w:val="single"/>
        </w:rPr>
      </w:pPr>
      <w:r w:rsidRPr="003F56CD">
        <w:rPr>
          <w:rFonts w:ascii="Times New Roman" w:hAnsi="Times New Roman" w:cs="Times New Roman"/>
          <w:sz w:val="24"/>
          <w:u w:val="single"/>
        </w:rPr>
        <w:t>Desventajas</w:t>
      </w:r>
    </w:p>
    <w:p w:rsidR="003F56CD" w:rsidRPr="003F56CD" w:rsidRDefault="003F56CD" w:rsidP="003F56CD">
      <w:pPr>
        <w:rPr>
          <w:rFonts w:ascii="Times New Roman" w:hAnsi="Times New Roman" w:cs="Times New Roman"/>
          <w:sz w:val="24"/>
        </w:rPr>
      </w:pPr>
      <w:r w:rsidRPr="003F56CD">
        <w:rPr>
          <w:rFonts w:ascii="Times New Roman" w:hAnsi="Times New Roman" w:cs="Times New Roman"/>
          <w:sz w:val="24"/>
        </w:rPr>
        <w:t>Imposibilidad de escribir código independiente de la máquina.</w:t>
      </w:r>
    </w:p>
    <w:p w:rsidR="003F56CD" w:rsidRPr="003F56CD" w:rsidRDefault="003F56CD" w:rsidP="003F56CD">
      <w:pPr>
        <w:rPr>
          <w:rFonts w:ascii="Times New Roman" w:hAnsi="Times New Roman" w:cs="Times New Roman"/>
          <w:sz w:val="24"/>
        </w:rPr>
      </w:pPr>
      <w:r w:rsidRPr="003F56CD">
        <w:rPr>
          <w:rFonts w:ascii="Times New Roman" w:hAnsi="Times New Roman" w:cs="Times New Roman"/>
          <w:sz w:val="24"/>
        </w:rPr>
        <w:t>Mayor dificultad en la programación y en la comprensión de los programas.</w:t>
      </w:r>
    </w:p>
    <w:p w:rsidR="003F56CD" w:rsidRPr="003F56CD" w:rsidRDefault="003F56CD" w:rsidP="003F56CD">
      <w:pPr>
        <w:rPr>
          <w:rFonts w:ascii="Times New Roman" w:hAnsi="Times New Roman" w:cs="Times New Roman"/>
          <w:sz w:val="24"/>
        </w:rPr>
      </w:pPr>
      <w:r w:rsidRPr="003F56CD">
        <w:rPr>
          <w:rFonts w:ascii="Times New Roman" w:hAnsi="Times New Roman" w:cs="Times New Roman"/>
          <w:sz w:val="24"/>
        </w:rPr>
        <w:t>El programador debe conocer más de un centenar de instrucciones.</w:t>
      </w:r>
    </w:p>
    <w:p w:rsidR="003F56CD" w:rsidRDefault="003F56CD" w:rsidP="003F56CD">
      <w:pPr>
        <w:rPr>
          <w:rFonts w:ascii="Times New Roman" w:hAnsi="Times New Roman" w:cs="Times New Roman"/>
          <w:sz w:val="24"/>
        </w:rPr>
      </w:pPr>
      <w:r w:rsidRPr="003F56CD">
        <w:rPr>
          <w:rFonts w:ascii="Times New Roman" w:hAnsi="Times New Roman" w:cs="Times New Roman"/>
          <w:sz w:val="24"/>
        </w:rPr>
        <w:t>Es necesario conocer en detalle la arquitectura de la máquina.</w:t>
      </w:r>
    </w:p>
    <w:p w:rsidR="003F56CD" w:rsidRDefault="003F56CD" w:rsidP="003F56CD">
      <w:pPr>
        <w:rPr>
          <w:rFonts w:ascii="Times New Roman" w:hAnsi="Times New Roman" w:cs="Times New Roman"/>
          <w:sz w:val="24"/>
        </w:rPr>
      </w:pPr>
    </w:p>
    <w:p w:rsidR="003F56CD" w:rsidRDefault="003F56CD" w:rsidP="003F56CD">
      <w:pPr>
        <w:rPr>
          <w:rFonts w:ascii="Times New Roman" w:hAnsi="Times New Roman" w:cs="Times New Roman"/>
          <w:sz w:val="24"/>
        </w:rPr>
      </w:pPr>
    </w:p>
    <w:p w:rsidR="003F56CD" w:rsidRDefault="003F56CD" w:rsidP="003F56CD">
      <w:pPr>
        <w:rPr>
          <w:rFonts w:ascii="Times New Roman" w:hAnsi="Times New Roman" w:cs="Times New Roman"/>
          <w:sz w:val="24"/>
        </w:rPr>
      </w:pPr>
    </w:p>
    <w:p w:rsidR="003F56CD" w:rsidRDefault="003F56CD" w:rsidP="003F56CD">
      <w:pPr>
        <w:rPr>
          <w:rFonts w:ascii="Times New Roman" w:hAnsi="Times New Roman" w:cs="Times New Roman"/>
          <w:sz w:val="24"/>
        </w:rPr>
      </w:pPr>
    </w:p>
    <w:p w:rsidR="003F56CD" w:rsidRDefault="003F56CD" w:rsidP="003F56CD">
      <w:pPr>
        <w:rPr>
          <w:rFonts w:ascii="Times New Roman" w:hAnsi="Times New Roman" w:cs="Times New Roman"/>
          <w:sz w:val="24"/>
        </w:rPr>
      </w:pPr>
    </w:p>
    <w:p w:rsidR="003F56CD" w:rsidRDefault="003F56CD" w:rsidP="003F56CD">
      <w:pPr>
        <w:rPr>
          <w:rFonts w:ascii="Times New Roman" w:hAnsi="Times New Roman" w:cs="Times New Roman"/>
          <w:sz w:val="24"/>
        </w:rPr>
      </w:pPr>
    </w:p>
    <w:p w:rsidR="003F56CD" w:rsidRDefault="003F56CD" w:rsidP="003F56CD">
      <w:pPr>
        <w:jc w:val="center"/>
        <w:rPr>
          <w:rFonts w:ascii="Times New Roman" w:hAnsi="Times New Roman" w:cs="Times New Roman"/>
          <w:sz w:val="36"/>
        </w:rPr>
      </w:pPr>
      <w:r w:rsidRPr="003F56CD">
        <w:rPr>
          <w:rFonts w:ascii="Times New Roman" w:hAnsi="Times New Roman" w:cs="Times New Roman"/>
          <w:sz w:val="36"/>
        </w:rPr>
        <w:t>Capitulo</w:t>
      </w:r>
      <w:r>
        <w:rPr>
          <w:rFonts w:ascii="Times New Roman" w:hAnsi="Times New Roman" w:cs="Times New Roman"/>
          <w:sz w:val="36"/>
        </w:rPr>
        <w:t>: 4 Administrador de M</w:t>
      </w:r>
      <w:r w:rsidRPr="003F56CD">
        <w:rPr>
          <w:rFonts w:ascii="Times New Roman" w:hAnsi="Times New Roman" w:cs="Times New Roman"/>
          <w:sz w:val="36"/>
        </w:rPr>
        <w:t xml:space="preserve">emoria </w:t>
      </w:r>
    </w:p>
    <w:p w:rsidR="003F56CD" w:rsidRDefault="004E0860" w:rsidP="004E0860">
      <w:pPr>
        <w:rPr>
          <w:rFonts w:ascii="Times New Roman" w:hAnsi="Times New Roman" w:cs="Times New Roman"/>
          <w:sz w:val="24"/>
        </w:rPr>
      </w:pPr>
      <w:r w:rsidRPr="004E0860">
        <w:rPr>
          <w:rFonts w:ascii="Times New Roman" w:hAnsi="Times New Roman" w:cs="Times New Roman"/>
          <w:sz w:val="24"/>
        </w:rPr>
        <w:t>La administración de la memoria es un proceso hoy en día muy importante, de tal modo que su mal o buen uso tiene una acción directa sobre el desempeño de memoria. En general un ensamblador tiene un administrador de memoria más limitado que un compilador; en la mayoría de los lenguajes de programación el uso de punteros no estaba vigilado por lo que se tienen muchos problemas con el uso de memoria.</w:t>
      </w:r>
    </w:p>
    <w:p w:rsidR="004E0860" w:rsidRPr="004E0860" w:rsidRDefault="004E0860" w:rsidP="004E0860">
      <w:pPr>
        <w:rPr>
          <w:rFonts w:ascii="Times New Roman" w:hAnsi="Times New Roman" w:cs="Times New Roman"/>
          <w:sz w:val="24"/>
        </w:rPr>
      </w:pPr>
      <w:r w:rsidRPr="004E0860">
        <w:rPr>
          <w:rFonts w:ascii="Times New Roman" w:hAnsi="Times New Roman" w:cs="Times New Roman"/>
          <w:sz w:val="24"/>
        </w:rPr>
        <w:t>La   memoria   principal   puede   ser   considerada   como   un arreglo lineal de localidades de almacenamiento de un byte de tamaño. Cada localidad de almacenamiento tiene asignada una dirección que la identifica</w:t>
      </w:r>
    </w:p>
    <w:p w:rsidR="004E0860" w:rsidRPr="004E0860" w:rsidRDefault="004E0860" w:rsidP="004E0860">
      <w:pPr>
        <w:rPr>
          <w:rFonts w:ascii="Times New Roman" w:hAnsi="Times New Roman" w:cs="Times New Roman"/>
          <w:sz w:val="24"/>
        </w:rPr>
      </w:pPr>
    </w:p>
    <w:p w:rsidR="004E0860" w:rsidRPr="004E0860" w:rsidRDefault="004E0860" w:rsidP="004E0860">
      <w:pPr>
        <w:rPr>
          <w:rFonts w:ascii="Times New Roman" w:hAnsi="Times New Roman" w:cs="Times New Roman"/>
          <w:sz w:val="24"/>
        </w:rPr>
      </w:pPr>
      <w:r w:rsidRPr="004E0860">
        <w:rPr>
          <w:rFonts w:ascii="Times New Roman" w:hAnsi="Times New Roman" w:cs="Times New Roman"/>
          <w:sz w:val="24"/>
        </w:rPr>
        <w:t xml:space="preserve"> Se distinguen los siguientes propósitos del sistema de administración de memoria:</w:t>
      </w:r>
    </w:p>
    <w:p w:rsidR="004E0860" w:rsidRPr="004E0860" w:rsidRDefault="004E0860" w:rsidP="004E0860">
      <w:pPr>
        <w:rPr>
          <w:rFonts w:ascii="Times New Roman" w:hAnsi="Times New Roman" w:cs="Times New Roman"/>
          <w:sz w:val="24"/>
        </w:rPr>
      </w:pPr>
      <w:r w:rsidRPr="004E0860">
        <w:rPr>
          <w:rFonts w:ascii="Times New Roman" w:hAnsi="Times New Roman" w:cs="Times New Roman"/>
          <w:sz w:val="24"/>
        </w:rPr>
        <w:t>Protección.</w:t>
      </w:r>
    </w:p>
    <w:p w:rsidR="004E0860" w:rsidRDefault="004E0860" w:rsidP="004E0860">
      <w:pPr>
        <w:rPr>
          <w:rFonts w:ascii="Times New Roman" w:hAnsi="Times New Roman" w:cs="Times New Roman"/>
          <w:sz w:val="24"/>
        </w:rPr>
      </w:pPr>
      <w:r w:rsidRPr="004E0860">
        <w:rPr>
          <w:rFonts w:ascii="Times New Roman" w:hAnsi="Times New Roman" w:cs="Times New Roman"/>
          <w:sz w:val="24"/>
        </w:rPr>
        <w:t>Si   varios   programas   comparten   la   memoria   principal,   se   debería   asegurar   que   el programa no sea capaz de cambiar las ubicaciones no pertenecientica él. Aunque una acción  de  escritura  puede  tener efectos  más graves que una  de  lectura,  esta última tampoco debería estar permitida, para proporcionar algo de privacidad al programa.</w:t>
      </w:r>
    </w:p>
    <w:p w:rsidR="004E0860" w:rsidRPr="004E0860" w:rsidRDefault="004E0860" w:rsidP="004E0860">
      <w:pPr>
        <w:rPr>
          <w:rFonts w:ascii="Times New Roman" w:hAnsi="Times New Roman" w:cs="Times New Roman"/>
          <w:sz w:val="24"/>
          <w:u w:val="single"/>
        </w:rPr>
      </w:pPr>
      <w:r w:rsidRPr="004E0860">
        <w:rPr>
          <w:rFonts w:ascii="Times New Roman" w:hAnsi="Times New Roman" w:cs="Times New Roman"/>
          <w:sz w:val="24"/>
          <w:u w:val="single"/>
        </w:rPr>
        <w:t>Características</w:t>
      </w:r>
    </w:p>
    <w:p w:rsidR="004E0860" w:rsidRPr="004E0860" w:rsidRDefault="004E0860" w:rsidP="004E0860">
      <w:pPr>
        <w:rPr>
          <w:rFonts w:ascii="Times New Roman" w:hAnsi="Times New Roman" w:cs="Times New Roman"/>
          <w:sz w:val="24"/>
        </w:rPr>
      </w:pPr>
      <w:r>
        <w:rPr>
          <w:rFonts w:ascii="Times New Roman" w:hAnsi="Times New Roman" w:cs="Times New Roman"/>
          <w:sz w:val="24"/>
        </w:rPr>
        <w:t xml:space="preserve">Los sistemas de administración </w:t>
      </w:r>
      <w:r w:rsidRPr="004E0860">
        <w:rPr>
          <w:rFonts w:ascii="Times New Roman" w:hAnsi="Times New Roman" w:cs="Times New Roman"/>
          <w:sz w:val="24"/>
        </w:rPr>
        <w:t xml:space="preserve"> de memoria de sistemas operativos multitarea normalmente tratan con las siguientes tareas.</w:t>
      </w:r>
    </w:p>
    <w:p w:rsidR="004E0860" w:rsidRPr="004E0860" w:rsidRDefault="004E0860" w:rsidP="004E0860">
      <w:pPr>
        <w:rPr>
          <w:rFonts w:ascii="Times New Roman" w:hAnsi="Times New Roman" w:cs="Times New Roman"/>
          <w:sz w:val="24"/>
          <w:u w:val="single"/>
        </w:rPr>
      </w:pPr>
      <w:r w:rsidRPr="004E0860">
        <w:rPr>
          <w:rFonts w:ascii="Times New Roman" w:hAnsi="Times New Roman" w:cs="Times New Roman"/>
          <w:sz w:val="24"/>
          <w:u w:val="single"/>
        </w:rPr>
        <w:t>Reasignación</w:t>
      </w:r>
    </w:p>
    <w:p w:rsidR="004E0860" w:rsidRDefault="004E0860" w:rsidP="004E0860">
      <w:pPr>
        <w:rPr>
          <w:rFonts w:ascii="Times New Roman" w:hAnsi="Times New Roman" w:cs="Times New Roman"/>
          <w:sz w:val="24"/>
        </w:rPr>
      </w:pPr>
      <w:r w:rsidRPr="004E0860">
        <w:rPr>
          <w:rFonts w:ascii="Times New Roman" w:hAnsi="Times New Roman" w:cs="Times New Roman"/>
          <w:sz w:val="24"/>
        </w:rPr>
        <w:t>En los sistemas con memoria virtual, los programas durante su ejecución pueden salir por un tiempo de la memoria y luego regresar, de modo que no pueden colocarse en el lugar que ocupaban previamente. Por ello debe ser posible que residan en diferentes partes de la memoria en diferentes momentos</w:t>
      </w:r>
    </w:p>
    <w:p w:rsidR="004E0860" w:rsidRPr="004E0860" w:rsidRDefault="004E0860" w:rsidP="004E0860">
      <w:pPr>
        <w:rPr>
          <w:rFonts w:ascii="Times New Roman" w:hAnsi="Times New Roman" w:cs="Times New Roman"/>
          <w:sz w:val="24"/>
          <w:u w:val="single"/>
        </w:rPr>
      </w:pPr>
      <w:r w:rsidRPr="004E0860">
        <w:rPr>
          <w:rFonts w:ascii="Times New Roman" w:hAnsi="Times New Roman" w:cs="Times New Roman"/>
          <w:sz w:val="24"/>
          <w:u w:val="single"/>
        </w:rPr>
        <w:t>Protección</w:t>
      </w:r>
    </w:p>
    <w:p w:rsidR="004E0860" w:rsidRPr="004E0860" w:rsidRDefault="004E0860" w:rsidP="004E0860">
      <w:pPr>
        <w:rPr>
          <w:rFonts w:ascii="Times New Roman" w:hAnsi="Times New Roman" w:cs="Times New Roman"/>
          <w:sz w:val="24"/>
        </w:rPr>
      </w:pPr>
      <w:r w:rsidRPr="004E0860">
        <w:rPr>
          <w:rFonts w:ascii="Times New Roman" w:hAnsi="Times New Roman" w:cs="Times New Roman"/>
          <w:sz w:val="24"/>
        </w:rPr>
        <w:t>Los procesos no deberían poder referenciar la memoria de otros procesos sin permiso, para evitarlo existe la protección de memoria, que evita que código malicioso o erróneo de un programa interfiera con la operación d</w:t>
      </w:r>
      <w:r>
        <w:rPr>
          <w:rFonts w:ascii="Times New Roman" w:hAnsi="Times New Roman" w:cs="Times New Roman"/>
          <w:sz w:val="24"/>
        </w:rPr>
        <w:t>e otros programas en ejecución.</w:t>
      </w:r>
    </w:p>
    <w:p w:rsidR="004E0860" w:rsidRPr="004E0860" w:rsidRDefault="004E0860" w:rsidP="004E0860">
      <w:pPr>
        <w:rPr>
          <w:rFonts w:ascii="Times New Roman" w:hAnsi="Times New Roman" w:cs="Times New Roman"/>
          <w:sz w:val="24"/>
          <w:u w:val="single"/>
        </w:rPr>
      </w:pPr>
      <w:r w:rsidRPr="004E0860">
        <w:rPr>
          <w:rFonts w:ascii="Times New Roman" w:hAnsi="Times New Roman" w:cs="Times New Roman"/>
          <w:sz w:val="24"/>
          <w:u w:val="single"/>
        </w:rPr>
        <w:t>Memoria compartida</w:t>
      </w:r>
    </w:p>
    <w:p w:rsidR="004E0860" w:rsidRDefault="004E0860" w:rsidP="004E0860">
      <w:pPr>
        <w:rPr>
          <w:rFonts w:ascii="Times New Roman" w:hAnsi="Times New Roman" w:cs="Times New Roman"/>
          <w:sz w:val="24"/>
        </w:rPr>
      </w:pPr>
      <w:r w:rsidRPr="004E0860">
        <w:rPr>
          <w:rFonts w:ascii="Times New Roman" w:hAnsi="Times New Roman" w:cs="Times New Roman"/>
          <w:sz w:val="24"/>
        </w:rPr>
        <w:t>Aunque la memoria utilizada por diferentes procesos suele estar protegida, algunos procesos puede que sí tengan que compartir información y, para ello, han de acceder la misma sección de memoria</w:t>
      </w:r>
      <w:r>
        <w:rPr>
          <w:rFonts w:ascii="Times New Roman" w:hAnsi="Times New Roman" w:cs="Times New Roman"/>
          <w:sz w:val="24"/>
        </w:rPr>
        <w:t>.</w:t>
      </w:r>
    </w:p>
    <w:p w:rsidR="004E0860" w:rsidRPr="004E0860" w:rsidRDefault="004E0860" w:rsidP="004E0860">
      <w:pPr>
        <w:rPr>
          <w:rFonts w:ascii="Times New Roman" w:hAnsi="Times New Roman" w:cs="Times New Roman"/>
          <w:sz w:val="24"/>
        </w:rPr>
      </w:pPr>
    </w:p>
    <w:p w:rsidR="004E0860" w:rsidRPr="00E21CB0" w:rsidRDefault="004E0860" w:rsidP="004E0860">
      <w:pPr>
        <w:rPr>
          <w:rFonts w:ascii="Times New Roman" w:hAnsi="Times New Roman" w:cs="Times New Roman"/>
          <w:sz w:val="24"/>
          <w:u w:val="single"/>
        </w:rPr>
      </w:pPr>
      <w:r w:rsidRPr="00E21CB0">
        <w:rPr>
          <w:rFonts w:ascii="Times New Roman" w:hAnsi="Times New Roman" w:cs="Times New Roman"/>
          <w:sz w:val="24"/>
          <w:u w:val="single"/>
        </w:rPr>
        <w:lastRenderedPageBreak/>
        <w:t>Organización lógica</w:t>
      </w:r>
    </w:p>
    <w:p w:rsidR="004E0860" w:rsidRDefault="004E0860" w:rsidP="004E0860">
      <w:pPr>
        <w:rPr>
          <w:rFonts w:ascii="Times New Roman" w:hAnsi="Times New Roman" w:cs="Times New Roman"/>
          <w:sz w:val="24"/>
        </w:rPr>
      </w:pPr>
      <w:r w:rsidRPr="004E0860">
        <w:rPr>
          <w:rFonts w:ascii="Times New Roman" w:hAnsi="Times New Roman" w:cs="Times New Roman"/>
          <w:sz w:val="24"/>
        </w:rPr>
        <w:t>Los programas a menudo están organizados en módulos, algunos de los cuales pueden ser compartidos por diferentes programas, algunos son de solo-lectura y otros contienen datos que se pueden modificar. Se escriben y se compilan independientemente.</w:t>
      </w:r>
    </w:p>
    <w:p w:rsidR="004E0860" w:rsidRDefault="004E0860" w:rsidP="004E0860">
      <w:pPr>
        <w:rPr>
          <w:rFonts w:ascii="Times New Roman" w:hAnsi="Times New Roman" w:cs="Times New Roman"/>
          <w:sz w:val="24"/>
        </w:rPr>
      </w:pPr>
    </w:p>
    <w:p w:rsidR="004E0860" w:rsidRPr="00E21CB0" w:rsidRDefault="004E0860" w:rsidP="004E0860">
      <w:pPr>
        <w:jc w:val="center"/>
        <w:rPr>
          <w:rFonts w:ascii="Times New Roman" w:hAnsi="Times New Roman" w:cs="Times New Roman"/>
          <w:sz w:val="24"/>
          <w:u w:val="single"/>
        </w:rPr>
      </w:pPr>
      <w:r w:rsidRPr="00E21CB0">
        <w:rPr>
          <w:rFonts w:ascii="Times New Roman" w:hAnsi="Times New Roman" w:cs="Times New Roman"/>
          <w:sz w:val="24"/>
          <w:u w:val="single"/>
        </w:rPr>
        <w:t xml:space="preserve">Conclusiones </w:t>
      </w:r>
    </w:p>
    <w:p w:rsidR="004E0860" w:rsidRDefault="004E0860" w:rsidP="004E0860">
      <w:pPr>
        <w:jc w:val="center"/>
        <w:rPr>
          <w:rFonts w:ascii="Times New Roman" w:hAnsi="Times New Roman" w:cs="Times New Roman"/>
          <w:sz w:val="24"/>
        </w:rPr>
      </w:pPr>
      <w:r>
        <w:rPr>
          <w:rFonts w:ascii="Times New Roman" w:hAnsi="Times New Roman" w:cs="Times New Roman"/>
          <w:sz w:val="24"/>
        </w:rPr>
        <w:t xml:space="preserve">Los </w:t>
      </w:r>
      <w:r w:rsidR="0029527B">
        <w:rPr>
          <w:rFonts w:ascii="Times New Roman" w:hAnsi="Times New Roman" w:cs="Times New Roman"/>
          <w:sz w:val="24"/>
        </w:rPr>
        <w:t xml:space="preserve">temas de esta unidad 4 nos hablan de la programación de bajo nivel que </w:t>
      </w:r>
      <w:r w:rsidR="00E21CB0">
        <w:rPr>
          <w:rFonts w:ascii="Times New Roman" w:hAnsi="Times New Roman" w:cs="Times New Roman"/>
          <w:sz w:val="24"/>
        </w:rPr>
        <w:t>es</w:t>
      </w:r>
      <w:r w:rsidR="0029527B">
        <w:rPr>
          <w:rFonts w:ascii="Times New Roman" w:hAnsi="Times New Roman" w:cs="Times New Roman"/>
          <w:sz w:val="24"/>
        </w:rPr>
        <w:t xml:space="preserve"> el lenguaje ensamblador y el lenguaje máquina, que hoy en día no son muy usados pero es una base para cualquier programador </w:t>
      </w:r>
    </w:p>
    <w:p w:rsidR="00E21CB0" w:rsidRDefault="00E21CB0" w:rsidP="004E0860">
      <w:pPr>
        <w:jc w:val="center"/>
        <w:rPr>
          <w:rFonts w:ascii="Times New Roman" w:hAnsi="Times New Roman" w:cs="Times New Roman"/>
          <w:sz w:val="24"/>
        </w:rPr>
      </w:pPr>
    </w:p>
    <w:p w:rsidR="00E21CB0" w:rsidRDefault="00E21CB0" w:rsidP="004E0860">
      <w:pPr>
        <w:jc w:val="center"/>
        <w:rPr>
          <w:rFonts w:ascii="Times New Roman" w:hAnsi="Times New Roman" w:cs="Times New Roman"/>
          <w:sz w:val="24"/>
        </w:rPr>
      </w:pPr>
    </w:p>
    <w:p w:rsidR="00E21CB0" w:rsidRDefault="00E21CB0" w:rsidP="004E0860">
      <w:pPr>
        <w:jc w:val="center"/>
        <w:rPr>
          <w:rFonts w:ascii="Times New Roman" w:hAnsi="Times New Roman" w:cs="Times New Roman"/>
          <w:sz w:val="24"/>
          <w:u w:val="single"/>
        </w:rPr>
      </w:pPr>
      <w:r w:rsidRPr="00E21CB0">
        <w:rPr>
          <w:rFonts w:ascii="Times New Roman" w:hAnsi="Times New Roman" w:cs="Times New Roman"/>
          <w:sz w:val="24"/>
          <w:u w:val="single"/>
        </w:rPr>
        <w:t xml:space="preserve">Bibliografías </w:t>
      </w:r>
    </w:p>
    <w:p w:rsidR="00E21CB0" w:rsidRDefault="00E21CB0" w:rsidP="004E0860">
      <w:pPr>
        <w:jc w:val="center"/>
        <w:rPr>
          <w:rFonts w:ascii="Times New Roman" w:hAnsi="Times New Roman" w:cs="Times New Roman"/>
          <w:sz w:val="24"/>
          <w:u w:val="single"/>
        </w:rPr>
      </w:pPr>
      <w:hyperlink r:id="rId6" w:history="1">
        <w:r w:rsidRPr="00EF6F58">
          <w:rPr>
            <w:rStyle w:val="Hipervnculo"/>
            <w:rFonts w:ascii="Times New Roman" w:hAnsi="Times New Roman" w:cs="Times New Roman"/>
            <w:sz w:val="24"/>
          </w:rPr>
          <w:t>http://acaurio.blogspot.mx/2016/11/unidad-4-generacion-de-codigo-objeto.html</w:t>
        </w:r>
      </w:hyperlink>
    </w:p>
    <w:p w:rsidR="00E21CB0" w:rsidRDefault="00E21CB0" w:rsidP="004E0860">
      <w:pPr>
        <w:jc w:val="center"/>
        <w:rPr>
          <w:rFonts w:ascii="Times New Roman" w:hAnsi="Times New Roman" w:cs="Times New Roman"/>
          <w:sz w:val="24"/>
          <w:u w:val="single"/>
        </w:rPr>
      </w:pPr>
      <w:hyperlink r:id="rId7" w:history="1">
        <w:r w:rsidRPr="00EF6F58">
          <w:rPr>
            <w:rStyle w:val="Hipervnculo"/>
            <w:rFonts w:ascii="Times New Roman" w:hAnsi="Times New Roman" w:cs="Times New Roman"/>
            <w:sz w:val="24"/>
          </w:rPr>
          <w:t>https://es.wikipedia.org/wiki/Lenguaje_ensamblador</w:t>
        </w:r>
      </w:hyperlink>
    </w:p>
    <w:p w:rsidR="00E21CB0" w:rsidRDefault="00E21CB0" w:rsidP="004E0860">
      <w:pPr>
        <w:jc w:val="center"/>
        <w:rPr>
          <w:rFonts w:ascii="Times New Roman" w:hAnsi="Times New Roman" w:cs="Times New Roman"/>
          <w:sz w:val="24"/>
          <w:u w:val="single"/>
        </w:rPr>
      </w:pPr>
      <w:hyperlink r:id="rId8" w:history="1">
        <w:r w:rsidRPr="00EF6F58">
          <w:rPr>
            <w:rStyle w:val="Hipervnculo"/>
            <w:rFonts w:ascii="Times New Roman" w:hAnsi="Times New Roman" w:cs="Times New Roman"/>
            <w:sz w:val="24"/>
          </w:rPr>
          <w:t>https://lignux.com/lenguaje-maquina/</w:t>
        </w:r>
      </w:hyperlink>
    </w:p>
    <w:p w:rsidR="00E21CB0" w:rsidRPr="00E21CB0" w:rsidRDefault="00E21CB0" w:rsidP="004E0860">
      <w:pPr>
        <w:jc w:val="center"/>
        <w:rPr>
          <w:rFonts w:ascii="Times New Roman" w:hAnsi="Times New Roman" w:cs="Times New Roman"/>
          <w:sz w:val="24"/>
          <w:u w:val="single"/>
        </w:rPr>
      </w:pPr>
      <w:bookmarkStart w:id="0" w:name="_GoBack"/>
      <w:bookmarkEnd w:id="0"/>
    </w:p>
    <w:p w:rsidR="00E21CB0" w:rsidRPr="004E0860" w:rsidRDefault="00E21CB0" w:rsidP="004E0860">
      <w:pPr>
        <w:jc w:val="center"/>
        <w:rPr>
          <w:rFonts w:ascii="Times New Roman" w:hAnsi="Times New Roman" w:cs="Times New Roman"/>
          <w:sz w:val="24"/>
        </w:rPr>
      </w:pPr>
    </w:p>
    <w:p w:rsidR="003F56CD" w:rsidRPr="003F56CD" w:rsidRDefault="003F56CD" w:rsidP="003F56CD">
      <w:pPr>
        <w:rPr>
          <w:rFonts w:ascii="Times New Roman" w:hAnsi="Times New Roman" w:cs="Times New Roman"/>
          <w:sz w:val="24"/>
        </w:rPr>
      </w:pPr>
    </w:p>
    <w:sectPr w:rsidR="003F56CD" w:rsidRPr="003F56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42"/>
    <w:rsid w:val="00113A42"/>
    <w:rsid w:val="00130C74"/>
    <w:rsid w:val="0029527B"/>
    <w:rsid w:val="003F56CD"/>
    <w:rsid w:val="004E0860"/>
    <w:rsid w:val="00874545"/>
    <w:rsid w:val="009E6BBF"/>
    <w:rsid w:val="00A4321E"/>
    <w:rsid w:val="00A56F0E"/>
    <w:rsid w:val="00E21CB0"/>
    <w:rsid w:val="00FF28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C5135-9370-4CAB-864C-64B44D36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A4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3A42"/>
    <w:pPr>
      <w:spacing w:line="256" w:lineRule="auto"/>
    </w:pPr>
    <w:rPr>
      <w:rFonts w:ascii="Times New Roman" w:hAnsi="Times New Roman" w:cs="Times New Roman"/>
      <w:sz w:val="24"/>
      <w:szCs w:val="24"/>
    </w:rPr>
  </w:style>
  <w:style w:type="character" w:styleId="Hipervnculo">
    <w:name w:val="Hyperlink"/>
    <w:basedOn w:val="Fuentedeprrafopredeter"/>
    <w:uiPriority w:val="99"/>
    <w:unhideWhenUsed/>
    <w:rsid w:val="00E21C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gnux.com/lenguaje-maquina/" TargetMode="External"/><Relationship Id="rId3" Type="http://schemas.openxmlformats.org/officeDocument/2006/relationships/webSettings" Target="webSettings.xml"/><Relationship Id="rId7" Type="http://schemas.openxmlformats.org/officeDocument/2006/relationships/hyperlink" Target="https://es.wikipedia.org/wiki/Lenguaje_ensamblad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aurio.blogspot.mx/2016/11/unidad-4-generacion-de-codigo-objeto.htm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1330</Words>
  <Characters>7317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Rodriguez Rodriguez</dc:creator>
  <cp:keywords/>
  <dc:description/>
  <cp:lastModifiedBy>Eduardo Rodriguez Rodriguez</cp:lastModifiedBy>
  <cp:revision>3</cp:revision>
  <dcterms:created xsi:type="dcterms:W3CDTF">2018-05-04T09:03:00Z</dcterms:created>
  <dcterms:modified xsi:type="dcterms:W3CDTF">2018-05-04T09:36:00Z</dcterms:modified>
</cp:coreProperties>
</file>