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名字：笔触时刻（暂定）</w:t>
      </w:r>
    </w:p>
    <w:p>
      <w:pPr>
        <w:rPr>
          <w:rFonts w:hint="eastAsia"/>
          <w:lang w:val="en-US" w:eastAsia="zh-CN"/>
        </w:rPr>
      </w:pPr>
      <w:r>
        <w:rPr>
          <w:rFonts w:hint="eastAsia"/>
          <w:lang w:val="en-US" w:eastAsia="zh-CN"/>
        </w:rPr>
        <w:t>类型：像素RPG</w:t>
      </w:r>
    </w:p>
    <w:p>
      <w:pPr>
        <w:rPr>
          <w:rFonts w:hint="default"/>
          <w:lang w:val="en-US" w:eastAsia="zh-CN"/>
        </w:rPr>
      </w:pPr>
      <w:r>
        <w:rPr>
          <w:rFonts w:hint="eastAsia"/>
          <w:lang w:val="en-US" w:eastAsia="zh-CN"/>
        </w:rPr>
        <w:t>运行平台：pc</w:t>
      </w:r>
    </w:p>
    <w:p>
      <w:pPr>
        <w:rPr>
          <w:rFonts w:hint="eastAsia"/>
          <w:lang w:val="en-US" w:eastAsia="zh-CN"/>
        </w:rPr>
      </w:pPr>
      <w:r>
        <w:rPr>
          <w:rFonts w:hint="eastAsia"/>
          <w:lang w:val="en-US" w:eastAsia="zh-CN"/>
        </w:rPr>
        <w:t>玩法：探索场景得到线索并推理出真相，躲避危险。</w:t>
      </w:r>
    </w:p>
    <w:p>
      <w:pPr>
        <w:rPr>
          <w:rFonts w:hint="eastAsia"/>
          <w:lang w:val="en-US" w:eastAsia="zh-CN"/>
        </w:rPr>
      </w:pPr>
      <w:r>
        <w:rPr>
          <w:rFonts w:hint="eastAsia"/>
          <w:lang w:val="en-US" w:eastAsia="zh-CN"/>
        </w:rPr>
        <w:t>目标玩家：解密爱好者与像素RPG爱好者</w:t>
      </w:r>
    </w:p>
    <w:p>
      <w:pPr>
        <w:rPr>
          <w:rFonts w:hint="eastAsia"/>
          <w:lang w:val="en-US" w:eastAsia="zh-CN"/>
        </w:rPr>
      </w:pPr>
      <w:r>
        <w:rPr>
          <w:rFonts w:hint="eastAsia"/>
          <w:lang w:val="en-US" w:eastAsia="zh-CN"/>
        </w:rPr>
        <w:t>（1）游戏系统：</w:t>
      </w:r>
    </w:p>
    <w:p>
      <w:pPr>
        <w:numPr>
          <w:ilvl w:val="0"/>
          <w:numId w:val="1"/>
        </w:numPr>
        <w:rPr>
          <w:rFonts w:hint="eastAsia"/>
          <w:lang w:val="en-US" w:eastAsia="zh-CN"/>
        </w:rPr>
      </w:pPr>
      <w:r>
        <w:rPr>
          <w:rFonts w:hint="eastAsia"/>
          <w:lang w:val="en-US" w:eastAsia="zh-CN"/>
        </w:rPr>
        <w:t>移动：W上S下A左D右</w:t>
      </w:r>
    </w:p>
    <w:p>
      <w:pPr>
        <w:numPr>
          <w:ilvl w:val="0"/>
          <w:numId w:val="0"/>
        </w:numPr>
        <w:rPr>
          <w:rFonts w:hint="eastAsia"/>
          <w:lang w:val="en-US" w:eastAsia="zh-CN"/>
        </w:rPr>
      </w:pPr>
      <w:r>
        <w:rPr>
          <w:rFonts w:hint="eastAsia"/>
          <w:lang w:val="en-US" w:eastAsia="zh-CN"/>
        </w:rPr>
        <w:t>速度恒定为1，按下就移动，松开就停止，无加速度。</w:t>
      </w:r>
    </w:p>
    <w:p>
      <w:pPr>
        <w:numPr>
          <w:ilvl w:val="0"/>
          <w:numId w:val="0"/>
        </w:numPr>
        <w:rPr>
          <w:rFonts w:hint="default"/>
          <w:lang w:val="en-US" w:eastAsia="zh-CN"/>
        </w:rPr>
      </w:pPr>
      <w:r>
        <w:rPr>
          <w:rFonts w:hint="eastAsia"/>
          <w:lang w:val="en-US" w:eastAsia="zh-CN"/>
        </w:rPr>
        <w:t>同时按下按键可以斜方向移动，如果同时按下相反方向，速度为0</w:t>
      </w:r>
    </w:p>
    <w:p>
      <w:pPr>
        <w:numPr>
          <w:ilvl w:val="0"/>
          <w:numId w:val="1"/>
        </w:numPr>
        <w:ind w:left="0" w:leftChars="0" w:firstLine="0" w:firstLineChars="0"/>
        <w:rPr>
          <w:rFonts w:hint="eastAsia"/>
          <w:lang w:val="en-US" w:eastAsia="zh-CN"/>
        </w:rPr>
      </w:pPr>
      <w:r>
        <w:rPr>
          <w:rFonts w:hint="eastAsia"/>
          <w:lang w:val="en-US" w:eastAsia="zh-CN"/>
        </w:rPr>
        <w:t>交互：贴近物体或人物时按下E键可以查看与对话，如果做得到就在对象上方添加可亮起的标签作为提示。</w:t>
      </w:r>
    </w:p>
    <w:p>
      <w:pPr>
        <w:numPr>
          <w:ilvl w:val="0"/>
          <w:numId w:val="1"/>
        </w:numPr>
        <w:ind w:left="0" w:leftChars="0" w:firstLine="0" w:firstLineChars="0"/>
        <w:rPr>
          <w:rFonts w:hint="default"/>
          <w:lang w:val="en-US" w:eastAsia="zh-CN"/>
        </w:rPr>
      </w:pPr>
      <w:r>
        <w:rPr>
          <w:rFonts w:hint="eastAsia"/>
          <w:lang w:val="en-US" w:eastAsia="zh-CN"/>
        </w:rPr>
        <w:t>线索记录：按下K键可以唤出记录本，记录本可以自由输入，记录玩家看到的线索。在任何场景均可唤出记录本，不会暂停游戏，条件允许的话制作记录本的自动保存功能，否则再次按下K键保存并关闭记录本。</w:t>
      </w:r>
    </w:p>
    <w:p>
      <w:pPr>
        <w:numPr>
          <w:numId w:val="0"/>
        </w:numPr>
        <w:ind w:leftChars="0"/>
        <w:rPr>
          <w:rFonts w:hint="default"/>
          <w:lang w:val="en-US" w:eastAsia="zh-CN"/>
        </w:rPr>
      </w:pPr>
      <w:r>
        <w:rPr>
          <w:rFonts w:hint="eastAsia"/>
          <w:lang w:val="en-US" w:eastAsia="zh-CN"/>
        </w:rPr>
        <w:t>（本功能是为了增强探索中的推理真实感，由于为了降低技术需求与减少制作压力，故以最简单的记录本作为辅助。与程序进行沟通后会考虑是否加入更实用的功能作为取代）</w:t>
      </w:r>
    </w:p>
    <w:p>
      <w:pPr>
        <w:numPr>
          <w:ilvl w:val="0"/>
          <w:numId w:val="1"/>
        </w:numPr>
        <w:ind w:left="0" w:leftChars="0" w:firstLine="0" w:firstLineChars="0"/>
        <w:rPr>
          <w:rFonts w:hint="default"/>
          <w:lang w:val="en-US" w:eastAsia="zh-CN"/>
        </w:rPr>
      </w:pPr>
      <w:r>
        <w:rPr>
          <w:rFonts w:hint="eastAsia"/>
          <w:lang w:val="en-US" w:eastAsia="zh-CN"/>
        </w:rPr>
        <w:t>菜单：</w:t>
      </w:r>
    </w:p>
    <w:p>
      <w:pPr>
        <w:numPr>
          <w:ilvl w:val="0"/>
          <w:numId w:val="0"/>
        </w:numPr>
        <w:ind w:leftChars="0"/>
        <w:rPr>
          <w:rFonts w:hint="eastAsia"/>
          <w:lang w:val="en-US" w:eastAsia="zh-CN"/>
        </w:rPr>
      </w:pPr>
      <w:r>
        <w:rPr>
          <w:rFonts w:hint="eastAsia"/>
          <w:lang w:val="en-US" w:eastAsia="zh-CN"/>
        </w:rPr>
        <w:t>按下ESC键唤出菜单，菜单选项有存档与读档以及退出游戏功能，再次按下ESC关闭菜单</w:t>
      </w:r>
    </w:p>
    <w:p>
      <w:pPr>
        <w:numPr>
          <w:ilvl w:val="0"/>
          <w:numId w:val="1"/>
        </w:numPr>
        <w:ind w:left="0" w:leftChars="0" w:firstLine="0" w:firstLineChars="0"/>
        <w:rPr>
          <w:rFonts w:hint="eastAsia"/>
          <w:lang w:val="en-US" w:eastAsia="zh-CN"/>
        </w:rPr>
      </w:pPr>
      <w:r>
        <w:rPr>
          <w:rFonts w:hint="eastAsia"/>
          <w:lang w:val="en-US" w:eastAsia="zh-CN"/>
        </w:rPr>
        <w:t>动画：为减少工作量，以像素动画的形式展现各种行动造成的后果，如被敌人发现并杀死、战斗成功并逃脱</w:t>
      </w:r>
    </w:p>
    <w:p>
      <w:pPr>
        <w:numPr>
          <w:numId w:val="0"/>
        </w:numPr>
        <w:ind w:leftChars="0"/>
        <w:rPr>
          <w:rFonts w:hint="default"/>
          <w:lang w:val="en-US" w:eastAsia="zh-CN"/>
        </w:rPr>
      </w:pPr>
      <w:r>
        <w:rPr>
          <w:rFonts w:hint="eastAsia"/>
          <w:lang w:val="en-US" w:eastAsia="zh-CN"/>
        </w:rPr>
        <w:t>（2）地图：</w:t>
      </w:r>
    </w:p>
    <w:p>
      <w:pPr>
        <w:numPr>
          <w:ilvl w:val="0"/>
          <w:numId w:val="0"/>
        </w:numPr>
        <w:ind w:leftChars="0"/>
        <w:rPr>
          <w:rFonts w:hint="eastAsia"/>
          <w:lang w:val="en-US" w:eastAsia="zh-CN"/>
        </w:rPr>
      </w:pPr>
      <w:r>
        <w:rPr>
          <w:rFonts w:hint="eastAsia"/>
          <w:lang w:val="en-US" w:eastAsia="zh-CN"/>
        </w:rPr>
        <w:t>320*224</w:t>
      </w:r>
    </w:p>
    <w:p>
      <w:pPr>
        <w:numPr>
          <w:ilvl w:val="0"/>
          <w:numId w:val="0"/>
        </w:numPr>
        <w:ind w:leftChars="0"/>
        <w:rPr>
          <w:rFonts w:hint="eastAsia"/>
          <w:lang w:val="en-US" w:eastAsia="zh-CN"/>
        </w:rPr>
      </w:pPr>
      <w:r>
        <w:rPr>
          <w:rFonts w:hint="eastAsia"/>
          <w:lang w:val="en-US" w:eastAsia="zh-CN"/>
        </w:rPr>
        <w:t>为一个大型单独空间，不存在加载</w:t>
      </w:r>
    </w:p>
    <w:p>
      <w:pPr>
        <w:numPr>
          <w:ilvl w:val="0"/>
          <w:numId w:val="0"/>
        </w:numPr>
        <w:ind w:leftChars="0"/>
        <w:rPr>
          <w:rFonts w:hint="default"/>
          <w:lang w:val="en-US" w:eastAsia="zh-CN"/>
        </w:rPr>
      </w:pPr>
      <w:r>
        <w:rPr>
          <w:rFonts w:hint="eastAsia"/>
          <w:lang w:val="en-US" w:eastAsia="zh-CN"/>
        </w:rPr>
        <w:t>存在背景与障碍</w:t>
      </w:r>
    </w:p>
    <w:p>
      <w:pPr>
        <w:numPr>
          <w:ilvl w:val="0"/>
          <w:numId w:val="0"/>
        </w:numPr>
        <w:ind w:leftChars="0"/>
        <w:rPr>
          <w:rFonts w:hint="eastAsia"/>
          <w:lang w:val="en-US" w:eastAsia="zh-CN"/>
        </w:rPr>
      </w:pPr>
      <w:r>
        <w:rPr>
          <w:rFonts w:hint="eastAsia"/>
          <w:lang w:val="en-US" w:eastAsia="zh-CN"/>
        </w:rPr>
        <w:t>场景主要为一座大图书馆，具体细类另行列表</w:t>
      </w:r>
    </w:p>
    <w:p>
      <w:pPr>
        <w:numPr>
          <w:ilvl w:val="0"/>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（3）美术：</w:t>
      </w:r>
    </w:p>
    <w:p>
      <w:pPr>
        <w:numPr>
          <w:ilvl w:val="0"/>
          <w:numId w:val="0"/>
        </w:numPr>
        <w:ind w:leftChars="0"/>
        <w:rPr>
          <w:rFonts w:hint="eastAsia"/>
          <w:lang w:val="en-US" w:eastAsia="zh-CN"/>
        </w:rPr>
      </w:pPr>
      <w:r>
        <w:rPr>
          <w:rFonts w:hint="eastAsia"/>
          <w:lang w:val="en-US" w:eastAsia="zh-CN"/>
        </w:rPr>
        <w:t>这里仅讨论立绘美术风格，为哥特风动漫，风格可参考此图</w:t>
      </w:r>
    </w:p>
    <w:p>
      <w:pPr>
        <w:numPr>
          <w:ilvl w:val="0"/>
          <w:numId w:val="0"/>
        </w:numPr>
        <w:ind w:leftChars="0"/>
        <w:rPr>
          <w:rFonts w:hint="eastAsia"/>
          <w:lang w:val="en-US" w:eastAsia="zh-CN"/>
        </w:rPr>
      </w:pPr>
      <w:r>
        <w:rPr>
          <w:rFonts w:hint="default"/>
          <w:lang w:val="en-US" w:eastAsia="zh-CN"/>
        </w:rPr>
        <w:drawing>
          <wp:inline distT="0" distB="0" distL="114300" distR="114300">
            <wp:extent cx="1674495" cy="2290445"/>
            <wp:effectExtent l="0" t="0" r="1905" b="10795"/>
            <wp:docPr id="1" name="图片 1" descr="3b87e950352ac65c56fe5824f4f2b21192138a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b87e950352ac65c56fe5824f4f2b21192138ae9"/>
                    <pic:cNvPicPr>
                      <a:picLocks noChangeAspect="1"/>
                    </pic:cNvPicPr>
                  </pic:nvPicPr>
                  <pic:blipFill>
                    <a:blip r:embed="rId4"/>
                    <a:stretch>
                      <a:fillRect/>
                    </a:stretch>
                  </pic:blipFill>
                  <pic:spPr>
                    <a:xfrm>
                      <a:off x="0" y="0"/>
                      <a:ext cx="1674495" cy="2290445"/>
                    </a:xfrm>
                    <a:prstGeom prst="rect">
                      <a:avLst/>
                    </a:prstGeom>
                  </pic:spPr>
                </pic:pic>
              </a:graphicData>
            </a:graphic>
          </wp:inline>
        </w:drawing>
      </w:r>
      <w:r>
        <w:rPr>
          <w:rFonts w:hint="eastAsia"/>
          <w:lang w:val="en-US" w:eastAsia="zh-CN"/>
        </w:rPr>
        <w:t>该图人体结构问题请忽略，为画师本身问题</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（4）角色：</w:t>
      </w:r>
    </w:p>
    <w:p>
      <w:pPr>
        <w:numPr>
          <w:ilvl w:val="0"/>
          <w:numId w:val="0"/>
        </w:numPr>
        <w:ind w:leftChars="0"/>
        <w:rPr>
          <w:rFonts w:hint="eastAsia"/>
          <w:lang w:val="en-US" w:eastAsia="zh-CN"/>
        </w:rPr>
      </w:pPr>
      <w:r>
        <w:rPr>
          <w:rFonts w:hint="eastAsia"/>
          <w:lang w:val="en-US" w:eastAsia="zh-CN"/>
        </w:rPr>
        <w:t>操作角色为4*4像素大小，角色形象为高清立绘，具体形象待议</w:t>
      </w:r>
    </w:p>
    <w:p>
      <w:pPr>
        <w:numPr>
          <w:ilvl w:val="0"/>
          <w:numId w:val="0"/>
        </w:numPr>
        <w:ind w:leftChars="0"/>
        <w:rPr>
          <w:rFonts w:hint="eastAsia"/>
          <w:lang w:val="en-US" w:eastAsia="zh-CN"/>
        </w:rPr>
      </w:pPr>
      <w:r>
        <w:rPr>
          <w:rFonts w:hint="eastAsia"/>
          <w:lang w:val="en-US" w:eastAsia="zh-CN"/>
        </w:rPr>
        <w:t>操作角色大小如图</w:t>
      </w:r>
    </w:p>
    <w:p>
      <w:pPr>
        <w:numPr>
          <w:ilvl w:val="0"/>
          <w:numId w:val="0"/>
        </w:numPr>
        <w:ind w:leftChars="0"/>
        <w:rPr>
          <w:rFonts w:hint="eastAsia"/>
          <w:lang w:val="en-US" w:eastAsia="zh-CN"/>
        </w:rPr>
      </w:pPr>
      <w:r>
        <w:rPr>
          <w:rFonts w:hint="default"/>
          <w:lang w:val="en-US" w:eastAsia="zh-CN"/>
        </w:rPr>
        <w:drawing>
          <wp:inline distT="0" distB="0" distL="114300" distR="114300">
            <wp:extent cx="400050" cy="624205"/>
            <wp:effectExtent l="0" t="0" r="11430" b="635"/>
            <wp:docPr id="2" name="图片 2" descr="屏幕截图 2023-12-09 1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12-09 164816"/>
                    <pic:cNvPicPr>
                      <a:picLocks noChangeAspect="1"/>
                    </pic:cNvPicPr>
                  </pic:nvPicPr>
                  <pic:blipFill>
                    <a:blip r:embed="rId5"/>
                    <a:stretch>
                      <a:fillRect/>
                    </a:stretch>
                  </pic:blipFill>
                  <pic:spPr>
                    <a:xfrm>
                      <a:off x="0" y="0"/>
                      <a:ext cx="400050" cy="624205"/>
                    </a:xfrm>
                    <a:prstGeom prst="rect">
                      <a:avLst/>
                    </a:prstGeom>
                  </pic:spPr>
                </pic:pic>
              </a:graphicData>
            </a:graphic>
          </wp:inline>
        </w:drawing>
      </w:r>
      <w:r>
        <w:rPr>
          <w:rFonts w:hint="eastAsia"/>
          <w:lang w:val="en-US" w:eastAsia="zh-CN"/>
        </w:rPr>
        <w:t>(图出自宝可梦初代作品红)</w:t>
      </w:r>
    </w:p>
    <w:p>
      <w:pPr>
        <w:numPr>
          <w:ilvl w:val="0"/>
          <w:numId w:val="0"/>
        </w:numPr>
        <w:ind w:leftChars="0"/>
        <w:rPr>
          <w:rFonts w:hint="eastAsia"/>
          <w:lang w:val="en-US" w:eastAsia="zh-CN"/>
        </w:rPr>
      </w:pPr>
      <w:r>
        <w:rPr>
          <w:rFonts w:hint="eastAsia"/>
          <w:lang w:val="en-US" w:eastAsia="zh-CN"/>
        </w:rPr>
        <w:t>（5）故事背景：</w:t>
      </w:r>
    </w:p>
    <w:p>
      <w:pPr>
        <w:numPr>
          <w:ilvl w:val="0"/>
          <w:numId w:val="0"/>
        </w:numPr>
        <w:ind w:leftChars="0"/>
        <w:rPr>
          <w:rFonts w:hint="eastAsia"/>
          <w:lang w:val="en-US" w:eastAsia="zh-CN"/>
        </w:rPr>
      </w:pPr>
      <w:r>
        <w:rPr>
          <w:rFonts w:hint="eastAsia"/>
          <w:lang w:val="en-US" w:eastAsia="zh-CN"/>
        </w:rPr>
        <w:t>少年与少女在飘散纸香的图书馆开展的故事</w:t>
      </w:r>
    </w:p>
    <w:p>
      <w:pPr>
        <w:numPr>
          <w:ilvl w:val="0"/>
          <w:numId w:val="0"/>
        </w:numPr>
        <w:ind w:leftChars="0"/>
        <w:rPr>
          <w:rFonts w:hint="eastAsia"/>
          <w:lang w:val="en-US" w:eastAsia="zh-CN"/>
        </w:rPr>
      </w:pPr>
      <w:r>
        <w:rPr>
          <w:rFonts w:hint="eastAsia"/>
          <w:lang w:val="en-US" w:eastAsia="zh-CN"/>
        </w:rPr>
        <w:t>图书馆特点就是书多，而人们喜欢阅读书里的故事，结合标题《笔触时刻》，希望展现的是一个人与人之间感情通过写作和书籍串联的故事。</w:t>
      </w:r>
    </w:p>
    <w:p>
      <w:pPr>
        <w:numPr>
          <w:ilvl w:val="0"/>
          <w:numId w:val="0"/>
        </w:numPr>
        <w:ind w:leftChars="0"/>
        <w:rPr>
          <w:rFonts w:hint="default"/>
          <w:lang w:val="en-US" w:eastAsia="zh-CN"/>
        </w:rPr>
      </w:pPr>
      <w:r>
        <w:rPr>
          <w:rFonts w:hint="eastAsia"/>
          <w:lang w:val="en-US" w:eastAsia="zh-CN"/>
        </w:rPr>
        <w:t>具体灵感来源：《纸上的魔法使》、某一部与人们尽力保存书籍相关的电影，还有某一部云过但记忆一般的像素风悬疑RPG（是一部冷门同人作）</w:t>
      </w:r>
    </w:p>
    <w:p>
      <w:pPr>
        <w:numPr>
          <w:ilvl w:val="0"/>
          <w:numId w:val="0"/>
        </w:numPr>
        <w:ind w:leftChars="0"/>
        <w:rPr>
          <w:rFonts w:hint="eastAsia"/>
          <w:lang w:val="en-US" w:eastAsia="zh-CN"/>
        </w:rPr>
      </w:pPr>
      <w:r>
        <w:rPr>
          <w:rFonts w:hint="eastAsia"/>
          <w:lang w:val="en-US" w:eastAsia="zh-CN"/>
        </w:rPr>
        <w:t>（具体待工作展开后议论）</w:t>
      </w:r>
    </w:p>
    <w:p>
      <w:pPr>
        <w:numPr>
          <w:numId w:val="0"/>
        </w:numPr>
        <w:ind w:leftChars="0"/>
        <w:rPr>
          <w:rFonts w:hint="eastAsia"/>
          <w:lang w:val="en-US" w:eastAsia="zh-CN"/>
        </w:rPr>
      </w:pPr>
      <w:r>
        <w:rPr>
          <w:rFonts w:hint="eastAsia"/>
          <w:lang w:val="en-US" w:eastAsia="zh-CN"/>
        </w:rPr>
        <w:t>（6）流程：</w:t>
      </w:r>
    </w:p>
    <w:p>
      <w:pPr>
        <w:numPr>
          <w:ilvl w:val="0"/>
          <w:numId w:val="0"/>
        </w:numPr>
        <w:ind w:leftChars="0"/>
        <w:rPr>
          <w:rFonts w:hint="eastAsia"/>
          <w:lang w:val="en-US" w:eastAsia="zh-CN"/>
        </w:rPr>
      </w:pPr>
      <w:r>
        <w:rPr>
          <w:rFonts w:hint="eastAsia"/>
          <w:lang w:val="en-US" w:eastAsia="zh-CN"/>
        </w:rPr>
        <w:t>过场剧情结束后开始探索，以几个动画为重要节点，触发不同的最终结局动画结束。</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该游戏较为简单，鉴于对技术水平的不清晰，对于战斗与互动元素做了极大的阉割，对游戏的美术与剧本有一定的要求。</w:t>
      </w:r>
    </w:p>
    <w:p>
      <w:pPr>
        <w:pStyle w:val="2"/>
        <w:keepNext w:val="0"/>
        <w:keepLines w:val="0"/>
        <w:widowControl/>
        <w:suppressLineNumbers w:val="0"/>
        <w:rPr>
          <w:rFonts w:hint="eastAsia"/>
          <w:lang w:val="en-US" w:eastAsia="zh-CN"/>
        </w:rPr>
      </w:pPr>
      <w:r>
        <w:rPr>
          <w:rFonts w:hint="eastAsia"/>
          <w:lang w:val="en-US" w:eastAsia="zh-CN"/>
        </w:rPr>
        <w:t>备注：</w:t>
      </w:r>
    </w:p>
    <w:p>
      <w:pPr>
        <w:pStyle w:val="2"/>
        <w:keepNext w:val="0"/>
        <w:keepLines w:val="0"/>
        <w:widowControl/>
        <w:suppressLineNumbers w:val="0"/>
        <w:rPr>
          <w:rFonts w:hint="eastAsia"/>
          <w:lang w:val="en-US" w:eastAsia="zh-CN"/>
        </w:rPr>
      </w:pPr>
      <w:r>
        <w:rPr>
          <w:rFonts w:hint="eastAsia"/>
          <w:lang w:val="en-US" w:eastAsia="zh-CN"/>
        </w:rPr>
        <w:t>根据马斯洛层次理论，本游戏满足：自尊、归属与探索需求，对于安全、生理不能很好满足。</w:t>
      </w:r>
    </w:p>
    <w:p>
      <w:pPr>
        <w:pStyle w:val="2"/>
        <w:keepNext w:val="0"/>
        <w:keepLines w:val="0"/>
        <w:widowControl/>
        <w:suppressLineNumbers w:val="0"/>
        <w:rPr>
          <w:rFonts w:hint="eastAsia"/>
          <w:lang w:val="en-US" w:eastAsia="zh-CN"/>
        </w:rPr>
      </w:pPr>
      <w:r>
        <w:rPr>
          <w:rFonts w:hint="eastAsia"/>
          <w:lang w:val="en-US" w:eastAsia="zh-CN"/>
        </w:rPr>
        <w:t>于此，对于玩家群体也存在了很大的选择性，无论是像素风、解谜还是立绘美术风格，都缩窄了对象。</w:t>
      </w:r>
    </w:p>
    <w:p>
      <w:pPr>
        <w:pStyle w:val="2"/>
        <w:keepNext w:val="0"/>
        <w:keepLines w:val="0"/>
        <w:widowControl/>
        <w:suppressLineNumbers w:val="0"/>
        <w:rPr>
          <w:rFonts w:hint="eastAsia"/>
          <w:lang w:val="en-US" w:eastAsia="zh-CN"/>
        </w:rPr>
      </w:pPr>
      <w:r>
        <w:rPr>
          <w:rFonts w:hint="eastAsia"/>
          <w:lang w:val="en-US" w:eastAsia="zh-CN"/>
        </w:rPr>
        <w:t>本游戏的心流体验着重于对得到的线索进行推理一步步得出真相的成就感与在躲避追击的争分夺秒中思考的紧张感。</w:t>
      </w: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default"/>
          <w:lang w:val="en-US" w:eastAsia="zh-CN"/>
        </w:rPr>
      </w:pPr>
      <w:r>
        <w:rPr>
          <w:rFonts w:hint="eastAsia"/>
          <w:lang w:val="en-US" w:eastAsia="zh-CN"/>
        </w:rPr>
        <w:t>个人总结：</w:t>
      </w:r>
    </w:p>
    <w:p>
      <w:pPr>
        <w:pStyle w:val="2"/>
        <w:keepNext w:val="0"/>
        <w:keepLines w:val="0"/>
        <w:widowControl/>
        <w:suppressLineNumbers w:val="0"/>
        <w:rPr>
          <w:rFonts w:hint="eastAsia"/>
          <w:lang w:val="en-US" w:eastAsia="zh-CN"/>
        </w:rPr>
      </w:pPr>
      <w:r>
        <w:rPr>
          <w:rFonts w:hint="eastAsia"/>
          <w:lang w:val="en-US" w:eastAsia="zh-CN"/>
        </w:rPr>
        <w:t>结合本策划案与之前系统拆分、游戏测评、简单地图制作，我在该次训练营学到的东西算是不少，无论是相关理论、对成为策划的认识与需求、现实就业环境，都让我对一名策划有了一定的了解。策划分为的细类不少，但是无论哪一种策划，对于技术的要求都不如另外两个方向：程序和美术。策划在游戏制作中更多的是统筹管理、提供思想与设计的作用，合理地安排任务与明确提出需求，及时与各方面对接并推进项目。</w:t>
      </w:r>
    </w:p>
    <w:p>
      <w:pPr>
        <w:pStyle w:val="2"/>
        <w:keepNext w:val="0"/>
        <w:keepLines w:val="0"/>
        <w:widowControl/>
        <w:suppressLineNumbers w:val="0"/>
        <w:rPr>
          <w:rFonts w:hint="default"/>
          <w:lang w:val="en-US" w:eastAsia="zh-CN"/>
        </w:rPr>
      </w:pPr>
      <w:r>
        <w:rPr>
          <w:rFonts w:hint="eastAsia"/>
          <w:lang w:val="en-US" w:eastAsia="zh-CN"/>
        </w:rPr>
        <w:t>需要承认的是，我一开始对策划本身的态度十分微妙，我曾特别强调过我对创作的爱好，选择策划一开始也只是因为策划里存在文案策划这一门类，心底对两外两个方向有着更大的尊敬（但也只是尊敬，并不十分向往）。在学完第一课的时候，或者说到了第四课结束的时候，我有过一次思考;</w:t>
      </w:r>
    </w:p>
    <w:p>
      <w:pPr>
        <w:pStyle w:val="2"/>
        <w:keepNext w:val="0"/>
        <w:keepLines w:val="0"/>
        <w:widowControl/>
        <w:suppressLineNumbers w:val="0"/>
        <w:rPr>
          <w:rFonts w:hint="eastAsia"/>
          <w:lang w:val="en-US" w:eastAsia="zh-CN"/>
        </w:rPr>
      </w:pPr>
      <w:r>
        <w:rPr>
          <w:rFonts w:hint="eastAsia"/>
          <w:lang w:val="en-US" w:eastAsia="zh-CN"/>
        </w:rPr>
        <w:t>为什么会加入这个营呢？我的意义是什么呢？</w:t>
      </w:r>
    </w:p>
    <w:p>
      <w:pPr>
        <w:pStyle w:val="2"/>
        <w:keepNext w:val="0"/>
        <w:keepLines w:val="0"/>
        <w:widowControl/>
        <w:suppressLineNumbers w:val="0"/>
        <w:rPr>
          <w:rFonts w:hint="eastAsia"/>
          <w:lang w:val="en-US" w:eastAsia="zh-CN"/>
        </w:rPr>
      </w:pPr>
      <w:r>
        <w:rPr>
          <w:rFonts w:hint="eastAsia"/>
          <w:lang w:val="en-US" w:eastAsia="zh-CN"/>
        </w:rPr>
        <w:t>在以前，我对游戏概念就是，可以消遣一下的玩具，我很少会说我特别喜欢玩某个类型游戏，去沉浸在游戏本身的乐趣是比较难的，鉴于此，其实我个人对游戏的阅历并不丰富。那我为什么会开始对游戏有兴趣呢？一切始于我真正意义上喜欢的一款游戏：精灵宝可梦与沙耶之歌。我会数数，这里写的也没错。请听我继续讲吧，入坑宝可梦是在初一，由于常常一个人看家，所以我比较孤独吧，当时的我也不玩手机和电脑。偶然的好奇下，我知道动画宠物小精灵是有游戏的，还需要用游戏机，在强烈的好奇下，我动用压岁钱购买了人生中第一台游戏机：3ds</w:t>
      </w:r>
    </w:p>
    <w:p>
      <w:pPr>
        <w:pStyle w:val="2"/>
        <w:keepNext w:val="0"/>
        <w:keepLines w:val="0"/>
        <w:widowControl/>
        <w:suppressLineNumbers w:val="0"/>
        <w:rPr>
          <w:rFonts w:hint="default"/>
          <w:lang w:val="en-US" w:eastAsia="zh-CN"/>
        </w:rPr>
      </w:pPr>
      <w:r>
        <w:rPr>
          <w:rFonts w:hint="eastAsia"/>
          <w:lang w:val="en-US" w:eastAsia="zh-CN"/>
        </w:rPr>
        <w:t>当然，是破解版的，需要自己上网搜索资源安装，虽然有预安装，但是好奇的我还是想知道3DS有什么游戏。</w:t>
      </w:r>
    </w:p>
    <w:p>
      <w:pPr>
        <w:pStyle w:val="2"/>
        <w:keepNext w:val="0"/>
        <w:keepLines w:val="0"/>
        <w:widowControl/>
        <w:suppressLineNumbers w:val="0"/>
        <w:rPr>
          <w:rFonts w:hint="eastAsia"/>
          <w:lang w:val="en-US" w:eastAsia="zh-CN"/>
        </w:rPr>
      </w:pPr>
      <w:r>
        <w:rPr>
          <w:rFonts w:hint="eastAsia"/>
          <w:lang w:val="en-US" w:eastAsia="zh-CN"/>
        </w:rPr>
        <w:t>由于那时的中文互联网鱼龙混杂，不知为何，在搜索的时候我看到了《沙耶之歌》这部游戏，虽然它根本不是什么3DS游戏，神使鬼差地，我下载了游戏。</w:t>
      </w:r>
    </w:p>
    <w:p>
      <w:pPr>
        <w:pStyle w:val="2"/>
        <w:keepNext w:val="0"/>
        <w:keepLines w:val="0"/>
        <w:widowControl/>
        <w:suppressLineNumbers w:val="0"/>
        <w:rPr>
          <w:rFonts w:hint="eastAsia"/>
          <w:lang w:val="en-US" w:eastAsia="zh-CN"/>
        </w:rPr>
      </w:pPr>
      <w:r>
        <w:rPr>
          <w:rFonts w:hint="eastAsia"/>
          <w:lang w:val="en-US" w:eastAsia="zh-CN"/>
        </w:rPr>
        <w:t>于是，我开始了一边玩宝可梦一边玩沙耶之歌的日子。在卡洛斯地区的旅行和与沙耶的爱情故事一同推进，虽然很奇怪，但是给我留下了深刻的印象，我沉浸在和伙伴一起的旅行，也深深被沙耶的感情所吸引。从那一刻，我才真正意义上喜欢了游戏。后来我又尝试了很多游戏，《废墟图书馆》、《艾尔登法环》、《巫师3》，以及一系列galgame。</w:t>
      </w:r>
    </w:p>
    <w:p>
      <w:pPr>
        <w:pStyle w:val="2"/>
        <w:keepNext w:val="0"/>
        <w:keepLines w:val="0"/>
        <w:widowControl/>
        <w:suppressLineNumbers w:val="0"/>
        <w:rPr>
          <w:rFonts w:hint="eastAsia"/>
          <w:lang w:val="en-US" w:eastAsia="zh-CN"/>
        </w:rPr>
      </w:pPr>
      <w:r>
        <w:rPr>
          <w:rFonts w:hint="eastAsia"/>
          <w:lang w:val="en-US" w:eastAsia="zh-CN"/>
        </w:rPr>
        <w:t>按照理查德.巴图的理论，我应当是一个探索型玩家，希望沉浸在游戏世界体验每一点美好。所以我开始创作，说是创作，其实更像是把自己想象中的故事写下来。所以又回到了开头，我参加策划训练营是出于学习创作的目的。但是直白地说，策划训练营教的更多是策划，而不是文案。抱着略微失望的心，我开始了新的学习。可以说，训练营真的让我学到了很多东西，关卡设计的3c原则、UNITY的初步使用，还有很多的思想和意识。让我记忆比较深刻的是一系列关于游戏开发的书籍，我大概看完了其中的两三本，由于只是阅读，难说我真正学到了什么东西。但是，它们给了我这样一个印象：游戏需要付出长久的团结工作才能完成。不要盯着自己感兴趣的东西，也不要轻视其他的工作。</w:t>
      </w:r>
    </w:p>
    <w:p>
      <w:pPr>
        <w:pStyle w:val="2"/>
        <w:keepNext w:val="0"/>
        <w:keepLines w:val="0"/>
        <w:widowControl/>
        <w:suppressLineNumbers w:val="0"/>
        <w:rPr>
          <w:rFonts w:hint="default"/>
          <w:lang w:val="en-US" w:eastAsia="zh-CN"/>
        </w:rPr>
      </w:pPr>
      <w:r>
        <w:rPr>
          <w:rFonts w:hint="eastAsia"/>
          <w:lang w:val="en-US" w:eastAsia="zh-CN"/>
        </w:rPr>
        <w:t>我看完了《游戏剧本怎么写》，但不代表我就能写出好的剧本，我上完了课程，但不代表我是好的策划。就像一开始加入训练营时我所说的一样，我在未来不一定能成为游戏策划，甚至不一定会参与到相关工作。但是，我很高兴能在大学的一段时光体验到一段独特的时光，能够学习到新的知识，掌握新的能力。我也很期待可以和大家一起制作一份游戏DEMO的机会。我会投入到这份工作，去做好一名策划该做好的事，去运用学到的每一点东西，去一点点地靠近真正的游戏制作中去。</w:t>
      </w:r>
      <w:bookmarkStart w:id="0" w:name="_GoBack"/>
      <w:bookmarkEnd w:id="0"/>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1AD5C8"/>
    <w:multiLevelType w:val="singleLevel"/>
    <w:tmpl w:val="601AD5C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MjFiMWMzZTUxNzc3ZDAwMWI3ZWM4ODE5YWEzZDIifQ=="/>
  </w:docVars>
  <w:rsids>
    <w:rsidRoot w:val="00000000"/>
    <w:rsid w:val="01234F16"/>
    <w:rsid w:val="04675CEA"/>
    <w:rsid w:val="1EDF0BAD"/>
    <w:rsid w:val="2EAE40F8"/>
    <w:rsid w:val="46BF4C9C"/>
    <w:rsid w:val="48843419"/>
    <w:rsid w:val="4F6F5BD1"/>
    <w:rsid w:val="554A7E27"/>
    <w:rsid w:val="565D3B8A"/>
    <w:rsid w:val="5DF63241"/>
    <w:rsid w:val="6BBF5D79"/>
    <w:rsid w:val="6C8D1D30"/>
    <w:rsid w:val="7B786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2283</Words>
  <Characters>2319</Characters>
  <Lines>0</Lines>
  <Paragraphs>0</Paragraphs>
  <TotalTime>151</TotalTime>
  <ScaleCrop>false</ScaleCrop>
  <LinksUpToDate>false</LinksUpToDate>
  <CharactersWithSpaces>2319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2023-12-07T00:51:00Z</dcterms:created>
  <dc:creator>Bluest16</dc:creator>
  <cp:lastModifiedBy>星河</cp:lastModifiedBy>
  <dcterms:modified xsi:type="dcterms:W3CDTF">2023-12-09T11:19:39Z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2D676A3B21A34B1FBCDF4CFEB037BE5C</vt:lpwstr>
  </property>
</Properties>
</file>