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51" w:rsidRDefault="00683E51" w:rsidP="00683E51">
      <w:pPr>
        <w:rPr>
          <w:lang w:val="pt-PT" w:eastAsia="pt-BR"/>
        </w:rPr>
      </w:pPr>
      <w:r w:rsidRPr="00683E51">
        <w:rPr>
          <w:lang w:val="pt-PT" w:eastAsia="pt-BR"/>
        </w:rPr>
        <w:t>A função de partição é inerentemente recursiva por natureza, uma vez que os resultados de números menores aparecem como componentes no resultado de um número maior. Seja p (n, m) o número de partições de n usando apenas inteiros positivos que são menores ou iguais a m. Pode-se ver que p (n) = p (n, n), e também p (n, m) = p (n, n) = p (n) para m&gt; n.</w:t>
      </w:r>
    </w:p>
    <w:p w:rsidR="00542DE0" w:rsidRDefault="00764A19" w:rsidP="00541610">
      <w:pPr>
        <w:rPr>
          <w:lang w:val="pt-PT" w:eastAsia="pt-BR"/>
        </w:rPr>
      </w:pPr>
      <w:r>
        <w:rPr>
          <w:lang w:val="pt-PT" w:eastAsia="pt-BR"/>
        </w:rPr>
        <w:t>Neste trabalho foi i</w:t>
      </w:r>
      <w:r w:rsidR="005726F5">
        <w:rPr>
          <w:lang w:val="pt-PT" w:eastAsia="pt-BR"/>
        </w:rPr>
        <w:t xml:space="preserve">mplementado um algoritmo capaz de </w:t>
      </w:r>
      <w:r w:rsidR="009166BF">
        <w:rPr>
          <w:lang w:val="pt-PT" w:eastAsia="pt-BR"/>
        </w:rPr>
        <w:t xml:space="preserve">encontrar todas as partições cujos elementos pertencem aos inteiros e cuja soma de seus elementos </w:t>
      </w:r>
      <w:r>
        <w:rPr>
          <w:lang w:val="pt-PT" w:eastAsia="pt-BR"/>
        </w:rPr>
        <w:t xml:space="preserve">é igual ao inteiro selecionado. </w:t>
      </w:r>
      <w:r w:rsidR="00501949">
        <w:rPr>
          <w:lang w:val="pt-PT" w:eastAsia="pt-BR"/>
        </w:rPr>
        <w:t xml:space="preserve">Abaixo o algoritmo utilizado </w:t>
      </w:r>
      <w:r w:rsidR="00F1183D">
        <w:rPr>
          <w:lang w:val="pt-PT" w:eastAsia="pt-BR"/>
        </w:rPr>
        <w:t xml:space="preserve">é explicado abaixo e o seu funcionamento é exemplificado em seguida. </w:t>
      </w:r>
    </w:p>
    <w:p w:rsidR="00542DE0" w:rsidRDefault="00542DE0" w:rsidP="00541610">
      <w:pPr>
        <w:rPr>
          <w:lang w:val="pt-PT" w:eastAsia="pt-BR"/>
        </w:rPr>
      </w:pPr>
      <w:r>
        <w:rPr>
          <w:lang w:val="pt-PT" w:eastAsia="pt-BR"/>
        </w:rPr>
        <w:t>Na solução foram impressas na tela as partições. O algoritmo obtem a partição seg</w:t>
      </w:r>
      <w:r w:rsidR="002F0E05">
        <w:rPr>
          <w:lang w:val="pt-PT" w:eastAsia="pt-BR"/>
        </w:rPr>
        <w:t xml:space="preserve">uinte a partir dos valores da partição corrente. Primeiramente os valores da partição p são impressos ao usuário e em seguida os valores são atualizados para que seja formada a nova partição. </w:t>
      </w:r>
    </w:p>
    <w:p w:rsidR="004209C8" w:rsidRDefault="004209C8" w:rsidP="004209C8">
      <w:pPr>
        <w:rPr>
          <w:lang w:eastAsia="pt-BR"/>
        </w:rPr>
      </w:pPr>
      <w:r>
        <w:rPr>
          <w:lang w:eastAsia="pt-BR"/>
        </w:rPr>
        <w:t>Foram desenvolvidos dois alg</w:t>
      </w:r>
      <w:r w:rsidR="00786ACC">
        <w:rPr>
          <w:lang w:eastAsia="pt-BR"/>
        </w:rPr>
        <w:t xml:space="preserve">oritmos através desta solução, um capaz de encontrar todos os particionamentos possíveis, cujos elementos somados </w:t>
      </w:r>
      <w:r w:rsidR="0083753B">
        <w:rPr>
          <w:lang w:eastAsia="pt-BR"/>
        </w:rPr>
        <w:t xml:space="preserve">resultam em um número selecionado por um usuário. O primeiro algoritmo encontra todos os particionamentos possíveis. O segundo algoritmo encontra todos os particionamentos possíveis </w:t>
      </w:r>
      <w:r w:rsidR="00F4243B">
        <w:rPr>
          <w:lang w:eastAsia="pt-BR"/>
        </w:rPr>
        <w:t xml:space="preserve">para conjuntos com determinado número de elementos. Número de elementos definido pelo usuário. </w:t>
      </w:r>
    </w:p>
    <w:p w:rsidR="00850389" w:rsidRDefault="00EC16BB" w:rsidP="004209C8">
      <w:pPr>
        <w:rPr>
          <w:lang w:eastAsia="pt-BR"/>
        </w:rPr>
      </w:pPr>
      <w:r>
        <w:rPr>
          <w:lang w:eastAsia="pt-BR"/>
        </w:rPr>
        <w:t xml:space="preserve">O funcionamento dos dois sistemas que implementaram o referido algoritmo são apresentados abaixo. </w:t>
      </w:r>
      <w:r w:rsidR="00AD3473">
        <w:rPr>
          <w:lang w:eastAsia="pt-BR"/>
        </w:rPr>
        <w:t>Nas Figuras 1 e 2 é apresentado o sistema</w:t>
      </w:r>
      <w:r w:rsidR="000878AE">
        <w:rPr>
          <w:lang w:eastAsia="pt-BR"/>
        </w:rPr>
        <w:t xml:space="preserve"> qu</w:t>
      </w:r>
      <w:r w:rsidR="00C832E7">
        <w:rPr>
          <w:lang w:eastAsia="pt-BR"/>
        </w:rPr>
        <w:t xml:space="preserve">e imprime todas as partições cujos elementos resultam em um valor definido pelo usuário, na Figura 1 este valor é 4 e Figura 2 este valor é 7. </w:t>
      </w:r>
      <w:r w:rsidR="00153472">
        <w:rPr>
          <w:lang w:eastAsia="pt-BR"/>
        </w:rPr>
        <w:t xml:space="preserve">Já nas Figuras 3 e 4 </w:t>
      </w:r>
      <w:r w:rsidR="00B6230E">
        <w:rPr>
          <w:lang w:eastAsia="pt-BR"/>
        </w:rPr>
        <w:t xml:space="preserve">o usuário define também o número de elementos das partições. </w:t>
      </w:r>
      <w:r w:rsidR="000F0654">
        <w:rPr>
          <w:lang w:eastAsia="pt-BR"/>
        </w:rPr>
        <w:t>Na Figura 3 o usuário escolheu partições cuja soma dos elementos é igual a 9 e o n</w:t>
      </w:r>
      <w:r w:rsidR="0041438A">
        <w:rPr>
          <w:lang w:eastAsia="pt-BR"/>
        </w:rPr>
        <w:t xml:space="preserve">úmero de elementos da mesma é 4 e na Figura 4 </w:t>
      </w:r>
      <w:r w:rsidR="0041438A">
        <w:rPr>
          <w:lang w:eastAsia="pt-BR"/>
        </w:rPr>
        <w:t xml:space="preserve">o usuário escolheu partições cuja soma dos elementos é igual a </w:t>
      </w:r>
      <w:r w:rsidR="0041438A">
        <w:rPr>
          <w:lang w:eastAsia="pt-BR"/>
        </w:rPr>
        <w:t>7</w:t>
      </w:r>
      <w:r w:rsidR="0041438A">
        <w:rPr>
          <w:lang w:eastAsia="pt-BR"/>
        </w:rPr>
        <w:t xml:space="preserve"> e o n</w:t>
      </w:r>
      <w:r w:rsidR="0041438A">
        <w:rPr>
          <w:lang w:eastAsia="pt-BR"/>
        </w:rPr>
        <w:t>úmero de elementos da mesma é 2.</w:t>
      </w:r>
      <w:bookmarkStart w:id="0" w:name="_GoBack"/>
      <w:bookmarkEnd w:id="0"/>
      <w:r w:rsidR="0041438A">
        <w:rPr>
          <w:lang w:eastAsia="pt-BR"/>
        </w:rPr>
        <w:t xml:space="preserve"> </w:t>
      </w:r>
      <w:r w:rsidR="000F0654">
        <w:rPr>
          <w:lang w:eastAsia="pt-BR"/>
        </w:rPr>
        <w:t xml:space="preserve">  </w:t>
      </w:r>
    </w:p>
    <w:p w:rsidR="00BB6D34" w:rsidRDefault="00BB6D34" w:rsidP="00E47936">
      <w:pPr>
        <w:ind w:firstLine="0"/>
        <w:rPr>
          <w:lang w:eastAsia="pt-BR"/>
        </w:rPr>
      </w:pPr>
    </w:p>
    <w:p w:rsidR="00B93D17" w:rsidRPr="00B93D17" w:rsidRDefault="00B93D17" w:rsidP="00B93D17">
      <w:pPr>
        <w:pStyle w:val="Caption"/>
        <w:keepNext/>
        <w:jc w:val="center"/>
        <w:rPr>
          <w:i w:val="0"/>
          <w:color w:val="000000" w:themeColor="text1"/>
          <w:sz w:val="20"/>
          <w:szCs w:val="20"/>
        </w:rPr>
      </w:pPr>
      <w:r w:rsidRPr="00B93D17">
        <w:rPr>
          <w:i w:val="0"/>
          <w:color w:val="000000" w:themeColor="text1"/>
          <w:sz w:val="20"/>
          <w:szCs w:val="20"/>
        </w:rPr>
        <w:lastRenderedPageBreak/>
        <w:t xml:space="preserve">Figura </w:t>
      </w:r>
      <w:r w:rsidRPr="00B93D17">
        <w:rPr>
          <w:i w:val="0"/>
          <w:color w:val="000000" w:themeColor="text1"/>
          <w:sz w:val="20"/>
          <w:szCs w:val="20"/>
        </w:rPr>
        <w:fldChar w:fldCharType="begin"/>
      </w:r>
      <w:r w:rsidRPr="00B93D17">
        <w:rPr>
          <w:i w:val="0"/>
          <w:color w:val="000000" w:themeColor="text1"/>
          <w:sz w:val="20"/>
          <w:szCs w:val="20"/>
        </w:rPr>
        <w:instrText xml:space="preserve"> SEQ Figura \* ARABIC </w:instrText>
      </w:r>
      <w:r w:rsidRPr="00B93D17">
        <w:rPr>
          <w:i w:val="0"/>
          <w:color w:val="000000" w:themeColor="text1"/>
          <w:sz w:val="20"/>
          <w:szCs w:val="20"/>
        </w:rPr>
        <w:fldChar w:fldCharType="separate"/>
      </w:r>
      <w:r>
        <w:rPr>
          <w:i w:val="0"/>
          <w:noProof/>
          <w:color w:val="000000" w:themeColor="text1"/>
          <w:sz w:val="20"/>
          <w:szCs w:val="20"/>
        </w:rPr>
        <w:t>1</w:t>
      </w:r>
      <w:r w:rsidRPr="00B93D17">
        <w:rPr>
          <w:i w:val="0"/>
          <w:color w:val="000000" w:themeColor="text1"/>
          <w:sz w:val="20"/>
          <w:szCs w:val="20"/>
        </w:rPr>
        <w:fldChar w:fldCharType="end"/>
      </w:r>
      <w:r w:rsidRPr="00B93D17">
        <w:rPr>
          <w:i w:val="0"/>
          <w:color w:val="000000" w:themeColor="text1"/>
          <w:sz w:val="20"/>
          <w:szCs w:val="20"/>
        </w:rPr>
        <w:t xml:space="preserve">: Todas as possibilidades e partições, cujos elementos somados totalizam 4, são impressas ao usuário. Neste sistema, o usuário quem definiu que deseja que a soma dos elementos resulte no valor 4. </w:t>
      </w:r>
    </w:p>
    <w:p w:rsidR="00E47936" w:rsidRDefault="00E47936" w:rsidP="00E47936">
      <w:pPr>
        <w:ind w:firstLine="0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5528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36" w:rsidRDefault="00E47936" w:rsidP="00E47936">
      <w:pPr>
        <w:ind w:firstLine="0"/>
        <w:rPr>
          <w:lang w:eastAsia="pt-BR"/>
        </w:rPr>
      </w:pPr>
    </w:p>
    <w:p w:rsidR="00B93D17" w:rsidRPr="00B93D17" w:rsidRDefault="00B93D17" w:rsidP="00B93D17">
      <w:pPr>
        <w:pStyle w:val="Caption"/>
        <w:keepNext/>
        <w:jc w:val="center"/>
        <w:rPr>
          <w:i w:val="0"/>
        </w:rPr>
      </w:pPr>
      <w:r w:rsidRPr="00B93D17">
        <w:rPr>
          <w:i w:val="0"/>
          <w:color w:val="000000" w:themeColor="text1"/>
        </w:rPr>
        <w:t xml:space="preserve">Figura </w:t>
      </w:r>
      <w:r w:rsidRPr="00B93D17">
        <w:rPr>
          <w:i w:val="0"/>
          <w:color w:val="000000" w:themeColor="text1"/>
        </w:rPr>
        <w:fldChar w:fldCharType="begin"/>
      </w:r>
      <w:r w:rsidRPr="00B93D17">
        <w:rPr>
          <w:i w:val="0"/>
          <w:color w:val="000000" w:themeColor="text1"/>
        </w:rPr>
        <w:instrText xml:space="preserve"> SEQ Figura \* ARABIC </w:instrText>
      </w:r>
      <w:r w:rsidRPr="00B93D17">
        <w:rPr>
          <w:i w:val="0"/>
          <w:color w:val="000000" w:themeColor="text1"/>
        </w:rPr>
        <w:fldChar w:fldCharType="separate"/>
      </w:r>
      <w:r>
        <w:rPr>
          <w:i w:val="0"/>
          <w:noProof/>
          <w:color w:val="000000" w:themeColor="text1"/>
        </w:rPr>
        <w:t>2</w:t>
      </w:r>
      <w:r w:rsidRPr="00B93D17">
        <w:rPr>
          <w:i w:val="0"/>
          <w:color w:val="000000" w:themeColor="text1"/>
        </w:rPr>
        <w:fldChar w:fldCharType="end"/>
      </w:r>
      <w:r w:rsidRPr="00B93D17">
        <w:rPr>
          <w:i w:val="0"/>
          <w:color w:val="000000" w:themeColor="text1"/>
        </w:rPr>
        <w:t xml:space="preserve">: </w:t>
      </w:r>
      <w:r w:rsidRPr="00B93D17">
        <w:rPr>
          <w:i w:val="0"/>
          <w:color w:val="000000" w:themeColor="text1"/>
          <w:sz w:val="20"/>
          <w:szCs w:val="20"/>
        </w:rPr>
        <w:t>Todas as possibilidades e partições, cuj</w:t>
      </w:r>
      <w:r w:rsidRPr="00B93D17">
        <w:rPr>
          <w:i w:val="0"/>
          <w:color w:val="000000" w:themeColor="text1"/>
          <w:sz w:val="20"/>
          <w:szCs w:val="20"/>
        </w:rPr>
        <w:t>os elementos somados totalizam 7</w:t>
      </w:r>
      <w:r w:rsidRPr="00B93D17">
        <w:rPr>
          <w:i w:val="0"/>
          <w:color w:val="000000" w:themeColor="text1"/>
          <w:sz w:val="20"/>
          <w:szCs w:val="20"/>
        </w:rPr>
        <w:t xml:space="preserve">, são impressas ao usuário. Neste sistema, o usuário quem definiu que deseja que a soma </w:t>
      </w:r>
      <w:r w:rsidRPr="00B93D17">
        <w:rPr>
          <w:i w:val="0"/>
          <w:color w:val="000000" w:themeColor="text1"/>
          <w:sz w:val="20"/>
          <w:szCs w:val="20"/>
        </w:rPr>
        <w:t>dos elementos resulte no valor 7</w:t>
      </w:r>
      <w:r w:rsidRPr="00B93D17">
        <w:rPr>
          <w:i w:val="0"/>
          <w:color w:val="000000" w:themeColor="text1"/>
          <w:sz w:val="20"/>
          <w:szCs w:val="20"/>
        </w:rPr>
        <w:t>.</w:t>
      </w:r>
    </w:p>
    <w:p w:rsidR="00E47936" w:rsidRDefault="00E47936" w:rsidP="00E47936">
      <w:pPr>
        <w:ind w:firstLine="0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6195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34" w:rsidRDefault="00BB6D34" w:rsidP="00BB6D34">
      <w:pPr>
        <w:ind w:firstLine="0"/>
        <w:rPr>
          <w:lang w:eastAsia="pt-BR"/>
        </w:rPr>
      </w:pPr>
    </w:p>
    <w:p w:rsidR="00B93D17" w:rsidRPr="00B93D17" w:rsidRDefault="00B93D17" w:rsidP="00B93D17">
      <w:pPr>
        <w:pStyle w:val="Caption"/>
        <w:keepNext/>
        <w:ind w:firstLine="0"/>
        <w:jc w:val="center"/>
        <w:rPr>
          <w:i w:val="0"/>
          <w:color w:val="000000" w:themeColor="text1"/>
          <w:sz w:val="20"/>
          <w:szCs w:val="20"/>
        </w:rPr>
      </w:pPr>
      <w:r w:rsidRPr="00B93D17">
        <w:rPr>
          <w:i w:val="0"/>
          <w:color w:val="000000" w:themeColor="text1"/>
          <w:sz w:val="20"/>
          <w:szCs w:val="20"/>
        </w:rPr>
        <w:t xml:space="preserve">Figura </w:t>
      </w:r>
      <w:r w:rsidRPr="00B93D17">
        <w:rPr>
          <w:i w:val="0"/>
          <w:color w:val="000000" w:themeColor="text1"/>
          <w:sz w:val="20"/>
          <w:szCs w:val="20"/>
        </w:rPr>
        <w:fldChar w:fldCharType="begin"/>
      </w:r>
      <w:r w:rsidRPr="00B93D17">
        <w:rPr>
          <w:i w:val="0"/>
          <w:color w:val="000000" w:themeColor="text1"/>
          <w:sz w:val="20"/>
          <w:szCs w:val="20"/>
        </w:rPr>
        <w:instrText xml:space="preserve"> SEQ Figura \* ARABIC </w:instrText>
      </w:r>
      <w:r w:rsidRPr="00B93D17">
        <w:rPr>
          <w:i w:val="0"/>
          <w:color w:val="000000" w:themeColor="text1"/>
          <w:sz w:val="20"/>
          <w:szCs w:val="20"/>
        </w:rPr>
        <w:fldChar w:fldCharType="separate"/>
      </w:r>
      <w:r>
        <w:rPr>
          <w:i w:val="0"/>
          <w:noProof/>
          <w:color w:val="000000" w:themeColor="text1"/>
          <w:sz w:val="20"/>
          <w:szCs w:val="20"/>
        </w:rPr>
        <w:t>3</w:t>
      </w:r>
      <w:r w:rsidRPr="00B93D17">
        <w:rPr>
          <w:i w:val="0"/>
          <w:color w:val="000000" w:themeColor="text1"/>
          <w:sz w:val="20"/>
          <w:szCs w:val="20"/>
        </w:rPr>
        <w:fldChar w:fldCharType="end"/>
      </w:r>
      <w:r w:rsidRPr="00B93D17">
        <w:rPr>
          <w:i w:val="0"/>
          <w:color w:val="000000" w:themeColor="text1"/>
          <w:sz w:val="20"/>
          <w:szCs w:val="20"/>
        </w:rPr>
        <w:t>: No segundo sistema, o usuário define além do resultado da soma dos elementos de cada partição, o número de elementos de cada partição.</w:t>
      </w:r>
      <w:r>
        <w:rPr>
          <w:i w:val="0"/>
          <w:color w:val="000000" w:themeColor="text1"/>
          <w:sz w:val="20"/>
          <w:szCs w:val="20"/>
        </w:rPr>
        <w:t xml:space="preserve"> Neste exemplo </w:t>
      </w:r>
      <w:r w:rsidR="00943765">
        <w:rPr>
          <w:i w:val="0"/>
          <w:color w:val="000000" w:themeColor="text1"/>
          <w:sz w:val="20"/>
          <w:szCs w:val="20"/>
        </w:rPr>
        <w:t xml:space="preserve">o usuário escolheu que fossem impressas partições cuja soma resulta em 9 e que contêm 4 elementos. </w:t>
      </w:r>
    </w:p>
    <w:p w:rsidR="00BB6D34" w:rsidRDefault="00BB6D34" w:rsidP="00E47936">
      <w:pPr>
        <w:ind w:firstLine="0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6863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34" w:rsidRDefault="00BB6D34" w:rsidP="00BB6D34">
      <w:pPr>
        <w:ind w:firstLine="0"/>
        <w:rPr>
          <w:lang w:eastAsia="pt-BR"/>
        </w:rPr>
      </w:pPr>
    </w:p>
    <w:p w:rsidR="00B93D17" w:rsidRPr="00B93D17" w:rsidRDefault="00B93D17" w:rsidP="00B93D17">
      <w:pPr>
        <w:pStyle w:val="Caption"/>
        <w:keepNext/>
        <w:ind w:firstLine="0"/>
        <w:jc w:val="center"/>
        <w:rPr>
          <w:i w:val="0"/>
          <w:color w:val="000000" w:themeColor="text1"/>
        </w:rPr>
      </w:pPr>
      <w:r w:rsidRPr="00B93D17">
        <w:rPr>
          <w:i w:val="0"/>
          <w:color w:val="000000" w:themeColor="text1"/>
        </w:rPr>
        <w:lastRenderedPageBreak/>
        <w:t xml:space="preserve">Figura </w:t>
      </w:r>
      <w:r w:rsidRPr="00B93D17">
        <w:rPr>
          <w:i w:val="0"/>
          <w:color w:val="000000" w:themeColor="text1"/>
        </w:rPr>
        <w:fldChar w:fldCharType="begin"/>
      </w:r>
      <w:r w:rsidRPr="00B93D17">
        <w:rPr>
          <w:i w:val="0"/>
          <w:color w:val="000000" w:themeColor="text1"/>
        </w:rPr>
        <w:instrText xml:space="preserve"> SEQ Figura \* ARABIC </w:instrText>
      </w:r>
      <w:r w:rsidRPr="00B93D17">
        <w:rPr>
          <w:i w:val="0"/>
          <w:color w:val="000000" w:themeColor="text1"/>
        </w:rPr>
        <w:fldChar w:fldCharType="separate"/>
      </w:r>
      <w:r w:rsidRPr="00B93D17">
        <w:rPr>
          <w:i w:val="0"/>
          <w:noProof/>
          <w:color w:val="000000" w:themeColor="text1"/>
        </w:rPr>
        <w:t>4</w:t>
      </w:r>
      <w:r w:rsidRPr="00B93D17">
        <w:rPr>
          <w:i w:val="0"/>
          <w:color w:val="000000" w:themeColor="text1"/>
        </w:rPr>
        <w:fldChar w:fldCharType="end"/>
      </w:r>
      <w:r>
        <w:rPr>
          <w:i w:val="0"/>
          <w:color w:val="000000" w:themeColor="text1"/>
        </w:rPr>
        <w:t xml:space="preserve">: </w:t>
      </w:r>
      <w:r w:rsidRPr="00B93D17">
        <w:rPr>
          <w:i w:val="0"/>
          <w:color w:val="000000" w:themeColor="text1"/>
          <w:sz w:val="20"/>
          <w:szCs w:val="20"/>
        </w:rPr>
        <w:t>No segundo sistema, o usuário define além do resultado da soma dos elementos de cada partição, o número de elementos de cada partição.</w:t>
      </w:r>
      <w:r w:rsidR="00943765">
        <w:rPr>
          <w:i w:val="0"/>
          <w:color w:val="000000" w:themeColor="text1"/>
          <w:sz w:val="20"/>
          <w:szCs w:val="20"/>
        </w:rPr>
        <w:t xml:space="preserve"> </w:t>
      </w:r>
      <w:r w:rsidR="00943765">
        <w:rPr>
          <w:i w:val="0"/>
          <w:color w:val="000000" w:themeColor="text1"/>
          <w:sz w:val="20"/>
          <w:szCs w:val="20"/>
        </w:rPr>
        <w:t xml:space="preserve">Neste exemplo o usuário escolheu que fossem impressas </w:t>
      </w:r>
      <w:r w:rsidR="00943765">
        <w:rPr>
          <w:i w:val="0"/>
          <w:color w:val="000000" w:themeColor="text1"/>
          <w:sz w:val="20"/>
          <w:szCs w:val="20"/>
        </w:rPr>
        <w:t>partições cuja soma resulta em 7 e que contêm 2</w:t>
      </w:r>
      <w:r w:rsidR="00943765">
        <w:rPr>
          <w:i w:val="0"/>
          <w:color w:val="000000" w:themeColor="text1"/>
          <w:sz w:val="20"/>
          <w:szCs w:val="20"/>
        </w:rPr>
        <w:t xml:space="preserve"> elementos.</w:t>
      </w:r>
    </w:p>
    <w:p w:rsidR="00BB6D34" w:rsidRPr="00683E51" w:rsidRDefault="00BB6D34" w:rsidP="00E47936">
      <w:pPr>
        <w:ind w:firstLine="0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3815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9F" w:rsidRDefault="0041438A"/>
    <w:sectPr w:rsidR="00FC6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09"/>
    <w:rsid w:val="000878AE"/>
    <w:rsid w:val="000F0654"/>
    <w:rsid w:val="00140BA1"/>
    <w:rsid w:val="00153472"/>
    <w:rsid w:val="0017664D"/>
    <w:rsid w:val="002F0E05"/>
    <w:rsid w:val="003C4A2E"/>
    <w:rsid w:val="0041438A"/>
    <w:rsid w:val="004209C8"/>
    <w:rsid w:val="004C3C09"/>
    <w:rsid w:val="00501949"/>
    <w:rsid w:val="0050725E"/>
    <w:rsid w:val="00541610"/>
    <w:rsid w:val="00542DE0"/>
    <w:rsid w:val="00555823"/>
    <w:rsid w:val="005726F5"/>
    <w:rsid w:val="00683E51"/>
    <w:rsid w:val="00764A19"/>
    <w:rsid w:val="00786ACC"/>
    <w:rsid w:val="007E4808"/>
    <w:rsid w:val="0083753B"/>
    <w:rsid w:val="00850389"/>
    <w:rsid w:val="008617D5"/>
    <w:rsid w:val="009166BF"/>
    <w:rsid w:val="00943765"/>
    <w:rsid w:val="00A32A63"/>
    <w:rsid w:val="00AB7766"/>
    <w:rsid w:val="00AD3473"/>
    <w:rsid w:val="00B30777"/>
    <w:rsid w:val="00B6230E"/>
    <w:rsid w:val="00B93D17"/>
    <w:rsid w:val="00BB6D34"/>
    <w:rsid w:val="00C832E7"/>
    <w:rsid w:val="00DE1239"/>
    <w:rsid w:val="00E47936"/>
    <w:rsid w:val="00EC16BB"/>
    <w:rsid w:val="00F1183D"/>
    <w:rsid w:val="00F21F65"/>
    <w:rsid w:val="00F4243B"/>
    <w:rsid w:val="00FE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C0B34-4DDD-4F76-AE6C-B359A586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E51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E5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D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1EDBE-655F-4A6D-A360-73413909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463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Braga Siqueira</dc:creator>
  <cp:keywords/>
  <dc:description/>
  <cp:lastModifiedBy>Pedro henrique Braga Siqueira</cp:lastModifiedBy>
  <cp:revision>51</cp:revision>
  <dcterms:created xsi:type="dcterms:W3CDTF">2021-02-11T01:23:00Z</dcterms:created>
  <dcterms:modified xsi:type="dcterms:W3CDTF">2021-02-11T03:41:00Z</dcterms:modified>
</cp:coreProperties>
</file>