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4E4" w:rsidRPr="00667087" w:rsidRDefault="00673269">
      <w:pPr>
        <w:rPr>
          <w:b/>
          <w:sz w:val="36"/>
          <w:szCs w:val="32"/>
        </w:rPr>
      </w:pPr>
      <w:r w:rsidRPr="00667087">
        <w:rPr>
          <w:b/>
          <w:sz w:val="36"/>
          <w:szCs w:val="32"/>
        </w:rPr>
        <w:t>EDWARD YOHANA</w:t>
      </w:r>
    </w:p>
    <w:p w:rsidR="00673269" w:rsidRPr="00667087" w:rsidRDefault="00673269">
      <w:pPr>
        <w:rPr>
          <w:b/>
          <w:sz w:val="36"/>
          <w:szCs w:val="32"/>
        </w:rPr>
      </w:pPr>
      <w:r w:rsidRPr="00667087">
        <w:rPr>
          <w:b/>
          <w:sz w:val="36"/>
          <w:szCs w:val="32"/>
        </w:rPr>
        <w:t>BIT/2024/53391</w:t>
      </w:r>
    </w:p>
    <w:p w:rsidR="00673269" w:rsidRPr="00667087" w:rsidRDefault="00673269">
      <w:pPr>
        <w:rPr>
          <w:sz w:val="28"/>
        </w:rPr>
      </w:pPr>
      <w:r w:rsidRPr="00667087">
        <w:rPr>
          <w:sz w:val="40"/>
          <w:szCs w:val="32"/>
        </w:rPr>
        <w:t>Project title</w:t>
      </w:r>
      <w:r w:rsidRPr="00667087">
        <w:rPr>
          <w:b/>
          <w:color w:val="FF0000"/>
          <w:sz w:val="28"/>
        </w:rPr>
        <w:t xml:space="preserve">: </w:t>
      </w:r>
      <w:r w:rsidRPr="00667087">
        <w:rPr>
          <w:b/>
          <w:color w:val="FF0000"/>
          <w:sz w:val="40"/>
          <w:szCs w:val="32"/>
        </w:rPr>
        <w:t>UNIVERSITY STUDY PLANNER</w:t>
      </w:r>
    </w:p>
    <w:p w:rsidR="00673269" w:rsidRPr="00667087" w:rsidRDefault="00673269">
      <w:pPr>
        <w:rPr>
          <w:sz w:val="36"/>
          <w:szCs w:val="28"/>
          <w:u w:val="single"/>
        </w:rPr>
      </w:pPr>
      <w:r w:rsidRPr="00667087">
        <w:rPr>
          <w:sz w:val="36"/>
          <w:szCs w:val="28"/>
          <w:u w:val="single"/>
        </w:rPr>
        <w:t>Introduction</w:t>
      </w:r>
    </w:p>
    <w:p w:rsidR="00673269" w:rsidRPr="00667087" w:rsidRDefault="00673269">
      <w:pPr>
        <w:rPr>
          <w:sz w:val="32"/>
        </w:rPr>
      </w:pPr>
      <w:r w:rsidRPr="00667087">
        <w:rPr>
          <w:rFonts w:ascii="Arial" w:hAnsi="Arial" w:cs="Arial"/>
          <w:sz w:val="32"/>
        </w:rPr>
        <w:t xml:space="preserve">A </w:t>
      </w:r>
      <w:r w:rsidRPr="00667087">
        <w:rPr>
          <w:rStyle w:val="Strong"/>
          <w:rFonts w:ascii="Arial" w:hAnsi="Arial" w:cs="Arial"/>
          <w:sz w:val="32"/>
        </w:rPr>
        <w:t>university study planner</w:t>
      </w:r>
      <w:r w:rsidRPr="00667087">
        <w:rPr>
          <w:sz w:val="32"/>
        </w:rPr>
        <w:t xml:space="preserve"> is an organizational tool or system designed to help college students manage their coursework, deadlines, and exam preparations. It bridges the gap between big-picture degree requirements and daily, actionable to-do lists, helping students balance academics with personal commitments to reduce stress. </w:t>
      </w:r>
    </w:p>
    <w:p w:rsidR="0041210B" w:rsidRPr="00667087" w:rsidRDefault="0041210B">
      <w:pPr>
        <w:rPr>
          <w:sz w:val="36"/>
        </w:rPr>
      </w:pPr>
      <w:r w:rsidRPr="00667087">
        <w:rPr>
          <w:b/>
          <w:sz w:val="36"/>
        </w:rPr>
        <w:t>Objectives</w:t>
      </w:r>
    </w:p>
    <w:p w:rsidR="0041210B" w:rsidRPr="00667087" w:rsidRDefault="0041210B" w:rsidP="004121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24"/>
        </w:rPr>
      </w:pPr>
      <w:r w:rsidRPr="00667087">
        <w:rPr>
          <w:rFonts w:ascii="Arial" w:eastAsia="Times New Roman" w:hAnsi="Arial" w:cs="Arial"/>
          <w:b/>
          <w:bCs/>
          <w:sz w:val="32"/>
          <w:szCs w:val="24"/>
        </w:rPr>
        <w:t>Task &amp; Deadline Management:</w:t>
      </w:r>
      <w:r w:rsidRPr="00667087">
        <w:rPr>
          <w:rFonts w:ascii="Arial" w:eastAsia="Times New Roman" w:hAnsi="Arial" w:cs="Arial"/>
          <w:sz w:val="32"/>
          <w:szCs w:val="24"/>
        </w:rPr>
        <w:t xml:space="preserve"> Centralizing all exams, group projects, and assignment due dates to ensure timely completion and avoid rushed work.</w:t>
      </w:r>
    </w:p>
    <w:p w:rsidR="0041210B" w:rsidRPr="00667087" w:rsidRDefault="0041210B" w:rsidP="004121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6"/>
          <w:szCs w:val="24"/>
        </w:rPr>
      </w:pPr>
      <w:r w:rsidRPr="00667087">
        <w:rPr>
          <w:rStyle w:val="Strong"/>
          <w:rFonts w:ascii="Arial" w:hAnsi="Arial" w:cs="Arial"/>
          <w:sz w:val="32"/>
        </w:rPr>
        <w:t>Workload Breakdown:</w:t>
      </w:r>
      <w:r w:rsidRPr="00667087">
        <w:rPr>
          <w:sz w:val="32"/>
        </w:rPr>
        <w:t xml:space="preserve"> Decomposing heavy, overwhelming syllabi or massive reading lists into bite-sized, actionable chunks per study session.</w:t>
      </w:r>
    </w:p>
    <w:p w:rsidR="0041210B" w:rsidRDefault="0041210B" w:rsidP="0041210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32"/>
          <w:szCs w:val="24"/>
        </w:rPr>
      </w:pPr>
      <w:r w:rsidRPr="00667087">
        <w:rPr>
          <w:rFonts w:ascii="Arial" w:eastAsia="Times New Roman" w:hAnsi="Arial" w:cs="Arial"/>
          <w:b/>
          <w:bCs/>
          <w:sz w:val="32"/>
          <w:szCs w:val="24"/>
        </w:rPr>
        <w:t>Goal Setting:</w:t>
      </w:r>
      <w:r w:rsidRPr="00667087">
        <w:rPr>
          <w:rFonts w:ascii="Arial" w:eastAsia="Times New Roman" w:hAnsi="Arial" w:cs="Arial"/>
          <w:sz w:val="32"/>
          <w:szCs w:val="24"/>
        </w:rPr>
        <w:t xml:space="preserve"> Applying </w:t>
      </w:r>
      <w:r w:rsidRPr="00667087">
        <w:rPr>
          <w:rFonts w:ascii="Arial" w:eastAsia="Times New Roman" w:hAnsi="Arial" w:cs="Arial"/>
          <w:b/>
          <w:bCs/>
          <w:sz w:val="32"/>
          <w:szCs w:val="24"/>
        </w:rPr>
        <w:t>SMART</w:t>
      </w:r>
      <w:r w:rsidRPr="00667087">
        <w:rPr>
          <w:rFonts w:ascii="Arial" w:eastAsia="Times New Roman" w:hAnsi="Arial" w:cs="Arial"/>
          <w:sz w:val="32"/>
          <w:szCs w:val="24"/>
        </w:rPr>
        <w:t xml:space="preserve"> criteria (Specific, Measurable, Achievable, Relevant, Time-</w:t>
      </w:r>
      <w:r w:rsidR="00F92802" w:rsidRPr="00667087">
        <w:rPr>
          <w:rFonts w:ascii="Arial" w:eastAsia="Times New Roman" w:hAnsi="Arial" w:cs="Arial"/>
          <w:sz w:val="32"/>
          <w:szCs w:val="24"/>
        </w:rPr>
        <w:t xml:space="preserve"> </w:t>
      </w:r>
      <w:r w:rsidRPr="00667087">
        <w:rPr>
          <w:rFonts w:ascii="Arial" w:eastAsia="Times New Roman" w:hAnsi="Arial" w:cs="Arial"/>
          <w:sz w:val="32"/>
          <w:szCs w:val="24"/>
        </w:rPr>
        <w:t xml:space="preserve">bound) to your learning sessions to monitor progress and identify knowledge gaps. </w:t>
      </w:r>
    </w:p>
    <w:p w:rsidR="001823B6" w:rsidRPr="00667087" w:rsidRDefault="001823B6" w:rsidP="001823B6">
      <w:pPr>
        <w:spacing w:after="0" w:line="240" w:lineRule="auto"/>
        <w:ind w:left="360"/>
        <w:rPr>
          <w:rFonts w:ascii="Arial" w:eastAsia="Times New Roman" w:hAnsi="Arial" w:cs="Arial"/>
          <w:sz w:val="32"/>
          <w:szCs w:val="24"/>
        </w:rPr>
      </w:pPr>
    </w:p>
    <w:p w:rsidR="0041210B" w:rsidRPr="001823B6" w:rsidRDefault="001823B6" w:rsidP="001823B6">
      <w:pPr>
        <w:spacing w:after="0" w:line="240" w:lineRule="auto"/>
        <w:rPr>
          <w:rFonts w:ascii="Arial" w:eastAsia="Times New Roman" w:hAnsi="Arial" w:cs="Arial"/>
          <w:sz w:val="36"/>
          <w:szCs w:val="24"/>
        </w:rPr>
      </w:pPr>
      <w:r w:rsidRPr="001823B6">
        <w:rPr>
          <w:rFonts w:ascii="Arial" w:eastAsia="Times New Roman" w:hAnsi="Arial" w:cs="Arial"/>
          <w:sz w:val="36"/>
          <w:szCs w:val="24"/>
        </w:rPr>
        <w:t>Challenges</w:t>
      </w:r>
    </w:p>
    <w:p w:rsidR="001823B6" w:rsidRPr="001823B6" w:rsidRDefault="001823B6" w:rsidP="005C2E6B">
      <w:pPr>
        <w:pStyle w:val="zlae0wtextbase"/>
        <w:numPr>
          <w:ilvl w:val="0"/>
          <w:numId w:val="12"/>
        </w:numPr>
        <w:rPr>
          <w:sz w:val="32"/>
        </w:rPr>
      </w:pPr>
      <w:r w:rsidRPr="005C2E6B">
        <w:rPr>
          <w:b/>
          <w:sz w:val="32"/>
        </w:rPr>
        <w:t>Poor user adoption</w:t>
      </w:r>
    </w:p>
    <w:p w:rsidR="001823B6" w:rsidRPr="001823B6" w:rsidRDefault="001823B6" w:rsidP="001823B6">
      <w:pPr>
        <w:pStyle w:val="zlae0wtextbase"/>
        <w:numPr>
          <w:ilvl w:val="0"/>
          <w:numId w:val="3"/>
        </w:numPr>
        <w:rPr>
          <w:sz w:val="32"/>
        </w:rPr>
      </w:pPr>
      <w:r w:rsidRPr="001823B6">
        <w:rPr>
          <w:sz w:val="32"/>
        </w:rPr>
        <w:t>Students may forget to use the planner regularly.</w:t>
      </w:r>
    </w:p>
    <w:p w:rsidR="001823B6" w:rsidRPr="001823B6" w:rsidRDefault="001823B6" w:rsidP="001823B6">
      <w:pPr>
        <w:pStyle w:val="zlae0wtextbase"/>
        <w:numPr>
          <w:ilvl w:val="0"/>
          <w:numId w:val="3"/>
        </w:numPr>
        <w:rPr>
          <w:sz w:val="32"/>
        </w:rPr>
      </w:pPr>
      <w:r w:rsidRPr="001823B6">
        <w:rPr>
          <w:sz w:val="32"/>
        </w:rPr>
        <w:t>Some prefer paper planners or phone reminders instead.</w:t>
      </w:r>
    </w:p>
    <w:p w:rsidR="001823B6" w:rsidRPr="001823B6" w:rsidRDefault="001823B6" w:rsidP="001823B6">
      <w:pPr>
        <w:pStyle w:val="zlae0wtextbase"/>
        <w:numPr>
          <w:ilvl w:val="0"/>
          <w:numId w:val="3"/>
        </w:numPr>
        <w:rPr>
          <w:sz w:val="32"/>
        </w:rPr>
      </w:pPr>
      <w:r w:rsidRPr="001823B6">
        <w:rPr>
          <w:sz w:val="32"/>
        </w:rPr>
        <w:t>Low engagement reduces the effectiveness of the system.</w:t>
      </w:r>
    </w:p>
    <w:p w:rsidR="001823B6" w:rsidRPr="001823B6" w:rsidRDefault="001823B6" w:rsidP="005C2E6B">
      <w:pPr>
        <w:pStyle w:val="zlae0wtextbase"/>
        <w:numPr>
          <w:ilvl w:val="0"/>
          <w:numId w:val="12"/>
        </w:numPr>
        <w:rPr>
          <w:sz w:val="32"/>
        </w:rPr>
      </w:pPr>
      <w:r w:rsidRPr="001823B6">
        <w:rPr>
          <w:sz w:val="32"/>
        </w:rPr>
        <w:lastRenderedPageBreak/>
        <w:t xml:space="preserve"> </w:t>
      </w:r>
      <w:r w:rsidRPr="005C2E6B">
        <w:rPr>
          <w:b/>
          <w:sz w:val="32"/>
        </w:rPr>
        <w:t>Complex schedules</w:t>
      </w:r>
    </w:p>
    <w:p w:rsidR="001823B6" w:rsidRPr="001823B6" w:rsidRDefault="001823B6" w:rsidP="001823B6">
      <w:pPr>
        <w:pStyle w:val="zlae0wtextbase"/>
        <w:numPr>
          <w:ilvl w:val="0"/>
          <w:numId w:val="4"/>
        </w:numPr>
        <w:rPr>
          <w:sz w:val="32"/>
        </w:rPr>
      </w:pPr>
      <w:r w:rsidRPr="001823B6">
        <w:rPr>
          <w:sz w:val="32"/>
        </w:rPr>
        <w:t>University timetables often change due to room allocations, lecturer availability, or special events.</w:t>
      </w:r>
    </w:p>
    <w:p w:rsidR="001823B6" w:rsidRPr="001823B6" w:rsidRDefault="001823B6" w:rsidP="001823B6">
      <w:pPr>
        <w:pStyle w:val="zlae0wtextbase"/>
        <w:numPr>
          <w:ilvl w:val="0"/>
          <w:numId w:val="4"/>
        </w:numPr>
        <w:rPr>
          <w:sz w:val="32"/>
        </w:rPr>
      </w:pPr>
      <w:r w:rsidRPr="001823B6">
        <w:rPr>
          <w:sz w:val="32"/>
        </w:rPr>
        <w:t>The planner must handle timetable updates without confusing students.</w:t>
      </w:r>
    </w:p>
    <w:p w:rsidR="005C2E6B" w:rsidRPr="005C2E6B" w:rsidRDefault="001823B6" w:rsidP="005C2E6B">
      <w:pPr>
        <w:pStyle w:val="zlae0wtextbase"/>
        <w:numPr>
          <w:ilvl w:val="0"/>
          <w:numId w:val="12"/>
        </w:numPr>
        <w:rPr>
          <w:b/>
          <w:sz w:val="32"/>
        </w:rPr>
      </w:pPr>
      <w:r w:rsidRPr="001823B6">
        <w:rPr>
          <w:sz w:val="32"/>
        </w:rPr>
        <w:t xml:space="preserve"> </w:t>
      </w:r>
      <w:r w:rsidRPr="001823B6">
        <w:rPr>
          <w:b/>
          <w:sz w:val="32"/>
        </w:rPr>
        <w:t>Integration difficulties</w:t>
      </w:r>
    </w:p>
    <w:p w:rsidR="001823B6" w:rsidRPr="005C2E6B" w:rsidRDefault="005C2E6B" w:rsidP="005C2E6B">
      <w:pPr>
        <w:pStyle w:val="zlae0wtextbase"/>
        <w:ind w:left="360"/>
        <w:rPr>
          <w:b/>
          <w:sz w:val="32"/>
        </w:rPr>
      </w:pPr>
      <w:r>
        <w:rPr>
          <w:sz w:val="32"/>
        </w:rPr>
        <w:t>.</w:t>
      </w:r>
      <w:bookmarkStart w:id="0" w:name="_GoBack"/>
      <w:bookmarkEnd w:id="0"/>
      <w:r w:rsidR="001823B6" w:rsidRPr="005C2E6B">
        <w:rPr>
          <w:sz w:val="32"/>
        </w:rPr>
        <w:t>Inconsistent data formats may cause synchronization problems.</w:t>
      </w:r>
    </w:p>
    <w:p w:rsidR="001823B6" w:rsidRPr="001823B6" w:rsidRDefault="001823B6" w:rsidP="005C2E6B">
      <w:pPr>
        <w:pStyle w:val="zlae0wtextbase"/>
        <w:numPr>
          <w:ilvl w:val="0"/>
          <w:numId w:val="12"/>
        </w:numPr>
        <w:rPr>
          <w:sz w:val="32"/>
        </w:rPr>
      </w:pPr>
      <w:r w:rsidRPr="001823B6">
        <w:rPr>
          <w:b/>
          <w:sz w:val="32"/>
        </w:rPr>
        <w:t>Notification overload</w:t>
      </w:r>
    </w:p>
    <w:p w:rsidR="001823B6" w:rsidRPr="001823B6" w:rsidRDefault="001823B6" w:rsidP="001823B6">
      <w:pPr>
        <w:pStyle w:val="zlae0wtextbase"/>
        <w:numPr>
          <w:ilvl w:val="0"/>
          <w:numId w:val="6"/>
        </w:numPr>
        <w:rPr>
          <w:sz w:val="32"/>
        </w:rPr>
      </w:pPr>
      <w:r w:rsidRPr="001823B6">
        <w:rPr>
          <w:sz w:val="32"/>
        </w:rPr>
        <w:t>Too many reminders can annoy users.</w:t>
      </w:r>
    </w:p>
    <w:p w:rsidR="001823B6" w:rsidRPr="001823B6" w:rsidRDefault="001823B6" w:rsidP="001823B6">
      <w:pPr>
        <w:pStyle w:val="zlae0wtextbase"/>
        <w:numPr>
          <w:ilvl w:val="0"/>
          <w:numId w:val="6"/>
        </w:numPr>
        <w:rPr>
          <w:sz w:val="32"/>
        </w:rPr>
      </w:pPr>
      <w:r w:rsidRPr="001823B6">
        <w:rPr>
          <w:sz w:val="32"/>
        </w:rPr>
        <w:t>Students may start ignoring important alerts if notifications become excessive.</w:t>
      </w:r>
    </w:p>
    <w:p w:rsidR="001823B6" w:rsidRPr="001823B6" w:rsidRDefault="001823B6" w:rsidP="005C2E6B">
      <w:pPr>
        <w:pStyle w:val="zlae0wtextbase"/>
        <w:numPr>
          <w:ilvl w:val="1"/>
          <w:numId w:val="6"/>
        </w:numPr>
        <w:rPr>
          <w:b/>
          <w:sz w:val="32"/>
        </w:rPr>
      </w:pPr>
      <w:r w:rsidRPr="001823B6">
        <w:rPr>
          <w:b/>
          <w:sz w:val="32"/>
        </w:rPr>
        <w:t>Data accuracy</w:t>
      </w:r>
    </w:p>
    <w:p w:rsidR="001823B6" w:rsidRPr="001823B6" w:rsidRDefault="001823B6" w:rsidP="001823B6">
      <w:pPr>
        <w:pStyle w:val="zlae0wtextbase"/>
        <w:numPr>
          <w:ilvl w:val="0"/>
          <w:numId w:val="7"/>
        </w:numPr>
        <w:rPr>
          <w:sz w:val="32"/>
        </w:rPr>
      </w:pPr>
      <w:r w:rsidRPr="001823B6">
        <w:rPr>
          <w:sz w:val="32"/>
        </w:rPr>
        <w:t>Incorrect assignment dates, exam schedules, or class times can lead to missed deadlines.</w:t>
      </w:r>
    </w:p>
    <w:p w:rsidR="001823B6" w:rsidRPr="001823B6" w:rsidRDefault="001823B6" w:rsidP="001823B6">
      <w:pPr>
        <w:pStyle w:val="zlae0wtextbase"/>
        <w:numPr>
          <w:ilvl w:val="0"/>
          <w:numId w:val="7"/>
        </w:numPr>
        <w:rPr>
          <w:sz w:val="32"/>
        </w:rPr>
      </w:pPr>
      <w:r w:rsidRPr="001823B6">
        <w:rPr>
          <w:sz w:val="32"/>
        </w:rPr>
        <w:t>The system requires reliable and timely data updates.</w:t>
      </w:r>
    </w:p>
    <w:p w:rsidR="001823B6" w:rsidRPr="005C2E6B" w:rsidRDefault="001823B6" w:rsidP="005C2E6B">
      <w:pPr>
        <w:pStyle w:val="zlae0wtextbase"/>
        <w:numPr>
          <w:ilvl w:val="1"/>
          <w:numId w:val="6"/>
        </w:numPr>
        <w:rPr>
          <w:rFonts w:hAnsi="Symbol"/>
          <w:b/>
          <w:sz w:val="32"/>
        </w:rPr>
      </w:pPr>
      <w:r w:rsidRPr="001823B6">
        <w:rPr>
          <w:b/>
          <w:sz w:val="32"/>
        </w:rPr>
        <w:t xml:space="preserve"> Internet and device dependency</w:t>
      </w:r>
    </w:p>
    <w:p w:rsidR="001823B6" w:rsidRPr="001823B6" w:rsidRDefault="001823B6" w:rsidP="001823B6">
      <w:pPr>
        <w:pStyle w:val="zlae0wtextbase"/>
        <w:numPr>
          <w:ilvl w:val="0"/>
          <w:numId w:val="8"/>
        </w:numPr>
        <w:rPr>
          <w:sz w:val="32"/>
        </w:rPr>
      </w:pPr>
      <w:r w:rsidRPr="001823B6">
        <w:rPr>
          <w:sz w:val="32"/>
        </w:rPr>
        <w:t>Students without stable internet access may struggle to use a cloud-</w:t>
      </w:r>
      <w:proofErr w:type="gramStart"/>
      <w:r w:rsidRPr="001823B6">
        <w:rPr>
          <w:sz w:val="32"/>
        </w:rPr>
        <w:t>based</w:t>
      </w:r>
      <w:proofErr w:type="gramEnd"/>
      <w:r w:rsidRPr="001823B6">
        <w:rPr>
          <w:sz w:val="32"/>
        </w:rPr>
        <w:t xml:space="preserve"> planner.</w:t>
      </w:r>
    </w:p>
    <w:p w:rsidR="001823B6" w:rsidRPr="001823B6" w:rsidRDefault="001823B6" w:rsidP="001823B6">
      <w:pPr>
        <w:pStyle w:val="zlae0wtextbase"/>
        <w:numPr>
          <w:ilvl w:val="0"/>
          <w:numId w:val="8"/>
        </w:numPr>
        <w:rPr>
          <w:sz w:val="32"/>
        </w:rPr>
      </w:pPr>
      <w:r w:rsidRPr="001823B6">
        <w:rPr>
          <w:sz w:val="32"/>
        </w:rPr>
        <w:t>Device compatibility issues can occur across phones, tablets, and laptops.</w:t>
      </w:r>
    </w:p>
    <w:p w:rsidR="001823B6" w:rsidRPr="001823B6" w:rsidRDefault="001823B6" w:rsidP="005C2E6B">
      <w:pPr>
        <w:pStyle w:val="zlae0wtextbase"/>
        <w:numPr>
          <w:ilvl w:val="1"/>
          <w:numId w:val="6"/>
        </w:numPr>
        <w:rPr>
          <w:sz w:val="32"/>
        </w:rPr>
      </w:pPr>
      <w:r w:rsidRPr="001823B6">
        <w:rPr>
          <w:b/>
          <w:sz w:val="32"/>
        </w:rPr>
        <w:t>Privacy and security concerns</w:t>
      </w:r>
    </w:p>
    <w:p w:rsidR="001823B6" w:rsidRPr="001823B6" w:rsidRDefault="001823B6" w:rsidP="001823B6">
      <w:pPr>
        <w:pStyle w:val="zlae0wtextbase"/>
        <w:numPr>
          <w:ilvl w:val="0"/>
          <w:numId w:val="9"/>
        </w:numPr>
        <w:rPr>
          <w:sz w:val="32"/>
        </w:rPr>
      </w:pPr>
      <w:r w:rsidRPr="001823B6">
        <w:rPr>
          <w:sz w:val="32"/>
        </w:rPr>
        <w:t xml:space="preserve">Student schedules, personal notes, and academic records must be </w:t>
      </w:r>
      <w:proofErr w:type="gramStart"/>
      <w:r w:rsidRPr="001823B6">
        <w:rPr>
          <w:sz w:val="32"/>
        </w:rPr>
        <w:t>protected</w:t>
      </w:r>
      <w:proofErr w:type="gramEnd"/>
      <w:r w:rsidRPr="001823B6">
        <w:rPr>
          <w:sz w:val="32"/>
        </w:rPr>
        <w:t>.</w:t>
      </w:r>
    </w:p>
    <w:p w:rsidR="001823B6" w:rsidRPr="001823B6" w:rsidRDefault="001823B6" w:rsidP="001823B6">
      <w:pPr>
        <w:pStyle w:val="zlae0wtextbase"/>
        <w:numPr>
          <w:ilvl w:val="0"/>
          <w:numId w:val="9"/>
        </w:numPr>
        <w:rPr>
          <w:sz w:val="32"/>
        </w:rPr>
      </w:pPr>
      <w:r w:rsidRPr="001823B6">
        <w:rPr>
          <w:sz w:val="32"/>
        </w:rPr>
        <w:t>Weak security can expose sensitive information.</w:t>
      </w:r>
    </w:p>
    <w:p w:rsidR="001823B6" w:rsidRPr="001823B6" w:rsidRDefault="001823B6" w:rsidP="001823B6">
      <w:pPr>
        <w:pStyle w:val="zlae0wtextbase"/>
        <w:rPr>
          <w:sz w:val="32"/>
        </w:rPr>
      </w:pPr>
      <w:r>
        <w:rPr>
          <w:rFonts w:hAnsi="Symbol"/>
          <w:sz w:val="32"/>
        </w:rPr>
        <w:t>8</w:t>
      </w:r>
      <w:r w:rsidRPr="001823B6">
        <w:rPr>
          <w:rFonts w:hAnsi="Symbol"/>
          <w:b/>
          <w:sz w:val="32"/>
        </w:rPr>
        <w:t>.</w:t>
      </w:r>
      <w:r w:rsidRPr="001823B6">
        <w:rPr>
          <w:b/>
          <w:sz w:val="32"/>
        </w:rPr>
        <w:t xml:space="preserve"> Usability problems</w:t>
      </w:r>
    </w:p>
    <w:p w:rsidR="001823B6" w:rsidRPr="001823B6" w:rsidRDefault="001823B6" w:rsidP="001823B6">
      <w:pPr>
        <w:pStyle w:val="zlae0wtextbase"/>
        <w:numPr>
          <w:ilvl w:val="0"/>
          <w:numId w:val="10"/>
        </w:numPr>
        <w:rPr>
          <w:sz w:val="32"/>
        </w:rPr>
      </w:pPr>
      <w:r w:rsidRPr="001823B6">
        <w:rPr>
          <w:sz w:val="32"/>
        </w:rPr>
        <w:t>A cluttered interface can make planning difficult.</w:t>
      </w:r>
    </w:p>
    <w:p w:rsidR="001823B6" w:rsidRPr="001823B6" w:rsidRDefault="001823B6" w:rsidP="001823B6">
      <w:pPr>
        <w:pStyle w:val="zlae0wtextbase"/>
        <w:numPr>
          <w:ilvl w:val="0"/>
          <w:numId w:val="10"/>
        </w:numPr>
        <w:rPr>
          <w:sz w:val="32"/>
        </w:rPr>
      </w:pPr>
      <w:r w:rsidRPr="001823B6">
        <w:rPr>
          <w:sz w:val="32"/>
        </w:rPr>
        <w:lastRenderedPageBreak/>
        <w:t>New users may need training to use advanced features effectively.</w:t>
      </w:r>
    </w:p>
    <w:p w:rsidR="001823B6" w:rsidRPr="001823B6" w:rsidRDefault="001823B6" w:rsidP="001823B6">
      <w:pPr>
        <w:pStyle w:val="zlae0wtextbase"/>
        <w:rPr>
          <w:sz w:val="32"/>
        </w:rPr>
      </w:pPr>
      <w:r>
        <w:rPr>
          <w:rFonts w:hAnsi="Symbol"/>
          <w:sz w:val="32"/>
        </w:rPr>
        <w:t>9.</w:t>
      </w:r>
      <w:r w:rsidRPr="001823B6">
        <w:rPr>
          <w:sz w:val="32"/>
        </w:rPr>
        <w:t xml:space="preserve"> </w:t>
      </w:r>
      <w:r w:rsidRPr="001823B6">
        <w:rPr>
          <w:b/>
          <w:sz w:val="32"/>
        </w:rPr>
        <w:t>Cost and maintenance</w:t>
      </w:r>
    </w:p>
    <w:p w:rsidR="001823B6" w:rsidRPr="001823B6" w:rsidRDefault="001823B6" w:rsidP="001823B6">
      <w:pPr>
        <w:pStyle w:val="zlae0wtextbase"/>
        <w:numPr>
          <w:ilvl w:val="0"/>
          <w:numId w:val="11"/>
        </w:numPr>
        <w:rPr>
          <w:sz w:val="32"/>
        </w:rPr>
      </w:pPr>
      <w:r w:rsidRPr="001823B6">
        <w:rPr>
          <w:sz w:val="32"/>
        </w:rPr>
        <w:t>Developing and maintaining the system requires funding.</w:t>
      </w:r>
    </w:p>
    <w:p w:rsidR="001823B6" w:rsidRPr="001823B6" w:rsidRDefault="001823B6" w:rsidP="001823B6">
      <w:pPr>
        <w:spacing w:after="0" w:line="240" w:lineRule="auto"/>
        <w:rPr>
          <w:rFonts w:ascii="Arial" w:eastAsia="Times New Roman" w:hAnsi="Arial" w:cs="Arial"/>
          <w:sz w:val="36"/>
          <w:szCs w:val="24"/>
        </w:rPr>
      </w:pPr>
    </w:p>
    <w:p w:rsidR="0041210B" w:rsidRDefault="0041210B"/>
    <w:p w:rsidR="0041210B" w:rsidRDefault="0041210B">
      <w:pPr>
        <w:rPr>
          <w:b/>
          <w:sz w:val="32"/>
          <w:szCs w:val="32"/>
        </w:rPr>
      </w:pPr>
      <w:r w:rsidRPr="0041210B">
        <w:rPr>
          <w:b/>
          <w:sz w:val="32"/>
          <w:szCs w:val="32"/>
        </w:rPr>
        <w:t>INSTALLATION PROCESS:</w:t>
      </w:r>
    </w:p>
    <w:p w:rsidR="00F92802" w:rsidRDefault="00F92802">
      <w:pPr>
        <w:rPr>
          <w:b/>
          <w:sz w:val="32"/>
          <w:szCs w:val="32"/>
        </w:rPr>
      </w:pPr>
      <w:r w:rsidRPr="00956CE7">
        <w:rPr>
          <w:b/>
          <w:color w:val="00B050"/>
          <w:sz w:val="32"/>
          <w:szCs w:val="32"/>
        </w:rPr>
        <w:t>SDK Component installation</w:t>
      </w:r>
      <w:r w:rsidR="00956CE7">
        <w:rPr>
          <w:b/>
          <w:noProof/>
          <w:sz w:val="32"/>
          <w:szCs w:val="32"/>
        </w:rPr>
        <w:drawing>
          <wp:inline distT="0" distB="0" distL="0" distR="0" wp14:anchorId="025A3F99" wp14:editId="5B46924B">
            <wp:extent cx="5943600" cy="314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2 22353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CE7" w:rsidRPr="009A1A76" w:rsidRDefault="009A1A76">
      <w:pPr>
        <w:rPr>
          <w:b/>
          <w:color w:val="00B050"/>
          <w:sz w:val="32"/>
          <w:szCs w:val="32"/>
        </w:rPr>
      </w:pPr>
      <w:r w:rsidRPr="009A1A76">
        <w:rPr>
          <w:b/>
          <w:color w:val="00B050"/>
          <w:sz w:val="32"/>
          <w:szCs w:val="32"/>
        </w:rPr>
        <w:t>Project Name &amp; android language</w:t>
      </w:r>
    </w:p>
    <w:p w:rsidR="009A1A76" w:rsidRDefault="009A1A7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4C2128C1" wp14:editId="2F255E5D">
            <wp:extent cx="5943600" cy="3087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2 22412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802" w:rsidRDefault="00F92802">
      <w:pPr>
        <w:rPr>
          <w:b/>
          <w:sz w:val="32"/>
          <w:szCs w:val="32"/>
        </w:rPr>
      </w:pPr>
    </w:p>
    <w:p w:rsidR="009A1A76" w:rsidRPr="009A1A76" w:rsidRDefault="009A1A76">
      <w:pPr>
        <w:rPr>
          <w:b/>
          <w:color w:val="00B050"/>
          <w:sz w:val="32"/>
          <w:szCs w:val="32"/>
        </w:rPr>
      </w:pPr>
      <w:r w:rsidRPr="009A1A76">
        <w:rPr>
          <w:b/>
          <w:color w:val="00B050"/>
          <w:sz w:val="32"/>
          <w:szCs w:val="32"/>
        </w:rPr>
        <w:t>Android App</w:t>
      </w:r>
    </w:p>
    <w:p w:rsidR="009A1A76" w:rsidRPr="0041210B" w:rsidRDefault="009A1A7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3227070" cy="3826412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2 22480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918" cy="38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10B" w:rsidRDefault="009A1A76">
      <w:pPr>
        <w:rPr>
          <w:b/>
          <w:color w:val="00B050"/>
          <w:sz w:val="32"/>
          <w:szCs w:val="32"/>
        </w:rPr>
      </w:pPr>
      <w:r w:rsidRPr="009A1A76">
        <w:rPr>
          <w:b/>
          <w:color w:val="00B050"/>
          <w:sz w:val="32"/>
          <w:szCs w:val="32"/>
        </w:rPr>
        <w:t>Activity login</w:t>
      </w:r>
    </w:p>
    <w:p w:rsidR="009A1A76" w:rsidRDefault="009A1A76">
      <w:pPr>
        <w:rPr>
          <w:b/>
          <w:color w:val="00B050"/>
          <w:sz w:val="32"/>
          <w:szCs w:val="32"/>
        </w:rPr>
      </w:pPr>
      <w:r>
        <w:rPr>
          <w:b/>
          <w:noProof/>
          <w:color w:val="00B050"/>
          <w:sz w:val="32"/>
          <w:szCs w:val="32"/>
        </w:rPr>
        <w:lastRenderedPageBreak/>
        <w:drawing>
          <wp:inline distT="0" distB="0" distL="0" distR="0">
            <wp:extent cx="5915851" cy="567769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2 21355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A76" w:rsidRDefault="009A1A76" w:rsidP="009A1A76">
      <w:pPr>
        <w:tabs>
          <w:tab w:val="left" w:pos="5982"/>
        </w:tabs>
        <w:rPr>
          <w:sz w:val="32"/>
          <w:szCs w:val="32"/>
        </w:rPr>
      </w:pPr>
    </w:p>
    <w:p w:rsidR="009A1A76" w:rsidRDefault="009A1A76" w:rsidP="009A1A76">
      <w:pPr>
        <w:tabs>
          <w:tab w:val="left" w:pos="5982"/>
        </w:tabs>
        <w:rPr>
          <w:b/>
          <w:color w:val="00B050"/>
          <w:sz w:val="32"/>
          <w:szCs w:val="32"/>
        </w:rPr>
      </w:pPr>
    </w:p>
    <w:p w:rsidR="009A1A76" w:rsidRDefault="009A1A76" w:rsidP="009A1A76">
      <w:pPr>
        <w:tabs>
          <w:tab w:val="left" w:pos="5982"/>
        </w:tabs>
        <w:rPr>
          <w:b/>
          <w:color w:val="00B050"/>
          <w:sz w:val="32"/>
          <w:szCs w:val="32"/>
        </w:rPr>
      </w:pPr>
    </w:p>
    <w:p w:rsidR="009A1A76" w:rsidRDefault="009A1A76" w:rsidP="009A1A76">
      <w:pPr>
        <w:tabs>
          <w:tab w:val="left" w:pos="5982"/>
        </w:tabs>
        <w:rPr>
          <w:b/>
          <w:color w:val="00B050"/>
          <w:sz w:val="32"/>
          <w:szCs w:val="32"/>
        </w:rPr>
      </w:pPr>
    </w:p>
    <w:p w:rsidR="009A1A76" w:rsidRDefault="009A1A76" w:rsidP="009A1A76">
      <w:pPr>
        <w:tabs>
          <w:tab w:val="left" w:pos="5982"/>
        </w:tabs>
        <w:rPr>
          <w:b/>
          <w:color w:val="00B050"/>
          <w:sz w:val="32"/>
          <w:szCs w:val="32"/>
        </w:rPr>
      </w:pPr>
      <w:r w:rsidRPr="009A1A76">
        <w:rPr>
          <w:b/>
          <w:color w:val="00B050"/>
          <w:sz w:val="32"/>
          <w:szCs w:val="32"/>
        </w:rPr>
        <w:t>Login Activity</w:t>
      </w:r>
    </w:p>
    <w:p w:rsidR="00112F7C" w:rsidRDefault="009A1A76" w:rsidP="009A1A76">
      <w:pPr>
        <w:tabs>
          <w:tab w:val="left" w:pos="5982"/>
        </w:tabs>
        <w:rPr>
          <w:b/>
          <w:color w:val="00B050"/>
          <w:sz w:val="32"/>
          <w:szCs w:val="32"/>
        </w:rPr>
      </w:pPr>
      <w:r>
        <w:rPr>
          <w:b/>
          <w:noProof/>
          <w:color w:val="00B050"/>
          <w:sz w:val="32"/>
          <w:szCs w:val="32"/>
        </w:rPr>
        <w:lastRenderedPageBreak/>
        <w:drawing>
          <wp:inline distT="0" distB="0" distL="0" distR="0">
            <wp:extent cx="5943600" cy="5473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02 17584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7C" w:rsidRDefault="00112F7C">
      <w:pPr>
        <w:rPr>
          <w:b/>
          <w:color w:val="00B050"/>
          <w:sz w:val="32"/>
          <w:szCs w:val="32"/>
        </w:rPr>
      </w:pPr>
      <w:r>
        <w:rPr>
          <w:b/>
          <w:color w:val="00B050"/>
          <w:sz w:val="32"/>
          <w:szCs w:val="32"/>
        </w:rPr>
        <w:br w:type="page"/>
      </w:r>
      <w:r>
        <w:rPr>
          <w:b/>
          <w:noProof/>
          <w:color w:val="00B050"/>
          <w:sz w:val="32"/>
          <w:szCs w:val="32"/>
        </w:rPr>
        <w:lastRenderedPageBreak/>
        <w:drawing>
          <wp:inline distT="0" distB="0" distL="0" distR="0" wp14:anchorId="7B1BE47F" wp14:editId="7819CA21">
            <wp:extent cx="5943600" cy="51111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02 17595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7C" w:rsidRDefault="00112F7C" w:rsidP="009A1A76">
      <w:pPr>
        <w:tabs>
          <w:tab w:val="left" w:pos="5982"/>
        </w:tabs>
        <w:rPr>
          <w:b/>
          <w:color w:val="00B050"/>
          <w:sz w:val="32"/>
          <w:szCs w:val="32"/>
        </w:rPr>
      </w:pPr>
    </w:p>
    <w:p w:rsidR="00112F7C" w:rsidRDefault="00112F7C">
      <w:pPr>
        <w:rPr>
          <w:b/>
          <w:color w:val="00B050"/>
          <w:sz w:val="32"/>
          <w:szCs w:val="32"/>
        </w:rPr>
      </w:pPr>
    </w:p>
    <w:p w:rsidR="00112F7C" w:rsidRDefault="00112F7C">
      <w:pPr>
        <w:rPr>
          <w:b/>
          <w:color w:val="00B050"/>
          <w:sz w:val="32"/>
          <w:szCs w:val="32"/>
        </w:rPr>
      </w:pPr>
    </w:p>
    <w:p w:rsidR="00112F7C" w:rsidRDefault="00112F7C">
      <w:pPr>
        <w:rPr>
          <w:b/>
          <w:color w:val="00B050"/>
          <w:sz w:val="32"/>
          <w:szCs w:val="32"/>
        </w:rPr>
      </w:pPr>
    </w:p>
    <w:p w:rsidR="00112F7C" w:rsidRDefault="00112F7C">
      <w:pPr>
        <w:rPr>
          <w:b/>
          <w:color w:val="00B050"/>
          <w:sz w:val="32"/>
          <w:szCs w:val="32"/>
        </w:rPr>
      </w:pPr>
      <w:r>
        <w:rPr>
          <w:b/>
          <w:color w:val="00B050"/>
          <w:sz w:val="32"/>
          <w:szCs w:val="32"/>
        </w:rPr>
        <w:t>FIGMA</w:t>
      </w:r>
    </w:p>
    <w:p w:rsidR="00112F7C" w:rsidRDefault="00112F7C">
      <w:pPr>
        <w:rPr>
          <w:b/>
          <w:color w:val="00B050"/>
          <w:sz w:val="32"/>
          <w:szCs w:val="32"/>
          <w:u w:val="single"/>
        </w:rPr>
      </w:pPr>
      <w:r w:rsidRPr="00112F7C">
        <w:rPr>
          <w:b/>
          <w:color w:val="00B050"/>
          <w:sz w:val="32"/>
          <w:szCs w:val="32"/>
          <w:u w:val="single"/>
        </w:rPr>
        <w:t>DESIGN</w:t>
      </w:r>
    </w:p>
    <w:p w:rsidR="00112F7C" w:rsidRPr="00112F7C" w:rsidRDefault="00112F7C" w:rsidP="00112F7C">
      <w:r>
        <w:rPr>
          <w:noProof/>
        </w:rPr>
        <w:lastRenderedPageBreak/>
        <w:drawing>
          <wp:inline distT="0" distB="0" distL="0" distR="0">
            <wp:extent cx="5943600" cy="3115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8 21353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A76" w:rsidRDefault="00112F7C" w:rsidP="009A1A76">
      <w:pPr>
        <w:tabs>
          <w:tab w:val="left" w:pos="5982"/>
        </w:tabs>
        <w:rPr>
          <w:b/>
          <w:color w:val="00B050"/>
          <w:sz w:val="32"/>
          <w:szCs w:val="32"/>
        </w:rPr>
      </w:pPr>
      <w:r>
        <w:rPr>
          <w:b/>
          <w:noProof/>
          <w:color w:val="00B050"/>
          <w:sz w:val="32"/>
          <w:szCs w:val="32"/>
        </w:rPr>
        <w:drawing>
          <wp:inline distT="0" distB="0" distL="0" distR="0">
            <wp:extent cx="5943600" cy="31534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8 23513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7C" w:rsidRDefault="00112F7C" w:rsidP="009A1A76">
      <w:pPr>
        <w:tabs>
          <w:tab w:val="left" w:pos="5982"/>
        </w:tabs>
        <w:rPr>
          <w:b/>
          <w:color w:val="00B050"/>
          <w:sz w:val="32"/>
          <w:szCs w:val="32"/>
        </w:rPr>
      </w:pPr>
      <w:r>
        <w:rPr>
          <w:b/>
          <w:noProof/>
          <w:color w:val="00B050"/>
          <w:sz w:val="32"/>
          <w:szCs w:val="32"/>
        </w:rPr>
        <w:lastRenderedPageBreak/>
        <w:drawing>
          <wp:inline distT="0" distB="0" distL="0" distR="0">
            <wp:extent cx="5943600" cy="30340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09 00043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7C" w:rsidRPr="009A1A76" w:rsidRDefault="00112F7C" w:rsidP="009A1A76">
      <w:pPr>
        <w:tabs>
          <w:tab w:val="left" w:pos="5982"/>
        </w:tabs>
        <w:rPr>
          <w:b/>
          <w:color w:val="00B050"/>
          <w:sz w:val="32"/>
          <w:szCs w:val="32"/>
        </w:rPr>
      </w:pPr>
      <w:r>
        <w:rPr>
          <w:b/>
          <w:noProof/>
          <w:color w:val="00B050"/>
          <w:sz w:val="32"/>
          <w:szCs w:val="32"/>
        </w:rPr>
        <w:lastRenderedPageBreak/>
        <w:drawing>
          <wp:inline distT="0" distB="0" distL="0" distR="0">
            <wp:extent cx="5943600" cy="31102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09 00050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00B050"/>
          <w:sz w:val="32"/>
          <w:szCs w:val="32"/>
        </w:rPr>
        <w:drawing>
          <wp:inline distT="0" distB="0" distL="0" distR="0">
            <wp:extent cx="5943600" cy="31108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08 21400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00B050"/>
          <w:sz w:val="32"/>
          <w:szCs w:val="32"/>
        </w:rPr>
        <w:lastRenderedPageBreak/>
        <w:drawing>
          <wp:inline distT="0" distB="0" distL="0" distR="0">
            <wp:extent cx="5943600" cy="3131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08 21424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F7C" w:rsidRPr="009A1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25BB4"/>
    <w:multiLevelType w:val="multilevel"/>
    <w:tmpl w:val="98C4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3491"/>
    <w:multiLevelType w:val="multilevel"/>
    <w:tmpl w:val="AC8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61E52"/>
    <w:multiLevelType w:val="multilevel"/>
    <w:tmpl w:val="CFFA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F09E1"/>
    <w:multiLevelType w:val="multilevel"/>
    <w:tmpl w:val="34FC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82473"/>
    <w:multiLevelType w:val="multilevel"/>
    <w:tmpl w:val="052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E22A1"/>
    <w:multiLevelType w:val="multilevel"/>
    <w:tmpl w:val="7BE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84BB8"/>
    <w:multiLevelType w:val="hybridMultilevel"/>
    <w:tmpl w:val="93EE9DE0"/>
    <w:lvl w:ilvl="0" w:tplc="312CCC4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B1862"/>
    <w:multiLevelType w:val="multilevel"/>
    <w:tmpl w:val="589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74685"/>
    <w:multiLevelType w:val="multilevel"/>
    <w:tmpl w:val="300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628AA"/>
    <w:multiLevelType w:val="multilevel"/>
    <w:tmpl w:val="788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C654F"/>
    <w:multiLevelType w:val="hybridMultilevel"/>
    <w:tmpl w:val="226E3DEE"/>
    <w:lvl w:ilvl="0" w:tplc="DF822BA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A124B2"/>
    <w:multiLevelType w:val="multilevel"/>
    <w:tmpl w:val="ED0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4"/>
  </w:num>
  <w:num w:numId="5">
    <w:abstractNumId w:val="7"/>
  </w:num>
  <w:num w:numId="6">
    <w:abstractNumId w:val="3"/>
  </w:num>
  <w:num w:numId="7">
    <w:abstractNumId w:val="11"/>
  </w:num>
  <w:num w:numId="8">
    <w:abstractNumId w:val="1"/>
  </w:num>
  <w:num w:numId="9">
    <w:abstractNumId w:val="9"/>
  </w:num>
  <w:num w:numId="10">
    <w:abstractNumId w:val="5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269"/>
    <w:rsid w:val="00112F7C"/>
    <w:rsid w:val="001823B6"/>
    <w:rsid w:val="004059D8"/>
    <w:rsid w:val="0041210B"/>
    <w:rsid w:val="005C2E6B"/>
    <w:rsid w:val="00667087"/>
    <w:rsid w:val="00673269"/>
    <w:rsid w:val="00956CE7"/>
    <w:rsid w:val="009A1A76"/>
    <w:rsid w:val="009E24E4"/>
    <w:rsid w:val="00F9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1C736"/>
  <w15:chartTrackingRefBased/>
  <w15:docId w15:val="{644054E7-7524-4E23-9CD6-0F15484D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732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7326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1210B"/>
    <w:pPr>
      <w:ind w:left="720"/>
      <w:contextualSpacing/>
    </w:pPr>
  </w:style>
  <w:style w:type="character" w:customStyle="1" w:styleId="t286pc">
    <w:name w:val="t286pc"/>
    <w:basedOn w:val="DefaultParagraphFont"/>
    <w:rsid w:val="0041210B"/>
  </w:style>
  <w:style w:type="paragraph" w:styleId="Subtitle">
    <w:name w:val="Subtitle"/>
    <w:basedOn w:val="Normal"/>
    <w:next w:val="Normal"/>
    <w:link w:val="SubtitleChar"/>
    <w:uiPriority w:val="11"/>
    <w:qFormat/>
    <w:rsid w:val="00112F7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12F7C"/>
    <w:rPr>
      <w:rFonts w:eastAsiaTheme="minorEastAsia"/>
      <w:color w:val="5A5A5A" w:themeColor="text1" w:themeTint="A5"/>
      <w:spacing w:val="15"/>
    </w:rPr>
  </w:style>
  <w:style w:type="paragraph" w:customStyle="1" w:styleId="zlae0wtextbase">
    <w:name w:val="zlae0w_textbase"/>
    <w:basedOn w:val="Normal"/>
    <w:rsid w:val="0018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8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71F98-DD10-4119-89FF-661AF3213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josphatroy64@gmail.com</dc:creator>
  <cp:keywords/>
  <dc:description/>
  <cp:lastModifiedBy>josphatroy64@gmail.com</cp:lastModifiedBy>
  <cp:revision>4</cp:revision>
  <dcterms:created xsi:type="dcterms:W3CDTF">2026-06-02T18:59:00Z</dcterms:created>
  <dcterms:modified xsi:type="dcterms:W3CDTF">2026-06-09T16:18:00Z</dcterms:modified>
</cp:coreProperties>
</file>