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4458" w14:textId="77777777" w:rsidR="00DA6923" w:rsidRPr="004B1A7C" w:rsidRDefault="00DA6923" w:rsidP="00DA69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CENTRO PAULA SOUZA</w:t>
      </w:r>
    </w:p>
    <w:p w14:paraId="6AE3A6E1" w14:textId="77777777" w:rsidR="00DA6923" w:rsidRPr="004B1A7C" w:rsidRDefault="00DA6923" w:rsidP="00DA69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FACULDADE DE TECNOLOGIA – BARUERI</w:t>
      </w:r>
    </w:p>
    <w:p w14:paraId="3A85E772" w14:textId="77777777" w:rsidR="00DA6923" w:rsidRPr="004B1A7C" w:rsidRDefault="00DA6923" w:rsidP="00DA69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GESTÃO DA TECNOLOGIA DA INFORMAÇÃO</w:t>
      </w:r>
    </w:p>
    <w:p w14:paraId="3E0CD4DC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0D4ECA9A" w14:textId="77777777" w:rsidR="00DA6923" w:rsidRPr="004B1A7C" w:rsidRDefault="00DA6923" w:rsidP="00DA6923">
      <w:pPr>
        <w:rPr>
          <w:rFonts w:ascii="Arial" w:hAnsi="Arial" w:cs="Arial"/>
          <w:sz w:val="24"/>
          <w:szCs w:val="24"/>
        </w:rPr>
      </w:pPr>
    </w:p>
    <w:p w14:paraId="22BF1EC9" w14:textId="77777777" w:rsidR="00DA6923" w:rsidRPr="004B1A7C" w:rsidRDefault="00DA6923" w:rsidP="00DA6923">
      <w:pPr>
        <w:rPr>
          <w:rFonts w:ascii="Arial" w:hAnsi="Arial" w:cs="Arial"/>
          <w:sz w:val="24"/>
          <w:szCs w:val="24"/>
        </w:rPr>
      </w:pPr>
    </w:p>
    <w:p w14:paraId="190CB846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18061233" w14:textId="22D4D5F9" w:rsidR="00DA6923" w:rsidRPr="004B1A7C" w:rsidRDefault="00DA6923" w:rsidP="00DA692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GESTÃO DE ELITE</w:t>
      </w:r>
    </w:p>
    <w:p w14:paraId="3BF4EDEB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3E581D79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556F8146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31BF3DDC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10B4FC30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0A3B7A0F" w14:textId="77777777" w:rsidR="00DA6923" w:rsidRPr="004B1A7C" w:rsidRDefault="00DA6923" w:rsidP="00DA6923">
      <w:pPr>
        <w:jc w:val="center"/>
        <w:rPr>
          <w:rFonts w:ascii="Arial" w:hAnsi="Arial" w:cs="Arial"/>
          <w:sz w:val="24"/>
          <w:szCs w:val="24"/>
        </w:rPr>
      </w:pPr>
    </w:p>
    <w:p w14:paraId="1F016D43" w14:textId="00EA3731" w:rsidR="00DA6923" w:rsidRPr="004B1A7C" w:rsidRDefault="00DA6923" w:rsidP="004B1A7C">
      <w:pPr>
        <w:rPr>
          <w:rFonts w:ascii="Arial" w:hAnsi="Arial" w:cs="Arial"/>
          <w:sz w:val="24"/>
          <w:szCs w:val="24"/>
        </w:rPr>
      </w:pPr>
    </w:p>
    <w:p w14:paraId="14C978E9" w14:textId="77777777" w:rsidR="00DA6923" w:rsidRPr="004B1A7C" w:rsidRDefault="00DA6923" w:rsidP="00DA6923">
      <w:pPr>
        <w:jc w:val="center"/>
        <w:rPr>
          <w:rFonts w:ascii="Arial" w:hAnsi="Arial" w:cs="Arial"/>
          <w:b/>
          <w:sz w:val="24"/>
          <w:szCs w:val="24"/>
        </w:rPr>
      </w:pPr>
      <w:r w:rsidRPr="004B1A7C">
        <w:rPr>
          <w:rFonts w:ascii="Arial" w:hAnsi="Arial" w:cs="Arial"/>
          <w:b/>
          <w:sz w:val="24"/>
          <w:szCs w:val="24"/>
        </w:rPr>
        <w:t>MONOGRAFIA</w:t>
      </w:r>
    </w:p>
    <w:p w14:paraId="103046C2" w14:textId="77777777" w:rsidR="00DA6923" w:rsidRPr="004B1A7C" w:rsidRDefault="00DA6923" w:rsidP="00DA6923">
      <w:pPr>
        <w:jc w:val="center"/>
        <w:rPr>
          <w:rFonts w:ascii="Arial" w:hAnsi="Arial" w:cs="Arial"/>
          <w:bCs/>
          <w:sz w:val="24"/>
          <w:szCs w:val="24"/>
        </w:rPr>
      </w:pPr>
      <w:r w:rsidRPr="004B1A7C">
        <w:rPr>
          <w:rFonts w:ascii="Arial" w:hAnsi="Arial" w:cs="Arial"/>
          <w:bCs/>
          <w:sz w:val="24"/>
          <w:szCs w:val="24"/>
        </w:rPr>
        <w:t>TECH SAÚDE</w:t>
      </w:r>
    </w:p>
    <w:p w14:paraId="2717383A" w14:textId="77777777" w:rsidR="00DA6923" w:rsidRPr="004B1A7C" w:rsidRDefault="00DA6923" w:rsidP="00DA6923">
      <w:pPr>
        <w:jc w:val="center"/>
        <w:rPr>
          <w:rFonts w:ascii="Arial" w:hAnsi="Arial" w:cs="Arial"/>
          <w:b/>
          <w:sz w:val="24"/>
          <w:szCs w:val="24"/>
        </w:rPr>
      </w:pPr>
    </w:p>
    <w:p w14:paraId="40D4C1F1" w14:textId="77777777" w:rsidR="00DA6923" w:rsidRPr="004B1A7C" w:rsidRDefault="00DA6923" w:rsidP="00DA6923">
      <w:pPr>
        <w:rPr>
          <w:rFonts w:ascii="Arial" w:hAnsi="Arial" w:cs="Arial"/>
          <w:sz w:val="24"/>
          <w:szCs w:val="24"/>
        </w:rPr>
      </w:pPr>
    </w:p>
    <w:p w14:paraId="3D210F38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  <w:r w:rsidRPr="004B1A7C">
        <w:rPr>
          <w:rFonts w:ascii="Arial" w:hAnsi="Arial" w:cs="Arial"/>
          <w:sz w:val="24"/>
          <w:szCs w:val="24"/>
        </w:rPr>
        <w:tab/>
      </w:r>
    </w:p>
    <w:p w14:paraId="7A9B238F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2CB023E1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7C5D3D2F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20013B19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6A44EDD8" w14:textId="77777777" w:rsidR="00DA6923" w:rsidRDefault="00DA6923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1D5990C3" w14:textId="77777777" w:rsidR="004B1A7C" w:rsidRPr="004B1A7C" w:rsidRDefault="004B1A7C" w:rsidP="00DA6923">
      <w:pPr>
        <w:tabs>
          <w:tab w:val="left" w:pos="5340"/>
        </w:tabs>
        <w:rPr>
          <w:rFonts w:ascii="Arial" w:hAnsi="Arial" w:cs="Arial"/>
          <w:sz w:val="24"/>
          <w:szCs w:val="24"/>
        </w:rPr>
      </w:pPr>
    </w:p>
    <w:p w14:paraId="71656769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b/>
          <w:bCs/>
          <w:sz w:val="24"/>
          <w:szCs w:val="24"/>
        </w:rPr>
      </w:pPr>
    </w:p>
    <w:p w14:paraId="5A3D0F38" w14:textId="77777777" w:rsidR="00DA6923" w:rsidRPr="004B1A7C" w:rsidRDefault="00DA6923" w:rsidP="00DA6923">
      <w:pPr>
        <w:tabs>
          <w:tab w:val="left" w:pos="5340"/>
        </w:tabs>
        <w:rPr>
          <w:rFonts w:ascii="Arial" w:hAnsi="Arial" w:cs="Arial"/>
          <w:b/>
          <w:bCs/>
          <w:sz w:val="24"/>
          <w:szCs w:val="24"/>
        </w:rPr>
      </w:pPr>
    </w:p>
    <w:p w14:paraId="737DBCB8" w14:textId="77777777" w:rsidR="00DA6923" w:rsidRPr="004B1A7C" w:rsidRDefault="00DA6923" w:rsidP="00DA6923">
      <w:pPr>
        <w:tabs>
          <w:tab w:val="left" w:pos="534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BARUERI - SP</w:t>
      </w:r>
    </w:p>
    <w:p w14:paraId="731B6E64" w14:textId="59C25218" w:rsidR="004B1A7C" w:rsidRPr="004B1A7C" w:rsidRDefault="00DA6923">
      <w:pPr>
        <w:tabs>
          <w:tab w:val="left" w:pos="5340"/>
        </w:tabs>
        <w:jc w:val="center"/>
        <w:rPr>
          <w:rFonts w:ascii="Arial" w:hAnsi="Arial" w:cs="Arial"/>
          <w:sz w:val="24"/>
          <w:szCs w:val="24"/>
        </w:rPr>
      </w:pPr>
      <w:r w:rsidRPr="004B1A7C">
        <w:rPr>
          <w:rFonts w:ascii="Arial" w:hAnsi="Arial" w:cs="Arial"/>
          <w:b/>
          <w:bCs/>
          <w:sz w:val="24"/>
          <w:szCs w:val="24"/>
        </w:rPr>
        <w:t>2026</w:t>
      </w:r>
    </w:p>
    <w:sectPr w:rsidR="004B1A7C" w:rsidRPr="004B1A7C" w:rsidSect="00DA6923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23"/>
    <w:rsid w:val="004B1A7C"/>
    <w:rsid w:val="00B773FC"/>
    <w:rsid w:val="00BE2173"/>
    <w:rsid w:val="00DA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C11D"/>
  <w15:chartTrackingRefBased/>
  <w15:docId w15:val="{D44AD186-2EC5-4007-AC3E-7D7AF83C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Eduardo Torres</cp:lastModifiedBy>
  <cp:revision>2</cp:revision>
  <cp:lastPrinted>2026-05-10T23:46:00Z</cp:lastPrinted>
  <dcterms:created xsi:type="dcterms:W3CDTF">2026-05-08T15:08:00Z</dcterms:created>
  <dcterms:modified xsi:type="dcterms:W3CDTF">2026-05-10T23:52:00Z</dcterms:modified>
</cp:coreProperties>
</file>