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Salvador, Bahia — Março de 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Para: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Equipe AWS Education / AWS Promotional Credits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Amazon Web Services, Inc.</w:t>
      </w:r>
    </w:p>
    <w:p>
      <w:pPr>
        <w:pBdr>
          <w:bottom w:val="single" w:color="FF9900" w:sz="4" w:space="1"/>
        </w:pBdr>
        <w:spacing w:after="280"/>
      </w:pPr>
      <w:r>
        <w:t xml:space="preserve"/>
      </w:r>
    </w:p>
    <w:p>
      <w:pPr>
        <w:spacing w:after="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Assunto: </w:t>
      </w:r>
      <w:r>
        <w:rPr>
          <w:rFonts w:ascii="Arial" w:cs="Arial" w:eastAsia="Arial" w:hAnsi="Arial"/>
          <w:sz w:val="24"/>
          <w:szCs w:val="24"/>
        </w:rPr>
        <w:t xml:space="preserve">Solicitação de Créditos AWS para Projeto de Estudos em Computação em Nuvem</w:t>
      </w:r>
    </w:p>
    <w:p>
      <w:pPr>
        <w:pBdr>
          <w:bottom w:val="single" w:color="FF9900" w:sz="6" w:space="1"/>
        </w:pBdr>
        <w:spacing w:after="32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Prezada Equipe AWS,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1. Apresentação e Perfil do Estudante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Meu nome é Edvaldo José, sou estudante independente de Computação em Nuvem com foco total na plataforma Amazon Web Services. Resido em Salvador, Bahia, Brasil, e venho me dedicando intensamente ao aprendizado de cloud computing com o objetivo claro de me tornar um profissional certificado e atuante na área de tecnologia.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atualmente preparando para duas certificações oficiais da AWS: a AWS Certified Cloud Practitioner (nível Foundational) e a AWS Certified Solutions Architect – Associate. Para isso, venho estudando de forma estruturada, assistindo videoaulas especializadas, praticando em ambiente de laboratório e desenvolvendo projetos reais na nuvem da AWS.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2. Motivação e Objetivo do Projeto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Meu principal objetivo é construir um projeto de estudos prático e completo na nuvem AWS, utilizando os principais serviços da plataforma para simular cenários reais de infraestrutura, segurança, redes e aplicações escaláveis. Este projeto representa o núcleo do meu aprendizado e é fundamental para consolidar os conhecimentos teóricos adquiridos nos meus estudos.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Acredito que a prática hands-on na nuvem é insubstituível para quem deseja realmente dominar os serviços AWS. Não basta apenas estudar a teoria: é preciso criar instâncias, configurar redes, aplicar políticas de segurança, testar arquiteturas e vivenciar os desafios reais que a plataforma apresenta. Os créditos solicitados me permitirão fazer exatamente isso, sem barreiras financeiras que hoje limitam meu progresso.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3. Descrição do Projeto de Estudos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está estruturado em módulos progressivos, cobrindo os principais pilares da arquitetura em nuvem AWS: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9900"/>
          <w:sz w:val="24"/>
          <w:szCs w:val="24"/>
        </w:rPr>
        <w:t xml:space="preserve">Módulo 1 — Redes e Conectividade (VPC)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Criação e configuração de VPCs customizadas (aws-modulo-1-vpc-visual e aws-modulo-1-vpc-manual)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Configuração de Sub-redes públicas e privadas, Internet Gateway e Route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Implementação de Security Groups e NACLs para controle de tráfego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Testes de conectividade entre instâncias EC2 em diferentes sub-redes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9900"/>
          <w:sz w:val="24"/>
          <w:szCs w:val="24"/>
        </w:rPr>
        <w:t xml:space="preserve">Módulo 2 — Identidade e Segurança (IAM)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Criação e gestão de Users, Groups e Roles com princípio de menor privilégio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Configuração de Policies customizadas e gerenciadas pela 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Implementação de autenticação de dois fatores (MFA) em todas as contas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Criação de IAM Groups com permissões granulares (ex: SAM_PERMISSION)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Configuração de AWS CLI com múltiplos profiles (ex: --profile bia)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9900"/>
          <w:sz w:val="24"/>
          <w:szCs w:val="24"/>
        </w:rPr>
        <w:t xml:space="preserve">Módulo 3 — Computação e Armazenamento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de aplicações em instâncias EC2 com diferentes tipos e tamanhos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Configuração de Auto Scaling Groups e Elastic Load Balancers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Utilização do Amazon S3 para armazenamento de objetos e hospedagem estática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Implementação de funções serverless com AWS Lambda e API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Gerenciamento de bancos de dados com Amazon RDS e DynamoDB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9900"/>
          <w:sz w:val="24"/>
          <w:szCs w:val="24"/>
        </w:rPr>
        <w:t xml:space="preserve">Módulo 4 — Governança e Monitoramento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Configuração de alertas de custo com AWS Budgets e Cost Explorer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Monitoramento de recursos com Amazon CloudWatch e CloudTrail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Implementação de AWS Config para auditoria de conformidade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Uso do AWS Trusted Advisor para boas práticas de arquitetura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4. Serviços AWS Necessários para o Projeto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a execução completa do projeto de estudos, os seguintes serviços AWS serão necessários: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Amazon EC2 — Instâncias de computação para laboratórios práticos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Amazon VPC — Configuração de redes virtuais privadas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IAM — Gestão de identidade, acessos e políticas de 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Amazon S3 — Armazenamento de objetos e hospedagem de conteúdo estático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Lambda — Funções serverless para automação e testes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Amazon RDS — Banco de dados relacional gerenciado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Amazon DynamoDB — Banco de dados NoSQL para aplicações escaláveis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CloudWatch — Monitoramento de métricas e criação de alarmes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Budgets — Controle e alertas de custos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Amazon CloudFront — Distribuição de conteúdo (CDN)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CloudTrail — Auditoria e rastreamento de ações na conta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5. Certificações AWS em Preparação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ativamente me preparando para as seguintes certificações AWS, que exigem não apenas conhecimento teórico, mas principalmente experiência prática com os serviços da plataforma: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AWS Certified Cloud Practitioner (CLF-C02) — Certificação Foundational que valida compreensão geral da nuvem AWS, seus serviços principais, modelos de precificação, segurança e conformidade.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AWS Certified Solutions Architect – Associate (SAA-C03) — Certificação Associate que valida a capacidade de projetar soluções distribuídas, seguras, resilientes e eficientes na AWS.</w:t>
      </w:r>
    </w:p>
    <w:p>
      <w:pPr>
        <w:spacing w:after="20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Os créditos AWS seriam diretamente aplicados nos laboratórios práticos necessários para a preparação e aprovação nessas duas certificações, aumentando significativamente minhas chances de sucesso.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6. Compromisso e Uso Responsável dos Créditos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Comprometo-me formalmente a utilizar os créditos AWS concedidos exclusivamente para fins educacionais, seguindo as melhores práticas recomendadas pela AWS: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Não utilizarei os créditos para fins comerciais ou produção de serviços pagos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Configurarei alertas de custo (AWS Budgets) para monitorar o consumo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Encerrarei todos os recursos ao final de cada sessão de estudos para evitar gastos desnecessários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Documentarei o progresso do projeto e os aprendizados adquiridos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Utilizarei os menores tipos de instância necessários para os laboratórios práticos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7. Valor de Crédito Solicitado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Solicito respeitosamente a concessão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USD $300,00 (trezentos dólares americanos)</w:t>
      </w:r>
      <w:r>
        <w:rPr>
          <w:rFonts w:ascii="Arial" w:cs="Arial" w:eastAsia="Arial" w:hAnsi="Arial"/>
          <w:sz w:val="22"/>
          <w:szCs w:val="22"/>
        </w:rPr>
        <w:t xml:space="preserve"> em créditos AWS promocionais, com validade de 12 meses, para a execução completa do projeto de estudos descrito neste documento. Este valor é compatível com o investimento necessário para laboratórios práticos de preparação para as duas certificações AWS mencionadas.</w:t>
      </w:r>
    </w:p>
    <w:p>
      <w:pPr>
        <w:pBdr>
          <w:top w:val="single" w:color="FF9900" w:sz="4" w:space="1"/>
        </w:pBdr>
        <w:spacing w:before="200"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Agradeço imensamente a atenção da equipe AWS a esta solicitação. Estou à disposição para fornecer qualquer informação adicional necessária para a análise do pedido. Tenho convicção de que os créditos concedidos serão utilizados de forma responsável e produtiva, contribuindo diretamente para minha formação como profissional certificado AWS.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Atenciosamente,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Edvaldo José</w:t>
      </w:r>
    </w:p>
    <w:p>
      <w:pPr>
        <w:spacing w:after="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Estudante de Computação em Nuvem — AWS</w:t>
      </w:r>
    </w:p>
    <w:p>
      <w:pPr>
        <w:spacing w:after="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Salvador, Bahia, Brasil</w:t>
      </w:r>
    </w:p>
    <w:p>
      <w:pPr>
        <w:spacing w:after="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E-mail: edvaldojose.aws@gmail.com</w:t>
      </w:r>
    </w:p>
    <w:p>
      <w:pPr>
        <w:spacing w:after="20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AWS Account: aws-edvaldojose-c3-2026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232F3E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FF99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2026-03-24T01:25:24.069Z</dcterms:created>
  <dcterms:modified xsi:type="dcterms:W3CDTF">2026-03-24T01:25:24.070Z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