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77" w:rsidRDefault="00471F5A">
      <w:pPr>
        <w:pStyle w:val="Ttulo"/>
      </w:pPr>
      <w:proofErr w:type="gramStart"/>
      <w:r>
        <w:t>n</w:t>
      </w:r>
      <w:proofErr w:type="gramEnd"/>
      <w:r>
        <w:t>-Educa</w:t>
      </w:r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4C6B24" w:rsidRPr="004C6B24" w:rsidRDefault="004C6B24" w:rsidP="004C6B24"/>
    <w:p w:rsidR="004C6B24" w:rsidRPr="004C6B24" w:rsidRDefault="004C6B24">
      <w:pPr>
        <w:rPr>
          <w:color w:val="FF0000"/>
        </w:rPr>
      </w:pPr>
      <w:r w:rsidRPr="004C6B24">
        <w:rPr>
          <w:rStyle w:val="hps"/>
          <w:color w:val="FF0000"/>
          <w:lang w:val="pt-PT"/>
        </w:rPr>
        <w:t>Este documento descreve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a filosofia</w:t>
      </w:r>
      <w:r w:rsidRPr="004C6B24">
        <w:rPr>
          <w:color w:val="FF0000"/>
          <w:lang w:val="pt-PT"/>
        </w:rPr>
        <w:t xml:space="preserve">, decisões, restrições </w:t>
      </w:r>
      <w:r w:rsidRPr="004C6B24">
        <w:rPr>
          <w:rStyle w:val="hps"/>
          <w:color w:val="FF0000"/>
          <w:lang w:val="pt-PT"/>
        </w:rPr>
        <w:t>justificativas</w:t>
      </w:r>
      <w:r w:rsidRPr="004C6B24">
        <w:rPr>
          <w:color w:val="FF0000"/>
          <w:lang w:val="pt-PT"/>
        </w:rPr>
        <w:t xml:space="preserve">, elementos </w:t>
      </w:r>
      <w:r w:rsidRPr="004C6B24">
        <w:rPr>
          <w:rStyle w:val="hps"/>
          <w:color w:val="FF0000"/>
          <w:lang w:val="pt-PT"/>
        </w:rPr>
        <w:t>significativos,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e quaisquer outros aspectos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gerais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do sistema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que dão forma ao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projeto e implementação.</w:t>
      </w:r>
      <w:r w:rsidRPr="004C6B24">
        <w:rPr>
          <w:color w:val="FF0000"/>
          <w:lang w:val="pt-PT"/>
        </w:rPr>
        <w:t xml:space="preserve"> </w:t>
      </w:r>
      <w:r w:rsidRPr="004C6B24">
        <w:rPr>
          <w:color w:val="FF0000"/>
          <w:lang w:val="pt-PT"/>
        </w:rPr>
        <w:br/>
      </w:r>
      <w:r w:rsidRPr="004C6B24">
        <w:rPr>
          <w:rStyle w:val="hps"/>
          <w:color w:val="FF0000"/>
          <w:lang w:val="pt-PT"/>
        </w:rPr>
        <w:t>[Sempre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abordar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secções 2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a 6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deste modelo</w:t>
      </w:r>
      <w:r w:rsidRPr="004C6B24">
        <w:rPr>
          <w:color w:val="FF0000"/>
          <w:lang w:val="pt-PT"/>
        </w:rPr>
        <w:t xml:space="preserve">. </w:t>
      </w:r>
      <w:r w:rsidRPr="004C6B24">
        <w:rPr>
          <w:rStyle w:val="hps"/>
          <w:color w:val="FF0000"/>
          <w:lang w:val="pt-PT"/>
        </w:rPr>
        <w:t>Outras seções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são recomendadas</w:t>
      </w:r>
      <w:r w:rsidRPr="004C6B24">
        <w:rPr>
          <w:color w:val="FF0000"/>
          <w:lang w:val="pt-PT"/>
        </w:rPr>
        <w:t xml:space="preserve">, dependendo da </w:t>
      </w:r>
      <w:r w:rsidRPr="004C6B24">
        <w:rPr>
          <w:rStyle w:val="hps"/>
          <w:color w:val="FF0000"/>
          <w:lang w:val="pt-PT"/>
        </w:rPr>
        <w:t>quantidade de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romance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arquitetura,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a quantidade de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manutenção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esperado,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as habilidades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da equipe de desenvolvimento</w:t>
      </w:r>
      <w:r w:rsidRPr="004C6B24">
        <w:rPr>
          <w:color w:val="FF0000"/>
          <w:lang w:val="pt-PT"/>
        </w:rPr>
        <w:t xml:space="preserve">, </w:t>
      </w:r>
      <w:r w:rsidRPr="004C6B24">
        <w:rPr>
          <w:rStyle w:val="hps"/>
          <w:color w:val="FF0000"/>
          <w:lang w:val="pt-PT"/>
        </w:rPr>
        <w:t>ea importância de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outras preocupações</w:t>
      </w:r>
      <w:r w:rsidRPr="004C6B24">
        <w:rPr>
          <w:color w:val="FF0000"/>
          <w:lang w:val="pt-PT"/>
        </w:rPr>
        <w:t xml:space="preserve"> </w:t>
      </w:r>
      <w:r w:rsidRPr="004C6B24">
        <w:rPr>
          <w:rStyle w:val="hps"/>
          <w:color w:val="FF0000"/>
          <w:lang w:val="pt-PT"/>
        </w:rPr>
        <w:t>arquitetônicas.</w:t>
      </w:r>
      <w:r w:rsidRPr="004C6B24">
        <w:rPr>
          <w:color w:val="FF0000"/>
          <w:lang w:val="pt-PT"/>
        </w:rPr>
        <w:t>]</w:t>
      </w:r>
    </w:p>
    <w:bookmarkEnd w:id="0"/>
    <w:bookmarkEnd w:id="1"/>
    <w:p w:rsidR="00CD5B77" w:rsidRDefault="0063056A">
      <w:pPr>
        <w:pStyle w:val="Ttulo1"/>
      </w:pPr>
      <w:r>
        <w:t>Metas Arquiteturais e Filosofia</w:t>
      </w:r>
    </w:p>
    <w:p w:rsidR="00CC3581" w:rsidRPr="006268D4" w:rsidRDefault="00CC3581">
      <w:pPr>
        <w:pStyle w:val="InfoBlue"/>
        <w:rPr>
          <w:color w:val="auto"/>
        </w:rPr>
      </w:pPr>
      <w:r w:rsidRPr="006268D4">
        <w:rPr>
          <w:color w:val="auto"/>
        </w:rPr>
        <w:t xml:space="preserve">A Arquitetura do será voltada para as </w:t>
      </w:r>
      <w:r w:rsidR="00611837" w:rsidRPr="006268D4">
        <w:rPr>
          <w:color w:val="auto"/>
        </w:rPr>
        <w:t>n</w:t>
      </w:r>
      <w:r w:rsidRPr="006268D4">
        <w:rPr>
          <w:color w:val="auto"/>
        </w:rPr>
        <w:t xml:space="preserve">uvens, pensando na </w:t>
      </w:r>
      <w:proofErr w:type="gramStart"/>
      <w:r w:rsidRPr="006268D4">
        <w:rPr>
          <w:color w:val="auto"/>
        </w:rPr>
        <w:t>implementação</w:t>
      </w:r>
      <w:proofErr w:type="gramEnd"/>
      <w:r w:rsidRPr="006268D4">
        <w:rPr>
          <w:color w:val="auto"/>
        </w:rPr>
        <w:t xml:space="preserve"> rápida</w:t>
      </w:r>
      <w:r w:rsidR="00611837" w:rsidRPr="006268D4">
        <w:rPr>
          <w:color w:val="auto"/>
        </w:rPr>
        <w:t xml:space="preserve"> junto ao cliente</w:t>
      </w:r>
      <w:r w:rsidRPr="006268D4">
        <w:rPr>
          <w:color w:val="auto"/>
        </w:rPr>
        <w:t>, bastando somente ativar o registro da Escola que quiser o n-Educa, e também em agilidade de manutenção deste nosso produto.</w:t>
      </w:r>
    </w:p>
    <w:p w:rsidR="00CC3581" w:rsidRPr="006268D4" w:rsidRDefault="00CC3581" w:rsidP="00CC3581">
      <w:pPr>
        <w:pStyle w:val="Corpodetexto"/>
        <w:ind w:left="0"/>
      </w:pPr>
      <w:r w:rsidRPr="006268D4">
        <w:t xml:space="preserve">Com base nesses quesitos, temos que garantir </w:t>
      </w:r>
      <w:proofErr w:type="gramStart"/>
      <w:r w:rsidRPr="006268D4">
        <w:t xml:space="preserve">o acesso </w:t>
      </w:r>
      <w:r w:rsidR="00611837" w:rsidRPr="006268D4">
        <w:t>simultâneo</w:t>
      </w:r>
      <w:r w:rsidRPr="006268D4">
        <w:t xml:space="preserve"> </w:t>
      </w:r>
      <w:r w:rsidR="006268D4" w:rsidRPr="006268D4">
        <w:t>e concorrentes</w:t>
      </w:r>
      <w:proofErr w:type="gramEnd"/>
      <w:r w:rsidR="006268D4" w:rsidRPr="006268D4">
        <w:t>, e ao mesmo tempo garanto integridade dos dados, deixando o sistema seguro e dando, ou não, acesso de acordo com cada perfil do usuário.</w:t>
      </w:r>
    </w:p>
    <w:p w:rsidR="00CD5B77" w:rsidRDefault="00CD5B77">
      <w:pPr>
        <w:pStyle w:val="InfoBlue"/>
      </w:pPr>
    </w:p>
    <w:p w:rsidR="00CD5B77" w:rsidRDefault="0063056A">
      <w:pPr>
        <w:pStyle w:val="Ttulo1"/>
      </w:pPr>
      <w:r>
        <w:t>Premissas e Dependências</w:t>
      </w:r>
    </w:p>
    <w:p w:rsidR="006268D4" w:rsidRPr="006268D4" w:rsidRDefault="00BE6C09">
      <w:pPr>
        <w:pStyle w:val="InfoBlue"/>
        <w:rPr>
          <w:color w:val="auto"/>
        </w:rPr>
      </w:pPr>
      <w:r>
        <w:rPr>
          <w:color w:val="auto"/>
        </w:rPr>
        <w:t xml:space="preserve">Para o desenvolvimento do n-Educa se faz necessário o uso de um servidor local para o desenvolvimento e teste do sistema. E em sua </w:t>
      </w:r>
      <w:proofErr w:type="gramStart"/>
      <w:r>
        <w:rPr>
          <w:color w:val="auto"/>
        </w:rPr>
        <w:t>implementação</w:t>
      </w:r>
      <w:proofErr w:type="gramEnd"/>
      <w:r>
        <w:rPr>
          <w:color w:val="auto"/>
        </w:rPr>
        <w:t>, é necessário que a Internet esteja disponível</w:t>
      </w:r>
      <w:r w:rsidR="006268D4" w:rsidRPr="006268D4">
        <w:rPr>
          <w:color w:val="auto"/>
        </w:rPr>
        <w:t>.</w:t>
      </w:r>
      <w:r>
        <w:rPr>
          <w:color w:val="auto"/>
        </w:rPr>
        <w:t xml:space="preserve"> Para a sua implantação é preciso de </w:t>
      </w:r>
      <w:proofErr w:type="gramStart"/>
      <w:r>
        <w:rPr>
          <w:color w:val="auto"/>
        </w:rPr>
        <w:t>um</w:t>
      </w:r>
      <w:proofErr w:type="gramEnd"/>
      <w:r>
        <w:rPr>
          <w:color w:val="auto"/>
        </w:rPr>
        <w:t xml:space="preserve"> Servidor Web configurado com PHP versão 5.3 ou superior e MySQL versão 5 ou superior, acesso via FTP.</w:t>
      </w:r>
    </w:p>
    <w:p w:rsidR="00CD5B77" w:rsidRDefault="00CD5B77">
      <w:pPr>
        <w:pStyle w:val="InfoBlue"/>
      </w:pPr>
    </w:p>
    <w:p w:rsidR="00CD5B77" w:rsidRDefault="0063056A">
      <w:pPr>
        <w:pStyle w:val="Ttulo1"/>
      </w:pPr>
      <w:r>
        <w:t>Requisitos Críticos da Arquitetura</w:t>
      </w:r>
    </w:p>
    <w:p w:rsidR="00725314" w:rsidRPr="00BE6C09" w:rsidRDefault="00BE6C09">
      <w:pPr>
        <w:pStyle w:val="InfoBlue"/>
        <w:rPr>
          <w:color w:val="auto"/>
        </w:rPr>
      </w:pPr>
      <w:r w:rsidRPr="00BE6C09">
        <w:rPr>
          <w:color w:val="auto"/>
        </w:rPr>
        <w:t>Como o sistema é totalmente Web, precisa necessariamente de Internet para testar após sua implantação no Servidor Web.</w:t>
      </w:r>
    </w:p>
    <w:p w:rsidR="00CD5B77" w:rsidRDefault="00CD5B77">
      <w:pPr>
        <w:pStyle w:val="InfoBlue"/>
      </w:pPr>
    </w:p>
    <w:p w:rsidR="00CD5B77" w:rsidRDefault="0063056A">
      <w:pPr>
        <w:pStyle w:val="Ttulo1"/>
      </w:pPr>
      <w:r>
        <w:t xml:space="preserve">Decisões, Restrições e </w:t>
      </w:r>
      <w:proofErr w:type="gramStart"/>
      <w:r>
        <w:t>Justificativas</w:t>
      </w:r>
      <w:proofErr w:type="gramEnd"/>
    </w:p>
    <w:p w:rsidR="004C6B24" w:rsidRPr="004C6B24" w:rsidRDefault="004C6B24" w:rsidP="004C6B24">
      <w:pPr>
        <w:widowControl/>
        <w:spacing w:line="240" w:lineRule="auto"/>
        <w:rPr>
          <w:rFonts w:ascii="Times" w:hAnsi="Times"/>
          <w:iCs/>
        </w:rPr>
      </w:pPr>
      <w:r w:rsidRPr="004C6B24">
        <w:rPr>
          <w:rFonts w:ascii="Times" w:hAnsi="Times"/>
          <w:iCs/>
        </w:rPr>
        <w:t xml:space="preserve">[Liste as decisões que foram tomadas em relação </w:t>
      </w:r>
      <w:proofErr w:type="gramStart"/>
      <w:r w:rsidRPr="004C6B24">
        <w:rPr>
          <w:rFonts w:ascii="Times" w:hAnsi="Times"/>
          <w:iCs/>
        </w:rPr>
        <w:t>as</w:t>
      </w:r>
      <w:proofErr w:type="gramEnd"/>
      <w:r w:rsidRPr="004C6B24">
        <w:rPr>
          <w:rFonts w:ascii="Times" w:hAnsi="Times"/>
          <w:iCs/>
        </w:rPr>
        <w:t xml:space="preserve"> abordagens arquitetônicas e as restrições de serem colocados no caminho que os desenvolvedores a construir o sistema. Elas servirão como diretrizes para definir partes de arquitetura significativos do sistema. Justifique cada decisão ou restrição para que os desenvolvedores entendam a importância da construção do sistema de acordo com o contexto criado por essas decisões e restrições. Isso pode incluir uma lista de prós e contras para orientar os desenvolvedores na construção do sistema.] </w:t>
      </w:r>
      <w:r w:rsidRPr="004C6B24">
        <w:rPr>
          <w:rFonts w:ascii="Times" w:hAnsi="Times"/>
          <w:iCs/>
        </w:rPr>
        <w:br/>
      </w:r>
      <w:r w:rsidRPr="004C6B24">
        <w:rPr>
          <w:rFonts w:ascii="Times" w:hAnsi="Times"/>
          <w:iCs/>
        </w:rPr>
        <w:sym w:font="Symbol" w:char="F0A7"/>
      </w:r>
      <w:r w:rsidRPr="004C6B24">
        <w:rPr>
          <w:rFonts w:ascii="Times" w:hAnsi="Times"/>
          <w:iCs/>
        </w:rPr>
        <w:t xml:space="preserve"> decisão ou restrição e justificação </w:t>
      </w:r>
      <w:r w:rsidRPr="004C6B24">
        <w:rPr>
          <w:rFonts w:ascii="Times" w:hAnsi="Times"/>
          <w:iCs/>
        </w:rPr>
        <w:br/>
      </w:r>
      <w:r w:rsidRPr="004C6B24">
        <w:rPr>
          <w:rFonts w:ascii="Times" w:hAnsi="Times"/>
          <w:iCs/>
        </w:rPr>
        <w:sym w:font="Symbol" w:char="F0A7"/>
      </w:r>
      <w:r w:rsidRPr="004C6B24">
        <w:rPr>
          <w:rFonts w:ascii="Times" w:hAnsi="Times"/>
          <w:iCs/>
        </w:rPr>
        <w:t xml:space="preserve"> decisão ou restrição e justificação</w:t>
      </w:r>
    </w:p>
    <w:p w:rsidR="00CD5B77" w:rsidRDefault="0063056A">
      <w:pPr>
        <w:pStyle w:val="Ttulo1"/>
      </w:pPr>
      <w:r>
        <w:t>Mecanismos Arquiteturais</w:t>
      </w:r>
    </w:p>
    <w:p w:rsidR="004C6B24" w:rsidRPr="004C6B24" w:rsidRDefault="004C6B24" w:rsidP="004C6B24">
      <w:pPr>
        <w:pStyle w:val="Corpodetexto"/>
      </w:pPr>
      <w:r>
        <w:rPr>
          <w:rStyle w:val="hps"/>
          <w:lang w:val="pt-PT"/>
        </w:rPr>
        <w:t>[Liste 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mecanismos de arquitetura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descrever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estado atual de cada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Inicialmente, cada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mecanismo pode ser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apenas o nome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uma breve descrição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Eles vão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evoluir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até que 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é uma colaboração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 padrão que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podem ser aplicados diretamente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algum aspecto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projeto.</w:t>
      </w:r>
      <w:r>
        <w:rPr>
          <w:lang w:val="pt-PT"/>
        </w:rPr>
        <w:t>]</w:t>
      </w:r>
    </w:p>
    <w:p w:rsidR="00CD5B77" w:rsidRPr="004C6B24" w:rsidRDefault="0063056A">
      <w:pPr>
        <w:pStyle w:val="Ttulo2"/>
      </w:pPr>
      <w:r w:rsidRPr="004C6B24">
        <w:t xml:space="preserve">Mecanismo Arquitetural </w:t>
      </w:r>
      <w:proofErr w:type="gramStart"/>
      <w:r w:rsidRPr="004C6B24">
        <w:t>1</w:t>
      </w:r>
      <w:proofErr w:type="gramEnd"/>
    </w:p>
    <w:p w:rsidR="004C6B24" w:rsidRPr="004C6B24" w:rsidRDefault="004C6B24">
      <w:pPr>
        <w:pStyle w:val="InfoBlue"/>
        <w:ind w:firstLine="360"/>
      </w:pPr>
      <w:r>
        <w:rPr>
          <w:rStyle w:val="hps"/>
          <w:lang w:val="pt-PT"/>
        </w:rPr>
        <w:t>[</w:t>
      </w:r>
      <w:r>
        <w:rPr>
          <w:lang w:val="pt-PT"/>
        </w:rPr>
        <w:t xml:space="preserve">Descrever o objetivo, os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  <w:r>
        <w:rPr>
          <w:lang w:val="pt-PT"/>
        </w:rPr>
        <w:t>]</w:t>
      </w:r>
    </w:p>
    <w:p w:rsidR="00CD5B77" w:rsidRPr="004C6B24" w:rsidRDefault="0063056A">
      <w:pPr>
        <w:pStyle w:val="Ttulo2"/>
      </w:pPr>
      <w:r w:rsidRPr="004C6B24">
        <w:t xml:space="preserve">Mecanismo Arquitetural </w:t>
      </w:r>
      <w:proofErr w:type="gramStart"/>
      <w:r w:rsidRPr="004C6B24">
        <w:t>2</w:t>
      </w:r>
      <w:proofErr w:type="gramEnd"/>
    </w:p>
    <w:p w:rsidR="00CD5B77" w:rsidRPr="004C6B24" w:rsidRDefault="004C6B24" w:rsidP="004C6B24">
      <w:pPr>
        <w:pStyle w:val="InfoBlue"/>
        <w:ind w:firstLine="360"/>
      </w:pPr>
      <w:r>
        <w:rPr>
          <w:rStyle w:val="hps"/>
          <w:lang w:val="pt-PT"/>
        </w:rPr>
        <w:t>[</w:t>
      </w:r>
      <w:r>
        <w:rPr>
          <w:lang w:val="pt-PT"/>
        </w:rPr>
        <w:t xml:space="preserve">Descrever o objetivo, os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  <w:r>
        <w:rPr>
          <w:lang w:val="pt-PT"/>
        </w:rPr>
        <w:t>]</w:t>
      </w:r>
    </w:p>
    <w:p w:rsidR="00CD5B77" w:rsidRDefault="0063056A">
      <w:pPr>
        <w:pStyle w:val="Ttulo1"/>
      </w:pPr>
      <w:r>
        <w:lastRenderedPageBreak/>
        <w:t>Principais Abstrações</w:t>
      </w:r>
    </w:p>
    <w:p w:rsidR="004C6B24" w:rsidRPr="004C6B24" w:rsidRDefault="004C6B24">
      <w:pPr>
        <w:pStyle w:val="InfoBlue"/>
      </w:pPr>
      <w:r>
        <w:rPr>
          <w:rStyle w:val="hps"/>
          <w:lang w:val="pt-PT"/>
        </w:rPr>
        <w:t>[Lista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descrever brevemente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as principais abstrações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Isto deve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lista relativamente curta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conceitos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fundamentais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definem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sistema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principais abstrações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costumam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traduzir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as classes de análise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iniciais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padrões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importantes.</w:t>
      </w:r>
      <w:r>
        <w:rPr>
          <w:lang w:val="pt-PT"/>
        </w:rPr>
        <w:t>]</w:t>
      </w:r>
    </w:p>
    <w:p w:rsidR="00CD5B77" w:rsidRDefault="0063056A">
      <w:pPr>
        <w:pStyle w:val="Ttulo1"/>
      </w:pPr>
      <w:r>
        <w:t>Camadas do Framework da Arquitetura</w:t>
      </w:r>
    </w:p>
    <w:p w:rsidR="004C6B24" w:rsidRPr="004C6B24" w:rsidRDefault="004C6B24">
      <w:pPr>
        <w:pStyle w:val="InfoBlue"/>
      </w:pPr>
      <w:r>
        <w:rPr>
          <w:rStyle w:val="hps"/>
          <w:lang w:val="pt-PT"/>
        </w:rPr>
        <w:t>[</w:t>
      </w:r>
      <w:r>
        <w:rPr>
          <w:lang w:val="pt-PT"/>
        </w:rPr>
        <w:t xml:space="preserve">Descrever o </w:t>
      </w:r>
      <w:r>
        <w:rPr>
          <w:rStyle w:val="hps"/>
          <w:lang w:val="pt-PT"/>
        </w:rPr>
        <w:t>padrão de arquitetura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você vai usar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como a arquitetura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será consistente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uniforme.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Esta poderia ser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simples referência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existente 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conhecido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padrão de arquitetura</w:t>
      </w:r>
      <w:r>
        <w:rPr>
          <w:lang w:val="pt-PT"/>
        </w:rPr>
        <w:t xml:space="preserve">, como </w:t>
      </w:r>
      <w:r>
        <w:rPr>
          <w:rStyle w:val="hps"/>
          <w:lang w:val="pt-PT"/>
        </w:rPr>
        <w:t>a estrutura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 camada,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 referência a 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modelo de alto nível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quadro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 descrição de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principais componentes do sistema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devem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ser colocados juntos</w:t>
      </w:r>
      <w:r>
        <w:rPr>
          <w:lang w:val="pt-PT"/>
        </w:rPr>
        <w:t>.]</w:t>
      </w:r>
    </w:p>
    <w:p w:rsidR="00CD5B77" w:rsidRDefault="0063056A">
      <w:pPr>
        <w:pStyle w:val="Ttulo1"/>
      </w:pPr>
      <w:r>
        <w:t>Visões Arquiteturais</w:t>
      </w:r>
    </w:p>
    <w:p w:rsidR="004C6B24" w:rsidRPr="004C6B24" w:rsidRDefault="004C6B24">
      <w:pPr>
        <w:pStyle w:val="InfoBlue"/>
      </w:pPr>
      <w:r>
        <w:rPr>
          <w:rStyle w:val="hps"/>
          <w:lang w:val="pt-PT"/>
        </w:rPr>
        <w:t>[</w:t>
      </w:r>
      <w:r>
        <w:rPr>
          <w:lang w:val="pt-PT"/>
        </w:rPr>
        <w:t xml:space="preserve">Descrever as </w:t>
      </w:r>
      <w:r>
        <w:rPr>
          <w:rStyle w:val="hps"/>
          <w:lang w:val="pt-PT"/>
        </w:rPr>
        <w:t>visões de arquitetura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você vai usar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 descrever 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arquitetura de software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ilustra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as diferentes perspectivas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você vai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disponibilizar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 analisar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documentar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decisões de arquitetura</w:t>
      </w:r>
      <w:r>
        <w:rPr>
          <w:lang w:val="pt-PT"/>
        </w:rPr>
        <w:t>.]</w:t>
      </w:r>
    </w:p>
    <w:p w:rsidR="004C6B24" w:rsidRDefault="004C6B24">
      <w:pPr>
        <w:pStyle w:val="Ttulo2"/>
      </w:pPr>
    </w:p>
    <w:p w:rsidR="004C6B24" w:rsidRPr="00340100" w:rsidRDefault="00340100" w:rsidP="00340100">
      <w:pPr>
        <w:pStyle w:val="Ttulo2"/>
        <w:rPr>
          <w:rFonts w:ascii="Times New Roman" w:hAnsi="Times New Roman"/>
          <w:b w:val="0"/>
          <w:lang w:val="en-US"/>
        </w:rPr>
      </w:pPr>
      <w:r>
        <w:rPr>
          <w:rStyle w:val="hps"/>
        </w:rPr>
        <w:t>V</w:t>
      </w:r>
      <w:r w:rsidR="004C6B24">
        <w:rPr>
          <w:rStyle w:val="hps"/>
          <w:lang w:val="pt-PT"/>
        </w:rPr>
        <w:t>isualizações</w:t>
      </w:r>
      <w:r w:rsidR="004C6B24">
        <w:rPr>
          <w:lang w:val="pt-PT"/>
        </w:rPr>
        <w:t xml:space="preserve"> </w:t>
      </w:r>
      <w:r w:rsidR="004C6B24">
        <w:rPr>
          <w:rStyle w:val="hps"/>
          <w:lang w:val="pt-PT"/>
        </w:rPr>
        <w:t>recomendadas</w:t>
      </w:r>
      <w:r w:rsidR="004C6B24">
        <w:rPr>
          <w:lang w:val="pt-PT"/>
        </w:rPr>
        <w:t xml:space="preserve"> </w:t>
      </w:r>
      <w:r w:rsidR="004C6B24">
        <w:rPr>
          <w:lang w:val="pt-PT"/>
        </w:rPr>
        <w:br/>
      </w:r>
      <w:r w:rsidR="004C6B24">
        <w:rPr>
          <w:rStyle w:val="hps"/>
          <w:lang w:val="pt-PT"/>
        </w:rPr>
        <w:t>•</w:t>
      </w:r>
      <w:r w:rsidR="004C6B24">
        <w:rPr>
          <w:lang w:val="pt-PT"/>
        </w:rPr>
        <w:t xml:space="preserve"> </w:t>
      </w:r>
      <w:r w:rsidR="004C6B24">
        <w:rPr>
          <w:rStyle w:val="hps"/>
          <w:lang w:val="pt-PT"/>
        </w:rPr>
        <w:t>Lógica</w:t>
      </w:r>
      <w:r w:rsidR="004C6B24" w:rsidRPr="00340100">
        <w:rPr>
          <w:rFonts w:ascii="Times New Roman" w:hAnsi="Times New Roman"/>
          <w:b w:val="0"/>
        </w:rPr>
        <w:t xml:space="preserve">: Descreve a estrutura </w:t>
      </w:r>
      <w:proofErr w:type="spellStart"/>
      <w:r w:rsidR="004C6B24" w:rsidRPr="00340100">
        <w:rPr>
          <w:rFonts w:ascii="Times New Roman" w:hAnsi="Times New Roman"/>
          <w:b w:val="0"/>
        </w:rPr>
        <w:t>eo</w:t>
      </w:r>
      <w:proofErr w:type="spellEnd"/>
      <w:r w:rsidR="004C6B24" w:rsidRPr="00340100">
        <w:rPr>
          <w:rFonts w:ascii="Times New Roman" w:hAnsi="Times New Roman"/>
          <w:b w:val="0"/>
        </w:rPr>
        <w:t xml:space="preserve"> comportamento de parcelas significativas da arquitetura do sistema. </w:t>
      </w:r>
      <w:proofErr w:type="spellStart"/>
      <w:r w:rsidR="004C6B24" w:rsidRPr="00340100">
        <w:rPr>
          <w:rFonts w:ascii="Times New Roman" w:hAnsi="Times New Roman"/>
          <w:b w:val="0"/>
          <w:lang w:val="en-US"/>
        </w:rPr>
        <w:t>Isso</w:t>
      </w:r>
      <w:proofErr w:type="spellEnd"/>
      <w:r w:rsidR="004C6B24" w:rsidRPr="00340100">
        <w:rPr>
          <w:rFonts w:ascii="Times New Roman" w:hAnsi="Times New Roman"/>
          <w:b w:val="0"/>
          <w:lang w:val="en-US"/>
        </w:rPr>
        <w:t xml:space="preserve"> </w:t>
      </w:r>
      <w:proofErr w:type="spellStart"/>
      <w:r w:rsidR="004C6B24" w:rsidRPr="00340100">
        <w:rPr>
          <w:rFonts w:ascii="Times New Roman" w:hAnsi="Times New Roman"/>
          <w:b w:val="0"/>
          <w:lang w:val="en-US"/>
        </w:rPr>
        <w:t>pode</w:t>
      </w:r>
      <w:proofErr w:type="spellEnd"/>
      <w:r w:rsidR="004C6B24" w:rsidRPr="00340100">
        <w:rPr>
          <w:rFonts w:ascii="Times New Roman" w:hAnsi="Times New Roman"/>
          <w:b w:val="0"/>
          <w:lang w:val="en-US"/>
        </w:rPr>
        <w:t xml:space="preserve"> </w:t>
      </w:r>
      <w:proofErr w:type="spellStart"/>
      <w:r w:rsidR="004C6B24" w:rsidRPr="00340100">
        <w:rPr>
          <w:rFonts w:ascii="Times New Roman" w:hAnsi="Times New Roman"/>
          <w:b w:val="0"/>
          <w:lang w:val="en-US"/>
        </w:rPr>
        <w:t>incluir</w:t>
      </w:r>
      <w:proofErr w:type="spellEnd"/>
      <w:r w:rsidR="004C6B24" w:rsidRPr="00340100">
        <w:rPr>
          <w:rFonts w:ascii="Times New Roman" w:hAnsi="Times New Roman"/>
          <w:b w:val="0"/>
          <w:lang w:val="en-US"/>
        </w:rPr>
        <w:t xml:space="preserve"> a estrutura do pacote, as interfaces críticas, classes e subsistemas importantes, e as relações entre esses elementos. Ele também inclui visualizações física e lógica de dados persistentes, se a persistência será incorporado ao sistema. Este é um subconjunto documentada do cartão.</w:t>
      </w:r>
      <w:r w:rsidR="004C6B24">
        <w:rPr>
          <w:lang w:val="pt-PT"/>
        </w:rPr>
        <w:t xml:space="preserve"> </w:t>
      </w:r>
      <w:r w:rsidR="004C6B24">
        <w:rPr>
          <w:lang w:val="pt-PT"/>
        </w:rPr>
        <w:br/>
      </w:r>
      <w:r w:rsidR="004C6B24">
        <w:rPr>
          <w:rStyle w:val="hps"/>
          <w:lang w:val="pt-PT"/>
        </w:rPr>
        <w:t>•</w:t>
      </w:r>
      <w:r w:rsidR="004C6B24">
        <w:rPr>
          <w:lang w:val="pt-PT"/>
        </w:rPr>
        <w:t xml:space="preserve"> </w:t>
      </w:r>
      <w:r w:rsidR="004C6B24">
        <w:rPr>
          <w:rStyle w:val="hps"/>
          <w:lang w:val="pt-PT"/>
        </w:rPr>
        <w:t>Operacional</w:t>
      </w:r>
      <w:r w:rsidR="004C6B24">
        <w:rPr>
          <w:lang w:val="pt-PT"/>
        </w:rPr>
        <w:t xml:space="preserve">: </w:t>
      </w:r>
      <w:r w:rsidR="004C6B24" w:rsidRPr="00340100">
        <w:rPr>
          <w:rFonts w:ascii="Times New Roman" w:hAnsi="Times New Roman"/>
          <w:b w:val="0"/>
          <w:lang w:val="en-US"/>
        </w:rPr>
        <w:t>Descreve os nós físicos do sistema e os processos, segmentos e componentes que são executados nos nós físicos. Este ponto de vista não é necessário se o sistema funciona em um único processo e linha.</w:t>
      </w:r>
      <w:r w:rsidR="004C6B24">
        <w:rPr>
          <w:lang w:val="pt-PT"/>
        </w:rPr>
        <w:t xml:space="preserve"> </w:t>
      </w:r>
      <w:r w:rsidR="004C6B24">
        <w:rPr>
          <w:lang w:val="pt-PT"/>
        </w:rPr>
        <w:br/>
      </w:r>
      <w:r w:rsidR="004C6B24">
        <w:rPr>
          <w:rStyle w:val="hps"/>
          <w:lang w:val="pt-PT"/>
        </w:rPr>
        <w:t>•</w:t>
      </w:r>
      <w:r w:rsidR="004C6B24">
        <w:rPr>
          <w:lang w:val="pt-PT"/>
        </w:rPr>
        <w:t xml:space="preserve"> </w:t>
      </w:r>
      <w:r w:rsidR="004C6B24">
        <w:rPr>
          <w:rStyle w:val="hps"/>
          <w:lang w:val="pt-PT"/>
        </w:rPr>
        <w:t>Caso de uso</w:t>
      </w:r>
      <w:r w:rsidR="004C6B24">
        <w:rPr>
          <w:lang w:val="pt-PT"/>
        </w:rPr>
        <w:t xml:space="preserve">: </w:t>
      </w:r>
      <w:r w:rsidR="004C6B24" w:rsidRPr="00340100">
        <w:rPr>
          <w:rFonts w:ascii="Times New Roman" w:hAnsi="Times New Roman"/>
          <w:b w:val="0"/>
          <w:lang w:val="en-US"/>
        </w:rPr>
        <w:t>Uma lista ou diagrama de casos de uso que contêm arquitetonicamente requisitos significativos.</w:t>
      </w:r>
    </w:p>
    <w:p w:rsidR="00340100" w:rsidRDefault="00340100">
      <w:pPr>
        <w:pStyle w:val="Ttulo2"/>
      </w:pPr>
    </w:p>
    <w:p w:rsidR="00340100" w:rsidRPr="00340100" w:rsidRDefault="00340100" w:rsidP="00340100"/>
    <w:p w:rsidR="00340100" w:rsidRPr="00340100" w:rsidRDefault="00340100" w:rsidP="00340100"/>
    <w:p w:rsidR="00340100" w:rsidRPr="00340100" w:rsidRDefault="00340100" w:rsidP="00340100"/>
    <w:p w:rsidR="00340100" w:rsidRPr="00340100" w:rsidRDefault="00340100" w:rsidP="00340100"/>
    <w:p w:rsidR="00340100" w:rsidRPr="00340100" w:rsidRDefault="00340100" w:rsidP="00340100"/>
    <w:p w:rsidR="00340100" w:rsidRPr="00340100" w:rsidRDefault="00340100" w:rsidP="00340100"/>
    <w:p w:rsidR="00340100" w:rsidRPr="00340100" w:rsidRDefault="00340100" w:rsidP="00340100"/>
    <w:p w:rsidR="00340100" w:rsidRPr="00340100" w:rsidRDefault="00340100" w:rsidP="00340100"/>
    <w:p w:rsidR="00340100" w:rsidRPr="00340100" w:rsidRDefault="00340100" w:rsidP="00340100"/>
    <w:p w:rsidR="00340100" w:rsidRDefault="00340100" w:rsidP="00340100"/>
    <w:p w:rsidR="004C6B24" w:rsidRPr="00340100" w:rsidRDefault="00340100" w:rsidP="00340100">
      <w:pPr>
        <w:tabs>
          <w:tab w:val="left" w:pos="5734"/>
        </w:tabs>
      </w:pPr>
      <w:r>
        <w:tab/>
      </w:r>
    </w:p>
    <w:sectPr w:rsidR="004C6B24" w:rsidRPr="00340100" w:rsidSect="003562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4FF" w:rsidRDefault="008D14FF">
      <w:r>
        <w:separator/>
      </w:r>
    </w:p>
  </w:endnote>
  <w:endnote w:type="continuationSeparator" w:id="0">
    <w:p w:rsidR="008D14FF" w:rsidRDefault="008D1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 w:rsidR="003562AF">
            <w:fldChar w:fldCharType="begin"/>
          </w:r>
          <w:r>
            <w:instrText xml:space="preserve"> DOCPROPERTY "Company"  \* MERGEFORMAT </w:instrText>
          </w:r>
          <w:r w:rsidR="003562AF"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 w:rsidR="003562AF">
            <w:fldChar w:fldCharType="end"/>
          </w:r>
          <w:r>
            <w:t xml:space="preserve">, </w:t>
          </w:r>
          <w:r w:rsidR="003562AF">
            <w:fldChar w:fldCharType="begin"/>
          </w:r>
          <w:r>
            <w:instrText xml:space="preserve"> DATE \@ "yyyy" </w:instrText>
          </w:r>
          <w:r w:rsidR="003562AF">
            <w:fldChar w:fldCharType="separate"/>
          </w:r>
          <w:r w:rsidR="004C6B24">
            <w:rPr>
              <w:noProof/>
            </w:rPr>
            <w:t>2014</w:t>
          </w:r>
          <w:r w:rsidR="003562A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3562A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562AF">
            <w:rPr>
              <w:rStyle w:val="Nmerodepgina"/>
            </w:rPr>
            <w:fldChar w:fldCharType="separate"/>
          </w:r>
          <w:r w:rsidR="00340100">
            <w:rPr>
              <w:rStyle w:val="Nmerodepgina"/>
              <w:noProof/>
            </w:rPr>
            <w:t>1</w:t>
          </w:r>
          <w:r w:rsidR="003562AF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4FF" w:rsidRDefault="008D14FF">
      <w:r>
        <w:separator/>
      </w:r>
    </w:p>
  </w:footnote>
  <w:footnote w:type="continuationSeparator" w:id="0">
    <w:p w:rsidR="008D14FF" w:rsidRDefault="008D14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471F5A">
          <w:proofErr w:type="gramStart"/>
          <w:r>
            <w:rPr>
              <w:b/>
            </w:rPr>
            <w:t>n</w:t>
          </w:r>
          <w:proofErr w:type="gramEnd"/>
          <w:r>
            <w:rPr>
              <w:b/>
            </w:rPr>
            <w:t>-Educa</w:t>
          </w:r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71F5A">
          <w:r>
            <w:t xml:space="preserve">  Data:</w:t>
          </w:r>
          <w:proofErr w:type="gramStart"/>
          <w:r>
            <w:t xml:space="preserve">  </w:t>
          </w:r>
          <w:proofErr w:type="gramEnd"/>
          <w:r w:rsidR="00471F5A">
            <w:t>20</w:t>
          </w:r>
          <w:r w:rsidR="008413EB">
            <w:t>/09/2014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9.7pt;height:27.75pt" o:bullet="t">
        <v:imagedata r:id="rId1" o:title="clip_image001"/>
      </v:shape>
    </w:pict>
  </w:numPicBullet>
  <w:numPicBullet w:numPicBulletId="1">
    <w:pict>
      <v:shape id="_x0000_i1049" type="#_x0000_t75" style="width:30.4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7"/>
  </w:num>
  <w:num w:numId="26">
    <w:abstractNumId w:val="2"/>
  </w:num>
  <w:num w:numId="27">
    <w:abstractNumId w:val="3"/>
  </w:num>
  <w:num w:numId="28">
    <w:abstractNumId w:val="11"/>
  </w:num>
  <w:num w:numId="29">
    <w:abstractNumId w:val="9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D51"/>
    <w:rsid w:val="00340100"/>
    <w:rsid w:val="003562AF"/>
    <w:rsid w:val="00471F5A"/>
    <w:rsid w:val="004C6B24"/>
    <w:rsid w:val="00611837"/>
    <w:rsid w:val="006268D4"/>
    <w:rsid w:val="0063056A"/>
    <w:rsid w:val="00725314"/>
    <w:rsid w:val="007A2A93"/>
    <w:rsid w:val="008413EB"/>
    <w:rsid w:val="008D14FF"/>
    <w:rsid w:val="008F4EF3"/>
    <w:rsid w:val="00BA50E5"/>
    <w:rsid w:val="00BE6C09"/>
    <w:rsid w:val="00CC3581"/>
    <w:rsid w:val="00CD5B77"/>
    <w:rsid w:val="00E53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AF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3562A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562A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562AF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562A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562A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562A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562A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562A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562A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562A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562A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562A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562AF"/>
    <w:pPr>
      <w:ind w:left="900" w:hanging="900"/>
    </w:pPr>
  </w:style>
  <w:style w:type="paragraph" w:styleId="Sumrio1">
    <w:name w:val="toc 1"/>
    <w:basedOn w:val="Normal"/>
    <w:next w:val="Normal"/>
    <w:semiHidden/>
    <w:rsid w:val="003562AF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562AF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562AF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562A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562A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562AF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3562AF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562AF"/>
    <w:pPr>
      <w:keepLines/>
      <w:spacing w:after="120"/>
    </w:pPr>
  </w:style>
  <w:style w:type="paragraph" w:styleId="Corpodetexto">
    <w:name w:val="Body Text"/>
    <w:basedOn w:val="Normal"/>
    <w:semiHidden/>
    <w:rsid w:val="003562AF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562AF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3562AF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3562A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562A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562AF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562A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562AF"/>
    <w:pPr>
      <w:ind w:left="600"/>
    </w:pPr>
  </w:style>
  <w:style w:type="paragraph" w:styleId="Sumrio5">
    <w:name w:val="toc 5"/>
    <w:basedOn w:val="Normal"/>
    <w:next w:val="Normal"/>
    <w:semiHidden/>
    <w:rsid w:val="003562AF"/>
    <w:pPr>
      <w:ind w:left="800"/>
    </w:pPr>
  </w:style>
  <w:style w:type="paragraph" w:styleId="Sumrio6">
    <w:name w:val="toc 6"/>
    <w:basedOn w:val="Normal"/>
    <w:next w:val="Normal"/>
    <w:semiHidden/>
    <w:rsid w:val="003562AF"/>
    <w:pPr>
      <w:ind w:left="1000"/>
    </w:pPr>
  </w:style>
  <w:style w:type="paragraph" w:styleId="Sumrio7">
    <w:name w:val="toc 7"/>
    <w:basedOn w:val="Normal"/>
    <w:next w:val="Normal"/>
    <w:semiHidden/>
    <w:rsid w:val="003562AF"/>
    <w:pPr>
      <w:ind w:left="1200"/>
    </w:pPr>
  </w:style>
  <w:style w:type="paragraph" w:styleId="Sumrio8">
    <w:name w:val="toc 8"/>
    <w:basedOn w:val="Normal"/>
    <w:next w:val="Normal"/>
    <w:semiHidden/>
    <w:rsid w:val="003562AF"/>
    <w:pPr>
      <w:ind w:left="1400"/>
    </w:pPr>
  </w:style>
  <w:style w:type="paragraph" w:styleId="Sumrio9">
    <w:name w:val="toc 9"/>
    <w:basedOn w:val="Normal"/>
    <w:next w:val="Normal"/>
    <w:semiHidden/>
    <w:rsid w:val="003562AF"/>
    <w:pPr>
      <w:ind w:left="1600"/>
    </w:pPr>
  </w:style>
  <w:style w:type="paragraph" w:customStyle="1" w:styleId="MainTitle">
    <w:name w:val="Main Title"/>
    <w:basedOn w:val="Normal"/>
    <w:rsid w:val="003562A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562AF"/>
    <w:rPr>
      <w:i/>
      <w:color w:val="0000FF"/>
    </w:rPr>
  </w:style>
  <w:style w:type="paragraph" w:styleId="Recuodecorpodetexto">
    <w:name w:val="Body Text Indent"/>
    <w:basedOn w:val="Normal"/>
    <w:semiHidden/>
    <w:rsid w:val="003562A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562A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562A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3562AF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3562AF"/>
    <w:rPr>
      <w:color w:val="0000FF"/>
      <w:u w:val="single"/>
    </w:rPr>
  </w:style>
  <w:style w:type="paragraph" w:customStyle="1" w:styleId="infoblue0">
    <w:name w:val="infoblue"/>
    <w:basedOn w:val="Normal"/>
    <w:rsid w:val="003562A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562AF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3562AF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562AF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3562AF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3562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4C6B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38</TotalTime>
  <Pages>2</Pages>
  <Words>734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4690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Junior</cp:lastModifiedBy>
  <cp:revision>6</cp:revision>
  <cp:lastPrinted>2001-03-15T17:26:00Z</cp:lastPrinted>
  <dcterms:created xsi:type="dcterms:W3CDTF">2014-09-20T13:59:00Z</dcterms:created>
  <dcterms:modified xsi:type="dcterms:W3CDTF">2014-09-22T00:12:00Z</dcterms:modified>
</cp:coreProperties>
</file>