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4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886"/>
        <w:gridCol w:w="368"/>
        <w:gridCol w:w="1983"/>
        <w:gridCol w:w="711"/>
        <w:gridCol w:w="569"/>
        <w:gridCol w:w="2835"/>
      </w:tblGrid>
      <w:tr>
        <w:trPr>
          <w:trHeight w:val="340" w:hRule="atLeast"/>
        </w:trPr>
        <w:tc>
          <w:tcPr>
            <w:tcW w:w="6948" w:type="dxa"/>
            <w:gridSpan w:val="5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completo: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Edvan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Figueredo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Araujo</w:t>
            </w:r>
          </w:p>
        </w:tc>
        <w:tc>
          <w:tcPr>
            <w:tcW w:w="3404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Admissão: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09/03/2026</w:t>
            </w:r>
          </w:p>
        </w:tc>
      </w:tr>
      <w:tr>
        <w:trPr>
          <w:trHeight w:val="337" w:hRule="atLeast"/>
        </w:trPr>
        <w:tc>
          <w:tcPr>
            <w:tcW w:w="3886" w:type="dxa"/>
            <w:gridSpan w:val="2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z w:val="18"/>
              </w:rPr>
              <w:t>Escritório: Sao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Paulo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JK</w:t>
            </w:r>
          </w:p>
        </w:tc>
        <w:tc>
          <w:tcPr>
            <w:tcW w:w="3062" w:type="dxa"/>
            <w:gridSpan w:val="3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w w:val="95"/>
                <w:sz w:val="18"/>
              </w:rPr>
              <w:t>PIS:</w:t>
            </w:r>
            <w:r>
              <w:rPr>
                <w:spacing w:val="-8"/>
                <w:w w:val="9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16079474086</w:t>
            </w:r>
          </w:p>
        </w:tc>
        <w:tc>
          <w:tcPr>
            <w:tcW w:w="3404" w:type="dxa"/>
            <w:gridSpan w:val="2"/>
          </w:tcPr>
          <w:p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Rank: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44</w:t>
            </w:r>
          </w:p>
        </w:tc>
      </w:tr>
      <w:tr>
        <w:trPr>
          <w:trHeight w:val="340" w:hRule="atLeast"/>
        </w:trPr>
        <w:tc>
          <w:tcPr>
            <w:tcW w:w="3000" w:type="dxa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w w:val="90"/>
                <w:sz w:val="18"/>
              </w:rPr>
              <w:t>CPF:</w:t>
            </w:r>
            <w:r>
              <w:rPr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6416812592</w:t>
            </w:r>
          </w:p>
        </w:tc>
        <w:tc>
          <w:tcPr>
            <w:tcW w:w="3948" w:type="dxa"/>
            <w:gridSpan w:val="4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civil: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Solteiro</w:t>
            </w:r>
          </w:p>
        </w:tc>
        <w:tc>
          <w:tcPr>
            <w:tcW w:w="3404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Nascimento: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20/04/1996</w:t>
            </w:r>
          </w:p>
        </w:tc>
      </w:tr>
      <w:tr>
        <w:trPr>
          <w:trHeight w:val="340" w:hRule="atLeast"/>
        </w:trPr>
        <w:tc>
          <w:tcPr>
            <w:tcW w:w="3000" w:type="dxa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Sexo: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Masculino</w:t>
            </w:r>
          </w:p>
        </w:tc>
        <w:tc>
          <w:tcPr>
            <w:tcW w:w="7352" w:type="dxa"/>
            <w:gridSpan w:val="6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mãe: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Maria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Souza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Figueredo</w:t>
            </w:r>
          </w:p>
        </w:tc>
      </w:tr>
      <w:tr>
        <w:trPr>
          <w:trHeight w:val="443" w:hRule="atLeast"/>
        </w:trPr>
        <w:tc>
          <w:tcPr>
            <w:tcW w:w="6237" w:type="dxa"/>
            <w:gridSpan w:val="4"/>
          </w:tcPr>
          <w:p>
            <w:pPr>
              <w:pStyle w:val="TableParagraph"/>
              <w:spacing w:before="119"/>
              <w:ind w:left="107"/>
              <w:rPr>
                <w:sz w:val="18"/>
              </w:rPr>
            </w:pPr>
            <w:r>
              <w:rPr>
                <w:sz w:val="18"/>
              </w:rPr>
              <w:t>Endereço: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Rua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Augusta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Magalhães</w:t>
            </w:r>
          </w:p>
        </w:tc>
        <w:tc>
          <w:tcPr>
            <w:tcW w:w="1280" w:type="dxa"/>
            <w:gridSpan w:val="2"/>
          </w:tcPr>
          <w:p>
            <w:pPr>
              <w:pStyle w:val="TableParagraph"/>
              <w:spacing w:line="210" w:lineRule="atLeast" w:before="3"/>
              <w:ind w:left="106" w:right="894"/>
              <w:rPr>
                <w:sz w:val="18"/>
              </w:rPr>
            </w:pPr>
            <w:r>
              <w:rPr>
                <w:spacing w:val="-4"/>
                <w:sz w:val="18"/>
              </w:rPr>
              <w:t>Nº: </w:t>
            </w:r>
            <w:r>
              <w:rPr>
                <w:spacing w:val="-6"/>
                <w:w w:val="110"/>
                <w:sz w:val="18"/>
              </w:rPr>
              <w:t>88</w:t>
            </w:r>
          </w:p>
        </w:tc>
        <w:tc>
          <w:tcPr>
            <w:tcW w:w="2835" w:type="dxa"/>
          </w:tcPr>
          <w:p>
            <w:pPr>
              <w:pStyle w:val="TableParagraph"/>
              <w:spacing w:before="119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Complemento:</w:t>
            </w:r>
          </w:p>
        </w:tc>
      </w:tr>
      <w:tr>
        <w:trPr>
          <w:trHeight w:val="340" w:hRule="atLeast"/>
        </w:trPr>
        <w:tc>
          <w:tcPr>
            <w:tcW w:w="4254" w:type="dxa"/>
            <w:gridSpan w:val="3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Bairro: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Cursino</w:t>
            </w:r>
          </w:p>
        </w:tc>
        <w:tc>
          <w:tcPr>
            <w:tcW w:w="3263" w:type="dxa"/>
            <w:gridSpan w:val="3"/>
          </w:tcPr>
          <w:p>
            <w:pPr>
              <w:pStyle w:val="TableParagraph"/>
              <w:spacing w:before="66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Cidade: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São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Paulo</w:t>
            </w:r>
          </w:p>
        </w:tc>
        <w:tc>
          <w:tcPr>
            <w:tcW w:w="2835" w:type="dxa"/>
          </w:tcPr>
          <w:p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sz w:val="18"/>
              </w:rPr>
              <w:t>Estado: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SP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spacing w:before="34"/>
        <w:rPr>
          <w:rFonts w:ascii="Times New Roman"/>
        </w:rPr>
      </w:pPr>
    </w:p>
    <w:p>
      <w:pPr>
        <w:pStyle w:val="BodyText"/>
        <w:spacing w:line="249" w:lineRule="auto"/>
        <w:ind w:left="28" w:right="40"/>
      </w:pPr>
      <w:r>
        <w:rPr>
          <w:rFonts w:ascii="Arial" w:hAnsi="Arial"/>
          <w:b/>
          <w:color w:val="FF0000"/>
        </w:rPr>
        <w:t>Atenção: </w:t>
      </w:r>
      <w:r>
        <w:rPr/>
        <w:t>Este formulário está preenchido com os seus dados. Para a escolha dos benefícios, basta assinalar uma das opções nos campos que estão na cor amarela.</w:t>
      </w:r>
    </w:p>
    <w:tbl>
      <w:tblPr>
        <w:tblW w:w="0" w:type="auto"/>
        <w:jc w:val="left"/>
        <w:tblInd w:w="34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1840"/>
        <w:gridCol w:w="1842"/>
        <w:gridCol w:w="1842"/>
        <w:gridCol w:w="1842"/>
      </w:tblGrid>
      <w:tr>
        <w:trPr>
          <w:trHeight w:val="361" w:hRule="atLeast"/>
        </w:trPr>
        <w:tc>
          <w:tcPr>
            <w:tcW w:w="10344" w:type="dxa"/>
            <w:gridSpan w:val="5"/>
          </w:tcPr>
          <w:p>
            <w:pPr>
              <w:pStyle w:val="TableParagraph"/>
              <w:spacing w:before="6"/>
              <w:ind w:left="20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2"/>
                <w:sz w:val="28"/>
              </w:rPr>
              <w:t>Vale</w:t>
            </w:r>
            <w:r>
              <w:rPr>
                <w:rFonts w:ascii="Arial" w:hAnsi="Arial"/>
                <w:b/>
                <w:spacing w:val="-7"/>
                <w:sz w:val="28"/>
              </w:rPr>
              <w:t> </w:t>
            </w:r>
            <w:r>
              <w:rPr>
                <w:rFonts w:ascii="Arial" w:hAnsi="Arial"/>
                <w:b/>
                <w:spacing w:val="-2"/>
                <w:sz w:val="28"/>
              </w:rPr>
              <w:t>Flexível</w:t>
            </w:r>
            <w:r>
              <w:rPr>
                <w:rFonts w:ascii="Arial" w:hAnsi="Arial"/>
                <w:b/>
                <w:spacing w:val="-13"/>
                <w:sz w:val="28"/>
              </w:rPr>
              <w:t> </w:t>
            </w:r>
            <w:r>
              <w:rPr>
                <w:rFonts w:ascii="Arial" w:hAnsi="Arial"/>
                <w:b/>
                <w:spacing w:val="-2"/>
                <w:sz w:val="28"/>
              </w:rPr>
              <w:t>Pluxee</w:t>
            </w:r>
          </w:p>
        </w:tc>
      </w:tr>
      <w:tr>
        <w:trPr>
          <w:trHeight w:val="1106" w:hRule="atLeast"/>
        </w:trPr>
        <w:tc>
          <w:tcPr>
            <w:tcW w:w="10344" w:type="dxa"/>
            <w:gridSpan w:val="5"/>
          </w:tcPr>
          <w:p>
            <w:pPr>
              <w:pStyle w:val="TableParagraph"/>
              <w:spacing w:before="3"/>
              <w:ind w:left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0000"/>
                <w:spacing w:val="-2"/>
                <w:sz w:val="18"/>
              </w:rPr>
              <w:t>Atenção: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1" w:val="left" w:leader="none"/>
              </w:tabs>
              <w:spacing w:line="240" w:lineRule="auto" w:before="5" w:after="0"/>
              <w:ind w:left="791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Benefício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sem custo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mensal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empregado;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1" w:val="left" w:leader="none"/>
              </w:tabs>
              <w:spacing w:line="240" w:lineRule="auto" w:before="5" w:after="0"/>
              <w:ind w:left="791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Somente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outubro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é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possível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alterar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 opção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selecionada 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admissão;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1" w:val="left" w:leader="none"/>
              </w:tabs>
              <w:spacing w:line="210" w:lineRule="atLeast" w:before="0" w:after="0"/>
              <w:ind w:left="791" w:right="105" w:hanging="3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sz w:val="18"/>
              </w:rPr>
              <w:t>Escolha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opções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divisão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valores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mensais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seus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benefícios.</w:t>
            </w:r>
            <w:r>
              <w:rPr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Não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há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possibilidades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do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valor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total ser em alimentação.</w:t>
            </w:r>
          </w:p>
        </w:tc>
      </w:tr>
      <w:tr>
        <w:trPr>
          <w:trHeight w:val="282" w:hRule="atLeast"/>
        </w:trPr>
        <w:tc>
          <w:tcPr>
            <w:tcW w:w="2978" w:type="dxa"/>
            <w:shd w:val="clear" w:color="auto" w:fill="FDE600"/>
          </w:tcPr>
          <w:p>
            <w:pPr>
              <w:pStyle w:val="TableParagraph"/>
              <w:spacing w:before="37"/>
              <w:ind w:left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Tipo</w:t>
            </w:r>
          </w:p>
        </w:tc>
        <w:tc>
          <w:tcPr>
            <w:tcW w:w="1840" w:type="dxa"/>
            <w:shd w:val="clear" w:color="auto" w:fill="FDE600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639" w:val="left" w:leader="none"/>
              </w:tabs>
              <w:spacing w:line="240" w:lineRule="auto" w:before="23" w:after="0"/>
              <w:ind w:left="639" w:right="0" w:hanging="22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Opção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842" w:type="dxa"/>
            <w:shd w:val="clear" w:color="auto" w:fill="FDE600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644" w:val="left" w:leader="none"/>
              </w:tabs>
              <w:spacing w:line="240" w:lineRule="auto" w:before="23" w:after="0"/>
              <w:ind w:left="644" w:right="0" w:hanging="22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Opção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842" w:type="dxa"/>
            <w:shd w:val="clear" w:color="auto" w:fill="FDE600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633" w:val="left" w:leader="none"/>
              </w:tabs>
              <w:spacing w:line="240" w:lineRule="auto" w:before="21" w:after="0"/>
              <w:ind w:left="633" w:right="0" w:hanging="20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Opção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842" w:type="dxa"/>
            <w:shd w:val="clear" w:color="auto" w:fill="FDE600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632" w:val="left" w:leader="none"/>
              </w:tabs>
              <w:spacing w:line="240" w:lineRule="auto" w:before="21" w:after="0"/>
              <w:ind w:left="632" w:right="0" w:hanging="20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Opção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04</w:t>
            </w:r>
          </w:p>
        </w:tc>
      </w:tr>
      <w:tr>
        <w:trPr>
          <w:trHeight w:val="431" w:hRule="atLeast"/>
        </w:trPr>
        <w:tc>
          <w:tcPr>
            <w:tcW w:w="2978" w:type="dxa"/>
          </w:tcPr>
          <w:p>
            <w:pPr>
              <w:pStyle w:val="TableParagraph"/>
              <w:spacing w:line="216" w:lineRule="exact"/>
              <w:ind w:left="71" w:right="87"/>
              <w:rPr>
                <w:sz w:val="18"/>
              </w:rPr>
            </w:pPr>
            <w:r>
              <w:rPr>
                <w:w w:val="105"/>
                <w:sz w:val="18"/>
              </w:rPr>
              <w:t>Pluxee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Refeição </w:t>
            </w:r>
            <w:r>
              <w:rPr>
                <w:spacing w:val="-2"/>
                <w:sz w:val="18"/>
              </w:rPr>
              <w:t>(Restaurante)/mês</w:t>
            </w:r>
          </w:p>
        </w:tc>
        <w:tc>
          <w:tcPr>
            <w:tcW w:w="1840" w:type="dxa"/>
          </w:tcPr>
          <w:p>
            <w:pPr>
              <w:pStyle w:val="TableParagraph"/>
              <w:spacing w:before="111"/>
              <w:ind w:left="14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R$984,81</w:t>
            </w:r>
          </w:p>
        </w:tc>
        <w:tc>
          <w:tcPr>
            <w:tcW w:w="1842" w:type="dxa"/>
          </w:tcPr>
          <w:p>
            <w:pPr>
              <w:pStyle w:val="TableParagraph"/>
              <w:spacing w:before="111"/>
              <w:ind w:left="21" w:right="3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R$824,81</w:t>
            </w:r>
          </w:p>
        </w:tc>
        <w:tc>
          <w:tcPr>
            <w:tcW w:w="1842" w:type="dxa"/>
          </w:tcPr>
          <w:p>
            <w:pPr>
              <w:pStyle w:val="TableParagraph"/>
              <w:spacing w:before="111"/>
              <w:ind w:left="21" w:right="1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R$708,81</w:t>
            </w:r>
          </w:p>
        </w:tc>
        <w:tc>
          <w:tcPr>
            <w:tcW w:w="1842" w:type="dxa"/>
          </w:tcPr>
          <w:p>
            <w:pPr>
              <w:pStyle w:val="TableParagraph"/>
              <w:spacing w:before="111"/>
              <w:ind w:left="21" w:right="3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R$649,81</w:t>
            </w:r>
          </w:p>
        </w:tc>
      </w:tr>
      <w:tr>
        <w:trPr>
          <w:trHeight w:val="431" w:hRule="atLeast"/>
        </w:trPr>
        <w:tc>
          <w:tcPr>
            <w:tcW w:w="2978" w:type="dxa"/>
          </w:tcPr>
          <w:p>
            <w:pPr>
              <w:pStyle w:val="TableParagraph"/>
              <w:spacing w:before="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Pluxee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Alimentação</w:t>
            </w:r>
          </w:p>
          <w:p>
            <w:pPr>
              <w:pStyle w:val="TableParagraph"/>
              <w:spacing w:line="192" w:lineRule="exact" w:before="9"/>
              <w:ind w:left="7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(Mercado)/mês</w:t>
            </w:r>
          </w:p>
        </w:tc>
        <w:tc>
          <w:tcPr>
            <w:tcW w:w="1840" w:type="dxa"/>
          </w:tcPr>
          <w:p>
            <w:pPr>
              <w:pStyle w:val="TableParagraph"/>
              <w:spacing w:before="111"/>
              <w:ind w:left="14" w:right="5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R$0,00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111"/>
              <w:ind w:left="21" w:right="3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R$160,00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111"/>
              <w:ind w:left="21" w:right="1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R$276,00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111"/>
              <w:ind w:left="21" w:right="3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R$335,00</w:t>
            </w:r>
          </w:p>
        </w:tc>
      </w:tr>
      <w:tr>
        <w:trPr>
          <w:trHeight w:val="282" w:hRule="atLeast"/>
        </w:trPr>
        <w:tc>
          <w:tcPr>
            <w:tcW w:w="2978" w:type="dxa"/>
          </w:tcPr>
          <w:p>
            <w:pPr>
              <w:pStyle w:val="TableParagraph"/>
              <w:spacing w:before="37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Pluxee Multibenefícios</w:t>
            </w:r>
          </w:p>
        </w:tc>
        <w:tc>
          <w:tcPr>
            <w:tcW w:w="1840" w:type="dxa"/>
          </w:tcPr>
          <w:p>
            <w:pPr>
              <w:pStyle w:val="TableParagraph"/>
              <w:spacing w:before="37"/>
              <w:ind w:left="14" w:right="5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R$0,00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37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R$0,00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37"/>
              <w:ind w:left="21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R$0,00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37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R$0,00</w:t>
            </w:r>
          </w:p>
        </w:tc>
      </w:tr>
      <w:tr>
        <w:trPr>
          <w:trHeight w:val="285" w:hRule="atLeast"/>
        </w:trPr>
        <w:tc>
          <w:tcPr>
            <w:tcW w:w="2978" w:type="dxa"/>
            <w:shd w:val="clear" w:color="auto" w:fill="BEBEBE"/>
          </w:tcPr>
          <w:p>
            <w:pPr>
              <w:pStyle w:val="TableParagraph"/>
              <w:spacing w:before="37"/>
              <w:ind w:left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Total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dos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benefícios/mês</w:t>
            </w:r>
          </w:p>
        </w:tc>
        <w:tc>
          <w:tcPr>
            <w:tcW w:w="1840" w:type="dxa"/>
            <w:shd w:val="clear" w:color="auto" w:fill="BEBEBE"/>
          </w:tcPr>
          <w:p>
            <w:pPr>
              <w:pStyle w:val="TableParagraph"/>
              <w:spacing w:before="37"/>
              <w:ind w:left="14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R$984,81</w:t>
            </w:r>
          </w:p>
        </w:tc>
        <w:tc>
          <w:tcPr>
            <w:tcW w:w="1842" w:type="dxa"/>
            <w:shd w:val="clear" w:color="auto" w:fill="BEBEBE"/>
          </w:tcPr>
          <w:p>
            <w:pPr>
              <w:pStyle w:val="TableParagraph"/>
              <w:spacing w:before="37"/>
              <w:ind w:left="21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R$984,81</w:t>
            </w:r>
          </w:p>
        </w:tc>
        <w:tc>
          <w:tcPr>
            <w:tcW w:w="1842" w:type="dxa"/>
            <w:shd w:val="clear" w:color="auto" w:fill="BEBEBE"/>
          </w:tcPr>
          <w:p>
            <w:pPr>
              <w:pStyle w:val="TableParagraph"/>
              <w:spacing w:before="37"/>
              <w:ind w:lef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R$984,81</w:t>
            </w:r>
          </w:p>
        </w:tc>
        <w:tc>
          <w:tcPr>
            <w:tcW w:w="1842" w:type="dxa"/>
            <w:shd w:val="clear" w:color="auto" w:fill="BEBEBE"/>
          </w:tcPr>
          <w:p>
            <w:pPr>
              <w:pStyle w:val="TableParagraph"/>
              <w:spacing w:before="37"/>
              <w:ind w:left="21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R$984,81</w:t>
            </w:r>
          </w:p>
        </w:tc>
      </w:tr>
    </w:tbl>
    <w:p>
      <w:pPr>
        <w:pStyle w:val="BodyText"/>
        <w:spacing w:before="28"/>
        <w:rPr>
          <w:sz w:val="20"/>
        </w:rPr>
      </w:pPr>
    </w:p>
    <w:tbl>
      <w:tblPr>
        <w:tblW w:w="0" w:type="auto"/>
        <w:jc w:val="left"/>
        <w:tblInd w:w="34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993"/>
        <w:gridCol w:w="1679"/>
        <w:gridCol w:w="1487"/>
        <w:gridCol w:w="1285"/>
        <w:gridCol w:w="3481"/>
      </w:tblGrid>
      <w:tr>
        <w:trPr>
          <w:trHeight w:val="337" w:hRule="atLeast"/>
        </w:trPr>
        <w:tc>
          <w:tcPr>
            <w:tcW w:w="10343" w:type="dxa"/>
            <w:gridSpan w:val="6"/>
          </w:tcPr>
          <w:p>
            <w:pPr>
              <w:pStyle w:val="TableParagraph"/>
              <w:spacing w:line="310" w:lineRule="exact" w:before="8"/>
              <w:ind w:left="17" w:right="2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7"/>
                <w:sz w:val="28"/>
              </w:rPr>
              <w:t>Assistência</w:t>
            </w:r>
            <w:r>
              <w:rPr>
                <w:rFonts w:ascii="Arial" w:hAnsi="Arial"/>
                <w:b/>
                <w:spacing w:val="-3"/>
                <w:sz w:val="28"/>
              </w:rPr>
              <w:t> </w:t>
            </w:r>
            <w:r>
              <w:rPr>
                <w:rFonts w:ascii="Arial" w:hAnsi="Arial"/>
                <w:b/>
                <w:spacing w:val="-2"/>
                <w:sz w:val="28"/>
              </w:rPr>
              <w:t>Médica</w:t>
            </w:r>
          </w:p>
        </w:tc>
      </w:tr>
      <w:tr>
        <w:trPr>
          <w:trHeight w:val="431" w:hRule="atLeast"/>
        </w:trPr>
        <w:tc>
          <w:tcPr>
            <w:tcW w:w="1418" w:type="dxa"/>
            <w:shd w:val="clear" w:color="auto" w:fill="FFE600"/>
          </w:tcPr>
          <w:p>
            <w:pPr>
              <w:pStyle w:val="TableParagraph"/>
              <w:spacing w:line="216" w:lineRule="exact"/>
              <w:ind w:left="463" w:right="184" w:hanging="269"/>
              <w:rPr>
                <w:sz w:val="18"/>
              </w:rPr>
            </w:pPr>
            <w:r>
              <w:rPr>
                <w:spacing w:val="-2"/>
                <w:sz w:val="18"/>
              </w:rPr>
              <w:t>Escolha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uma opção</w:t>
            </w:r>
          </w:p>
        </w:tc>
        <w:tc>
          <w:tcPr>
            <w:tcW w:w="993" w:type="dxa"/>
            <w:shd w:val="clear" w:color="auto" w:fill="FFE600"/>
          </w:tcPr>
          <w:p>
            <w:pPr>
              <w:pStyle w:val="TableParagraph"/>
              <w:spacing w:before="111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Convênio</w:t>
            </w:r>
          </w:p>
        </w:tc>
        <w:tc>
          <w:tcPr>
            <w:tcW w:w="7932" w:type="dxa"/>
            <w:gridSpan w:val="4"/>
            <w:shd w:val="clear" w:color="auto" w:fill="FFE600"/>
          </w:tcPr>
          <w:p>
            <w:pPr>
              <w:pStyle w:val="TableParagraph"/>
              <w:spacing w:before="111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Detalhes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plano</w:t>
            </w:r>
          </w:p>
        </w:tc>
      </w:tr>
      <w:tr>
        <w:trPr>
          <w:trHeight w:val="897" w:hRule="atLeast"/>
        </w:trPr>
        <w:tc>
          <w:tcPr>
            <w:tcW w:w="1418" w:type="dxa"/>
          </w:tcPr>
          <w:p>
            <w:pPr>
              <w:pStyle w:val="TableParagraph"/>
              <w:spacing w:before="54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87" w:val="left" w:leader="none"/>
              </w:tabs>
              <w:spacing w:line="240" w:lineRule="auto" w:before="0" w:after="0"/>
              <w:ind w:left="687" w:right="0" w:hanging="220"/>
              <w:jc w:val="left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w w:val="100"/>
                <w:sz w:val="22"/>
              </w:rPr>
              <w:t>​</w:t>
            </w:r>
          </w:p>
        </w:tc>
        <w:tc>
          <w:tcPr>
            <w:tcW w:w="993" w:type="dxa"/>
          </w:tcPr>
          <w:p>
            <w:pPr>
              <w:pStyle w:val="TableParagraph"/>
              <w:spacing w:before="102"/>
              <w:rPr>
                <w:sz w:val="20"/>
              </w:rPr>
            </w:pPr>
          </w:p>
          <w:p>
            <w:pPr>
              <w:pStyle w:val="TableParagraph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Amil</w:t>
            </w:r>
          </w:p>
        </w:tc>
        <w:tc>
          <w:tcPr>
            <w:tcW w:w="7932" w:type="dxa"/>
            <w:gridSpan w:val="4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10" w:val="left" w:leader="none"/>
              </w:tabs>
              <w:spacing w:line="219" w:lineRule="exact" w:before="0" w:after="0"/>
              <w:ind w:left="210" w:right="0" w:hanging="14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Plano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com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atendimento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em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todo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território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nacional.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0" w:val="left" w:leader="none"/>
              </w:tabs>
              <w:spacing w:line="240" w:lineRule="auto" w:before="2" w:after="0"/>
              <w:ind w:left="210" w:right="0" w:hanging="140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coparticipação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é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custeada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pelo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empregado.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0" w:val="left" w:leader="none"/>
              </w:tabs>
              <w:spacing w:line="240" w:lineRule="auto" w:before="5" w:after="0"/>
              <w:ind w:left="210" w:right="0" w:hanging="140"/>
              <w:jc w:val="left"/>
              <w:rPr>
                <w:sz w:val="18"/>
              </w:rPr>
            </w:pPr>
            <w:r>
              <w:rPr>
                <w:sz w:val="18"/>
              </w:rPr>
              <w:t>Plano: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Médicus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0" w:val="left" w:leader="none"/>
              </w:tabs>
              <w:spacing w:line="206" w:lineRule="exact" w:before="3" w:after="0"/>
              <w:ind w:left="210" w:right="0" w:hanging="140"/>
              <w:jc w:val="left"/>
              <w:rPr>
                <w:sz w:val="18"/>
              </w:rPr>
            </w:pPr>
            <w:r>
              <w:rPr>
                <w:sz w:val="18"/>
              </w:rPr>
              <w:t>Acomodação: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Enfermaria</w:t>
            </w:r>
          </w:p>
        </w:tc>
      </w:tr>
      <w:tr>
        <w:trPr>
          <w:trHeight w:val="285" w:hRule="atLeast"/>
        </w:trPr>
        <w:tc>
          <w:tcPr>
            <w:tcW w:w="1418" w:type="dxa"/>
          </w:tcPr>
          <w:p>
            <w:pPr>
              <w:pStyle w:val="TableParagraph"/>
              <w:spacing w:line="262" w:lineRule="exact" w:before="3"/>
              <w:ind w:left="467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spacing w:val="-10"/>
                <w:sz w:val="22"/>
              </w:rPr>
              <w:t>☐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32" w:type="dxa"/>
            <w:gridSpan w:val="4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10" w:val="left" w:leader="none"/>
              </w:tabs>
              <w:spacing w:line="240" w:lineRule="auto" w:before="30" w:after="0"/>
              <w:ind w:left="210" w:right="0" w:hanging="140"/>
              <w:jc w:val="left"/>
              <w:rPr>
                <w:sz w:val="18"/>
              </w:rPr>
            </w:pPr>
            <w:r>
              <w:rPr>
                <w:sz w:val="18"/>
              </w:rPr>
              <w:t>Para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este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escrítório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convênio disponível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é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somente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Amil.</w:t>
            </w:r>
          </w:p>
        </w:tc>
      </w:tr>
      <w:tr>
        <w:trPr>
          <w:trHeight w:val="431" w:hRule="atLeast"/>
        </w:trPr>
        <w:tc>
          <w:tcPr>
            <w:tcW w:w="10343" w:type="dxa"/>
            <w:gridSpan w:val="6"/>
          </w:tcPr>
          <w:p>
            <w:pPr>
              <w:pStyle w:val="TableParagraph"/>
              <w:spacing w:line="216" w:lineRule="exact"/>
              <w:ind w:left="107"/>
              <w:rPr>
                <w:sz w:val="18"/>
              </w:rPr>
            </w:pPr>
            <w:r>
              <w:rPr>
                <w:rFonts w:ascii="Arial" w:hAnsi="Arial"/>
                <w:b/>
                <w:color w:val="FF0000"/>
                <w:sz w:val="18"/>
              </w:rPr>
              <w:t>Observação:</w:t>
            </w:r>
            <w:r>
              <w:rPr>
                <w:rFonts w:ascii="Arial" w:hAnsi="Arial"/>
                <w:b/>
                <w:color w:val="FF0000"/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mensalidade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é custeada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empresa,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exceção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filhos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idade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anos.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acordo com a política vigente é possível incluir cônjuge </w:t>
            </w:r>
            <w:r>
              <w:rPr>
                <w:w w:val="125"/>
                <w:sz w:val="18"/>
              </w:rPr>
              <w:t>/ </w:t>
            </w:r>
            <w:r>
              <w:rPr>
                <w:sz w:val="18"/>
              </w:rPr>
              <w:t>companheiro e filhos como dependentes.</w:t>
            </w:r>
          </w:p>
        </w:tc>
      </w:tr>
      <w:tr>
        <w:trPr>
          <w:trHeight w:val="282" w:hRule="atLeast"/>
        </w:trPr>
        <w:tc>
          <w:tcPr>
            <w:tcW w:w="10343" w:type="dxa"/>
            <w:gridSpan w:val="6"/>
            <w:shd w:val="clear" w:color="auto" w:fill="FDE600"/>
          </w:tcPr>
          <w:p>
            <w:pPr>
              <w:pStyle w:val="TableParagraph"/>
              <w:tabs>
                <w:tab w:pos="3705" w:val="left" w:leader="none"/>
              </w:tabs>
              <w:spacing w:before="23"/>
              <w:ind w:left="107"/>
              <w:rPr>
                <w:sz w:val="18"/>
              </w:rPr>
            </w:pPr>
            <w:r>
              <w:rPr>
                <w:sz w:val="18"/>
              </w:rPr>
              <w:t>Desejar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incluir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dependente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01?</w:t>
            </w:r>
            <w:r>
              <w:rPr>
                <w:spacing w:val="12"/>
                <w:sz w:val="18"/>
              </w:rPr>
              <w:t>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37"/>
                <w:sz w:val="18"/>
              </w:rPr>
              <w:t> </w:t>
            </w:r>
            <w:r>
              <w:rPr>
                <w:spacing w:val="-5"/>
                <w:sz w:val="18"/>
              </w:rPr>
              <w:t>Sim</w:t>
            </w:r>
            <w:r>
              <w:rPr>
                <w:sz w:val="18"/>
              </w:rPr>
              <w:tab/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44"/>
                <w:sz w:val="18"/>
              </w:rPr>
              <w:t> </w:t>
            </w:r>
            <w:r>
              <w:rPr>
                <w:spacing w:val="-5"/>
                <w:sz w:val="18"/>
              </w:rPr>
              <w:t>Não</w:t>
            </w:r>
          </w:p>
        </w:tc>
      </w:tr>
      <w:tr>
        <w:trPr>
          <w:trHeight w:val="282" w:hRule="atLeast"/>
        </w:trPr>
        <w:tc>
          <w:tcPr>
            <w:tcW w:w="5577" w:type="dxa"/>
            <w:gridSpan w:val="4"/>
          </w:tcPr>
          <w:p>
            <w:pPr>
              <w:pStyle w:val="TableParagraph"/>
              <w:spacing w:before="37"/>
              <w:ind w:left="141"/>
              <w:rPr>
                <w:sz w:val="18"/>
              </w:rPr>
            </w:pPr>
            <w:r>
              <w:rPr>
                <w:sz w:val="18"/>
              </w:rPr>
              <w:t>Nome: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Nunes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Figueredo</w:t>
            </w:r>
          </w:p>
        </w:tc>
        <w:tc>
          <w:tcPr>
            <w:tcW w:w="4766" w:type="dxa"/>
            <w:gridSpan w:val="2"/>
          </w:tcPr>
          <w:p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w w:val="90"/>
                <w:sz w:val="18"/>
              </w:rPr>
              <w:t>CPF:</w:t>
            </w:r>
            <w:r>
              <w:rPr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10557323576</w:t>
            </w:r>
          </w:p>
        </w:tc>
      </w:tr>
      <w:tr>
        <w:trPr>
          <w:trHeight w:val="282" w:hRule="atLeast"/>
        </w:trPr>
        <w:tc>
          <w:tcPr>
            <w:tcW w:w="4090" w:type="dxa"/>
            <w:gridSpan w:val="3"/>
          </w:tcPr>
          <w:p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Grau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parentesco: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2. </w:t>
            </w:r>
            <w:r>
              <w:rPr>
                <w:spacing w:val="-4"/>
                <w:sz w:val="18"/>
              </w:rPr>
              <w:t>Filho</w:t>
            </w:r>
          </w:p>
        </w:tc>
        <w:tc>
          <w:tcPr>
            <w:tcW w:w="2772" w:type="dxa"/>
            <w:gridSpan w:val="2"/>
          </w:tcPr>
          <w:p>
            <w:pPr>
              <w:pStyle w:val="TableParagraph"/>
              <w:spacing w:before="37"/>
              <w:ind w:left="109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civil: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Solteiro</w:t>
            </w:r>
          </w:p>
        </w:tc>
        <w:tc>
          <w:tcPr>
            <w:tcW w:w="3481" w:type="dxa"/>
          </w:tcPr>
          <w:p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Nascimento: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23/07/2018</w:t>
            </w:r>
          </w:p>
        </w:tc>
      </w:tr>
      <w:tr>
        <w:trPr>
          <w:trHeight w:val="282" w:hRule="atLeast"/>
        </w:trPr>
        <w:tc>
          <w:tcPr>
            <w:tcW w:w="4090" w:type="dxa"/>
            <w:gridSpan w:val="3"/>
          </w:tcPr>
          <w:p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Sexo: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Feminino</w:t>
            </w:r>
          </w:p>
        </w:tc>
        <w:tc>
          <w:tcPr>
            <w:tcW w:w="6253" w:type="dxa"/>
            <w:gridSpan w:val="3"/>
          </w:tcPr>
          <w:p>
            <w:pPr>
              <w:pStyle w:val="TableParagraph"/>
              <w:spacing w:before="37"/>
              <w:ind w:left="109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mãe: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Magali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Pereira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Nunes</w:t>
            </w:r>
          </w:p>
        </w:tc>
      </w:tr>
      <w:tr>
        <w:trPr>
          <w:trHeight w:val="282" w:hRule="atLeast"/>
        </w:trPr>
        <w:tc>
          <w:tcPr>
            <w:tcW w:w="10343" w:type="dxa"/>
            <w:gridSpan w:val="6"/>
            <w:shd w:val="clear" w:color="auto" w:fill="FDE600"/>
          </w:tcPr>
          <w:p>
            <w:pPr>
              <w:pStyle w:val="TableParagraph"/>
              <w:tabs>
                <w:tab w:pos="3678" w:val="left" w:leader="none"/>
              </w:tabs>
              <w:spacing w:before="21"/>
              <w:ind w:left="107"/>
              <w:rPr>
                <w:sz w:val="18"/>
              </w:rPr>
            </w:pPr>
            <w:r>
              <w:rPr>
                <w:sz w:val="18"/>
              </w:rPr>
              <w:t>Desejar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incluir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dependente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02?</w:t>
            </w:r>
            <w:r>
              <w:rPr>
                <w:spacing w:val="9"/>
                <w:sz w:val="18"/>
              </w:rPr>
              <w:t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8"/>
                <w:sz w:val="18"/>
              </w:rPr>
              <w:t> </w:t>
            </w:r>
            <w:r>
              <w:rPr>
                <w:spacing w:val="-5"/>
                <w:sz w:val="18"/>
              </w:rPr>
              <w:t>Sim</w:t>
            </w:r>
            <w:r>
              <w:rPr>
                <w:sz w:val="18"/>
              </w:rPr>
              <w:tab/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Não</w:t>
            </w:r>
          </w:p>
        </w:tc>
      </w:tr>
      <w:tr>
        <w:trPr>
          <w:trHeight w:val="282" w:hRule="atLeast"/>
        </w:trPr>
        <w:tc>
          <w:tcPr>
            <w:tcW w:w="5577" w:type="dxa"/>
            <w:gridSpan w:val="4"/>
          </w:tcPr>
          <w:p>
            <w:pPr>
              <w:pStyle w:val="TableParagraph"/>
              <w:spacing w:before="37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Nome:</w:t>
            </w:r>
          </w:p>
        </w:tc>
        <w:tc>
          <w:tcPr>
            <w:tcW w:w="4766" w:type="dxa"/>
            <w:gridSpan w:val="2"/>
          </w:tcPr>
          <w:p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CPF:</w:t>
            </w:r>
          </w:p>
        </w:tc>
      </w:tr>
      <w:tr>
        <w:trPr>
          <w:trHeight w:val="285" w:hRule="atLeast"/>
        </w:trPr>
        <w:tc>
          <w:tcPr>
            <w:tcW w:w="4090" w:type="dxa"/>
            <w:gridSpan w:val="3"/>
          </w:tcPr>
          <w:p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Grau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parentesco:</w:t>
            </w:r>
          </w:p>
        </w:tc>
        <w:tc>
          <w:tcPr>
            <w:tcW w:w="2772" w:type="dxa"/>
            <w:gridSpan w:val="2"/>
          </w:tcPr>
          <w:p>
            <w:pPr>
              <w:pStyle w:val="TableParagraph"/>
              <w:spacing w:before="39"/>
              <w:ind w:left="109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civil: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Solteiro</w:t>
            </w:r>
          </w:p>
        </w:tc>
        <w:tc>
          <w:tcPr>
            <w:tcW w:w="3481" w:type="dxa"/>
          </w:tcPr>
          <w:p>
            <w:pPr>
              <w:pStyle w:val="TableParagraph"/>
              <w:spacing w:before="39"/>
              <w:ind w:left="11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Nascimento:</w:t>
            </w:r>
          </w:p>
        </w:tc>
      </w:tr>
      <w:tr>
        <w:trPr>
          <w:trHeight w:val="282" w:hRule="atLeast"/>
        </w:trPr>
        <w:tc>
          <w:tcPr>
            <w:tcW w:w="4090" w:type="dxa"/>
            <w:gridSpan w:val="3"/>
          </w:tcPr>
          <w:p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Sexo:</w:t>
            </w:r>
          </w:p>
        </w:tc>
        <w:tc>
          <w:tcPr>
            <w:tcW w:w="6253" w:type="dxa"/>
            <w:gridSpan w:val="3"/>
          </w:tcPr>
          <w:p>
            <w:pPr>
              <w:pStyle w:val="TableParagraph"/>
              <w:spacing w:before="37"/>
              <w:ind w:left="109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mãe:</w:t>
            </w:r>
          </w:p>
        </w:tc>
      </w:tr>
      <w:tr>
        <w:trPr>
          <w:trHeight w:val="282" w:hRule="atLeast"/>
        </w:trPr>
        <w:tc>
          <w:tcPr>
            <w:tcW w:w="10343" w:type="dxa"/>
            <w:gridSpan w:val="6"/>
            <w:shd w:val="clear" w:color="auto" w:fill="FDE600"/>
          </w:tcPr>
          <w:p>
            <w:pPr>
              <w:pStyle w:val="TableParagraph"/>
              <w:tabs>
                <w:tab w:pos="3678" w:val="left" w:leader="none"/>
              </w:tabs>
              <w:spacing w:before="21"/>
              <w:ind w:left="107"/>
              <w:rPr>
                <w:sz w:val="18"/>
              </w:rPr>
            </w:pPr>
            <w:r>
              <w:rPr>
                <w:sz w:val="18"/>
              </w:rPr>
              <w:t>Desejar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incluir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dependente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03?</w:t>
            </w:r>
            <w:r>
              <w:rPr>
                <w:spacing w:val="9"/>
                <w:sz w:val="18"/>
              </w:rPr>
              <w:t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8"/>
                <w:sz w:val="18"/>
              </w:rPr>
              <w:t> </w:t>
            </w:r>
            <w:r>
              <w:rPr>
                <w:spacing w:val="-5"/>
                <w:sz w:val="18"/>
              </w:rPr>
              <w:t>Sim</w:t>
            </w:r>
            <w:r>
              <w:rPr>
                <w:sz w:val="18"/>
              </w:rPr>
              <w:tab/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Não</w:t>
            </w:r>
          </w:p>
        </w:tc>
      </w:tr>
      <w:tr>
        <w:trPr>
          <w:trHeight w:val="282" w:hRule="atLeast"/>
        </w:trPr>
        <w:tc>
          <w:tcPr>
            <w:tcW w:w="5577" w:type="dxa"/>
            <w:gridSpan w:val="4"/>
          </w:tcPr>
          <w:p>
            <w:pPr>
              <w:pStyle w:val="TableParagraph"/>
              <w:spacing w:before="37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Nome:</w:t>
            </w:r>
          </w:p>
        </w:tc>
        <w:tc>
          <w:tcPr>
            <w:tcW w:w="4766" w:type="dxa"/>
            <w:gridSpan w:val="2"/>
          </w:tcPr>
          <w:p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CPF:</w:t>
            </w:r>
          </w:p>
        </w:tc>
      </w:tr>
      <w:tr>
        <w:trPr>
          <w:trHeight w:val="282" w:hRule="atLeast"/>
        </w:trPr>
        <w:tc>
          <w:tcPr>
            <w:tcW w:w="4090" w:type="dxa"/>
            <w:gridSpan w:val="3"/>
          </w:tcPr>
          <w:p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Grau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parentesco:</w:t>
            </w:r>
          </w:p>
        </w:tc>
        <w:tc>
          <w:tcPr>
            <w:tcW w:w="2772" w:type="dxa"/>
            <w:gridSpan w:val="2"/>
          </w:tcPr>
          <w:p>
            <w:pPr>
              <w:pStyle w:val="TableParagraph"/>
              <w:spacing w:before="37"/>
              <w:ind w:left="109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civil:</w:t>
            </w:r>
          </w:p>
        </w:tc>
        <w:tc>
          <w:tcPr>
            <w:tcW w:w="3481" w:type="dxa"/>
          </w:tcPr>
          <w:p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Nascimento:</w:t>
            </w:r>
          </w:p>
        </w:tc>
      </w:tr>
      <w:tr>
        <w:trPr>
          <w:trHeight w:val="282" w:hRule="atLeast"/>
        </w:trPr>
        <w:tc>
          <w:tcPr>
            <w:tcW w:w="4090" w:type="dxa"/>
            <w:gridSpan w:val="3"/>
          </w:tcPr>
          <w:p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Sexo:</w:t>
            </w:r>
          </w:p>
        </w:tc>
        <w:tc>
          <w:tcPr>
            <w:tcW w:w="6253" w:type="dxa"/>
            <w:gridSpan w:val="3"/>
          </w:tcPr>
          <w:p>
            <w:pPr>
              <w:pStyle w:val="TableParagraph"/>
              <w:spacing w:before="37"/>
              <w:ind w:left="109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mãe:</w:t>
            </w:r>
          </w:p>
        </w:tc>
      </w:tr>
      <w:tr>
        <w:trPr>
          <w:trHeight w:val="282" w:hRule="atLeast"/>
        </w:trPr>
        <w:tc>
          <w:tcPr>
            <w:tcW w:w="10343" w:type="dxa"/>
            <w:gridSpan w:val="6"/>
            <w:shd w:val="clear" w:color="auto" w:fill="FDE600"/>
          </w:tcPr>
          <w:p>
            <w:pPr>
              <w:pStyle w:val="TableParagraph"/>
              <w:tabs>
                <w:tab w:pos="3678" w:val="left" w:leader="none"/>
              </w:tabs>
              <w:spacing w:before="21"/>
              <w:ind w:left="107"/>
              <w:rPr>
                <w:sz w:val="18"/>
              </w:rPr>
            </w:pPr>
            <w:r>
              <w:rPr>
                <w:sz w:val="18"/>
              </w:rPr>
              <w:t>Desejar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incluir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dependente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04?</w:t>
            </w:r>
            <w:r>
              <w:rPr>
                <w:spacing w:val="9"/>
                <w:sz w:val="18"/>
              </w:rPr>
              <w:t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8"/>
                <w:sz w:val="18"/>
              </w:rPr>
              <w:t> </w:t>
            </w:r>
            <w:r>
              <w:rPr>
                <w:spacing w:val="-5"/>
                <w:sz w:val="18"/>
              </w:rPr>
              <w:t>Sim</w:t>
            </w:r>
            <w:r>
              <w:rPr>
                <w:sz w:val="18"/>
              </w:rPr>
              <w:tab/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Não</w:t>
            </w:r>
          </w:p>
        </w:tc>
      </w:tr>
      <w:tr>
        <w:trPr>
          <w:trHeight w:val="282" w:hRule="atLeast"/>
        </w:trPr>
        <w:tc>
          <w:tcPr>
            <w:tcW w:w="5577" w:type="dxa"/>
            <w:gridSpan w:val="4"/>
          </w:tcPr>
          <w:p>
            <w:pPr>
              <w:pStyle w:val="TableParagraph"/>
              <w:spacing w:before="37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Nome:</w:t>
            </w:r>
          </w:p>
        </w:tc>
        <w:tc>
          <w:tcPr>
            <w:tcW w:w="4766" w:type="dxa"/>
            <w:gridSpan w:val="2"/>
          </w:tcPr>
          <w:p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CPF:</w:t>
            </w:r>
          </w:p>
        </w:tc>
      </w:tr>
      <w:tr>
        <w:trPr>
          <w:trHeight w:val="282" w:hRule="atLeast"/>
        </w:trPr>
        <w:tc>
          <w:tcPr>
            <w:tcW w:w="4090" w:type="dxa"/>
            <w:gridSpan w:val="3"/>
          </w:tcPr>
          <w:p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Grau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parentesco:</w:t>
            </w:r>
          </w:p>
        </w:tc>
        <w:tc>
          <w:tcPr>
            <w:tcW w:w="2772" w:type="dxa"/>
            <w:gridSpan w:val="2"/>
          </w:tcPr>
          <w:p>
            <w:pPr>
              <w:pStyle w:val="TableParagraph"/>
              <w:spacing w:before="37"/>
              <w:ind w:left="109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civil:</w:t>
            </w:r>
          </w:p>
        </w:tc>
        <w:tc>
          <w:tcPr>
            <w:tcW w:w="3481" w:type="dxa"/>
          </w:tcPr>
          <w:p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Nascimento:</w:t>
            </w:r>
          </w:p>
        </w:tc>
      </w:tr>
      <w:tr>
        <w:trPr>
          <w:trHeight w:val="282" w:hRule="atLeast"/>
        </w:trPr>
        <w:tc>
          <w:tcPr>
            <w:tcW w:w="4090" w:type="dxa"/>
            <w:gridSpan w:val="3"/>
          </w:tcPr>
          <w:p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Sexo:</w:t>
            </w:r>
          </w:p>
        </w:tc>
        <w:tc>
          <w:tcPr>
            <w:tcW w:w="6253" w:type="dxa"/>
            <w:gridSpan w:val="3"/>
          </w:tcPr>
          <w:p>
            <w:pPr>
              <w:pStyle w:val="TableParagraph"/>
              <w:spacing w:before="37"/>
              <w:ind w:left="109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mãe:</w:t>
            </w:r>
          </w:p>
        </w:tc>
      </w:tr>
      <w:tr>
        <w:trPr>
          <w:trHeight w:val="398" w:hRule="atLeast"/>
        </w:trPr>
        <w:tc>
          <w:tcPr>
            <w:tcW w:w="10343" w:type="dxa"/>
            <w:gridSpan w:val="6"/>
          </w:tcPr>
          <w:p>
            <w:pPr>
              <w:pStyle w:val="TableParagraph"/>
              <w:spacing w:before="37"/>
              <w:ind w:left="1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Vale</w:t>
            </w:r>
            <w:r>
              <w:rPr>
                <w:rFonts w:ascii="Arial"/>
                <w:b/>
                <w:spacing w:val="-2"/>
                <w:sz w:val="28"/>
              </w:rPr>
              <w:t> Transporte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28"/>
        </w:rPr>
        <w:sectPr>
          <w:headerReference w:type="default" r:id="rId5"/>
          <w:footerReference w:type="default" r:id="rId6"/>
          <w:type w:val="continuous"/>
          <w:pgSz w:w="11910" w:h="16840"/>
          <w:pgMar w:header="422" w:footer="1011" w:top="1400" w:bottom="1200" w:left="708" w:right="708"/>
          <w:pgNumType w:start="1"/>
        </w:sectPr>
      </w:pPr>
    </w:p>
    <w:tbl>
      <w:tblPr>
        <w:tblW w:w="0" w:type="auto"/>
        <w:jc w:val="left"/>
        <w:tblInd w:w="34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739"/>
        <w:gridCol w:w="849"/>
        <w:gridCol w:w="991"/>
        <w:gridCol w:w="1277"/>
        <w:gridCol w:w="1558"/>
        <w:gridCol w:w="423"/>
        <w:gridCol w:w="1328"/>
        <w:gridCol w:w="757"/>
        <w:gridCol w:w="186"/>
        <w:gridCol w:w="572"/>
        <w:gridCol w:w="1431"/>
        <w:gridCol w:w="130"/>
      </w:tblGrid>
      <w:tr>
        <w:trPr>
          <w:trHeight w:val="1804" w:hRule="atLeast"/>
        </w:trPr>
        <w:tc>
          <w:tcPr>
            <w:tcW w:w="10354" w:type="dxa"/>
            <w:gridSpan w:val="13"/>
          </w:tcPr>
          <w:p>
            <w:pPr>
              <w:pStyle w:val="TableParagraph"/>
              <w:spacing w:before="3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0000"/>
                <w:spacing w:val="-2"/>
                <w:sz w:val="18"/>
              </w:rPr>
              <w:t>Atenção: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</w:tabs>
              <w:spacing w:line="283" w:lineRule="auto" w:before="5" w:after="0"/>
              <w:ind w:left="827" w:right="106" w:hanging="360"/>
              <w:jc w:val="left"/>
              <w:rPr>
                <w:rFonts w:ascii="Symbol" w:hAnsi="Symbol"/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Transporte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será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pago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beneficiário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limite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6%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(Seis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cento)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salário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(Excluídos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quaisquer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adicionais </w:t>
            </w:r>
            <w:r>
              <w:rPr>
                <w:w w:val="105"/>
                <w:sz w:val="16"/>
              </w:rPr>
              <w:t>ou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vantagens)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pelo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empregador,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que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exceder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esse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limite;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</w:tabs>
              <w:spacing w:line="283" w:lineRule="auto" w:before="1" w:after="0"/>
              <w:ind w:left="827" w:right="109" w:hanging="360"/>
              <w:jc w:val="left"/>
              <w:rPr>
                <w:rFonts w:ascii="Symbol" w:hAnsi="Symbol"/>
                <w:sz w:val="16"/>
              </w:rPr>
            </w:pPr>
            <w:r>
              <w:rPr>
                <w:sz w:val="16"/>
              </w:rPr>
              <w:t>No caso em que o valor total dos vales recebidos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 inferior a 6% (Seis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cento)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 salário base, o empregado poderá optar pelo </w:t>
            </w:r>
            <w:r>
              <w:rPr>
                <w:w w:val="105"/>
                <w:sz w:val="16"/>
              </w:rPr>
              <w:t>recebimento antecipado do vale transporte, cujo valor será integralmente</w:t>
            </w:r>
          </w:p>
          <w:p>
            <w:pPr>
              <w:pStyle w:val="TableParagraph"/>
              <w:spacing w:before="4"/>
              <w:ind w:left="827"/>
              <w:rPr>
                <w:sz w:val="16"/>
              </w:rPr>
            </w:pPr>
            <w:r>
              <w:rPr>
                <w:sz w:val="16"/>
              </w:rPr>
              <w:t>descontado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ocasião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pagamento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respectivo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salário;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</w:tabs>
              <w:spacing w:line="210" w:lineRule="atLeast" w:before="32" w:after="0"/>
              <w:ind w:left="827" w:right="105" w:hanging="360"/>
              <w:jc w:val="left"/>
              <w:rPr>
                <w:rFonts w:ascii="Symbol" w:hAnsi="Symbol"/>
                <w:sz w:val="18"/>
              </w:rPr>
            </w:pPr>
            <w:r>
              <w:rPr>
                <w:spacing w:val="-2"/>
                <w:w w:val="105"/>
                <w:sz w:val="16"/>
              </w:rPr>
              <w:t>Não é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permitido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substituir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 fornecimento do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vale transporte por antecipação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em dinheiro ou qualquer outra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forma de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pagamento, </w:t>
            </w:r>
            <w:r>
              <w:rPr>
                <w:w w:val="105"/>
                <w:sz w:val="16"/>
              </w:rPr>
              <w:t>salvo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caso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falta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ou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insuficiência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estoque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vales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transporte.</w:t>
            </w:r>
          </w:p>
        </w:tc>
      </w:tr>
      <w:tr>
        <w:trPr>
          <w:trHeight w:val="395" w:hRule="atLeast"/>
        </w:trPr>
        <w:tc>
          <w:tcPr>
            <w:tcW w:w="852" w:type="dxa"/>
            <w:gridSpan w:val="2"/>
            <w:shd w:val="clear" w:color="auto" w:fill="FDE600"/>
          </w:tcPr>
          <w:p>
            <w:pPr>
              <w:pStyle w:val="TableParagraph"/>
              <w:spacing w:before="60"/>
              <w:ind w:left="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9502" w:type="dxa"/>
            <w:gridSpan w:val="11"/>
          </w:tcPr>
          <w:p>
            <w:pPr>
              <w:pStyle w:val="TableParagraph"/>
              <w:spacing w:before="92"/>
              <w:ind w:left="107"/>
              <w:rPr>
                <w:sz w:val="18"/>
              </w:rPr>
            </w:pPr>
            <w:r>
              <w:rPr>
                <w:sz w:val="18"/>
              </w:rPr>
              <w:t>Adesão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pelo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vale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transporte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admissão*</w:t>
            </w:r>
          </w:p>
        </w:tc>
      </w:tr>
      <w:tr>
        <w:trPr>
          <w:trHeight w:val="397" w:hRule="atLeast"/>
        </w:trPr>
        <w:tc>
          <w:tcPr>
            <w:tcW w:w="852" w:type="dxa"/>
            <w:gridSpan w:val="2"/>
            <w:shd w:val="clear" w:color="auto" w:fill="FDE600"/>
          </w:tcPr>
          <w:p>
            <w:pPr>
              <w:pStyle w:val="TableParagraph"/>
              <w:spacing w:before="62"/>
              <w:ind w:left="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9502" w:type="dxa"/>
            <w:gridSpan w:val="11"/>
          </w:tcPr>
          <w:p>
            <w:pPr>
              <w:pStyle w:val="TableParagraph"/>
              <w:spacing w:before="95"/>
              <w:ind w:left="107"/>
              <w:rPr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adesão pelo sistema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 vale transporte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 </w:t>
            </w:r>
            <w:r>
              <w:rPr>
                <w:spacing w:val="-2"/>
                <w:sz w:val="18"/>
              </w:rPr>
              <w:t>admissão*</w:t>
            </w:r>
          </w:p>
        </w:tc>
      </w:tr>
      <w:tr>
        <w:trPr>
          <w:trHeight w:val="881" w:hRule="atLeast"/>
        </w:trPr>
        <w:tc>
          <w:tcPr>
            <w:tcW w:w="10354" w:type="dxa"/>
            <w:gridSpan w:val="13"/>
            <w:tcBorders>
              <w:bottom w:val="double" w:sz="4" w:space="0" w:color="7E7E7E"/>
            </w:tcBorders>
          </w:tcPr>
          <w:p>
            <w:pPr>
              <w:pStyle w:val="TableParagraph"/>
              <w:spacing w:before="152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0000"/>
                <w:spacing w:val="-2"/>
                <w:sz w:val="16"/>
              </w:rPr>
              <w:t>Atenção: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4" w:after="0"/>
              <w:ind w:left="827" w:right="0" w:hanging="360"/>
              <w:jc w:val="left"/>
              <w:rPr>
                <w:sz w:val="16"/>
              </w:rPr>
            </w:pPr>
            <w:r>
              <w:rPr>
                <w:sz w:val="16"/>
              </w:rPr>
              <w:t>Em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caso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alteração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inclusão,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preencher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este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formulário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todos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os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meios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transporte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utilizados;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16"/>
              </w:rPr>
            </w:pPr>
            <w:r>
              <w:rPr>
                <w:sz w:val="16"/>
              </w:rPr>
              <w:t>Após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preenchimento, seja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alteração ou cancelamento,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encaminhá-lo ao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Setor de </w:t>
            </w:r>
            <w:r>
              <w:rPr>
                <w:spacing w:val="-2"/>
                <w:sz w:val="16"/>
              </w:rPr>
              <w:t>Compliance.</w:t>
            </w:r>
          </w:p>
        </w:tc>
      </w:tr>
      <w:tr>
        <w:trPr>
          <w:trHeight w:val="391" w:hRule="atLeast"/>
        </w:trPr>
        <w:tc>
          <w:tcPr>
            <w:tcW w:w="113" w:type="dxa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double" w:sz="4" w:space="0" w:color="7E7E7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183" w:lineRule="exact"/>
              <w:ind w:left="11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Meios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Transporte</w:t>
            </w:r>
          </w:p>
        </w:tc>
        <w:tc>
          <w:tcPr>
            <w:tcW w:w="1981" w:type="dxa"/>
            <w:gridSpan w:val="2"/>
            <w:tcBorders>
              <w:top w:val="double" w:sz="4" w:space="0" w:color="7E7E7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183" w:lineRule="exact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Quantidade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por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Ida/Dia</w:t>
            </w:r>
          </w:p>
        </w:tc>
        <w:tc>
          <w:tcPr>
            <w:tcW w:w="2271" w:type="dxa"/>
            <w:gridSpan w:val="3"/>
            <w:tcBorders>
              <w:top w:val="double" w:sz="4" w:space="0" w:color="7E7E7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183" w:lineRule="exact"/>
              <w:ind w:left="1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Quantidade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por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Volta/Dia</w:t>
            </w:r>
          </w:p>
        </w:tc>
        <w:tc>
          <w:tcPr>
            <w:tcW w:w="2003" w:type="dxa"/>
            <w:gridSpan w:val="2"/>
            <w:tcBorders>
              <w:top w:val="double" w:sz="4" w:space="0" w:color="7E7E7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183" w:lineRule="exact"/>
              <w:ind w:left="4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Valor</w:t>
            </w:r>
            <w:r>
              <w:rPr>
                <w:rFonts w:ascii="Arial" w:hAnsi="Arial"/>
                <w:b/>
                <w:spacing w:val="7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Unitário</w:t>
            </w:r>
          </w:p>
        </w:tc>
        <w:tc>
          <w:tcPr>
            <w:tcW w:w="130" w:type="dxa"/>
            <w:tcBorders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75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2" w:lineRule="exact"/>
              <w:ind w:left="110" w:hanging="1"/>
              <w:rPr>
                <w:sz w:val="16"/>
              </w:rPr>
            </w:pPr>
            <w:r>
              <w:rPr>
                <w:w w:val="105"/>
                <w:sz w:val="16"/>
              </w:rPr>
              <w:t>Ônibus municipal (Cartão bilhete único) </w:t>
            </w:r>
            <w:r>
              <w:rPr>
                <w:spacing w:val="-2"/>
                <w:w w:val="105"/>
                <w:sz w:val="16"/>
              </w:rPr>
              <w:t>SPTransÔnibus municipal (Cartão bilhete único) SPTrans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10" w:hanging="1"/>
              <w:rPr>
                <w:sz w:val="16"/>
              </w:rPr>
            </w:pPr>
            <w:r>
              <w:rPr>
                <w:sz w:val="16"/>
              </w:rPr>
              <w:t>Ônibus municipal (Cartão Benfácil) CMTÔnibus </w:t>
            </w:r>
            <w:r>
              <w:rPr>
                <w:w w:val="105"/>
                <w:sz w:val="16"/>
              </w:rPr>
              <w:t>municipal (Cartão Benfácil) CMT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10"/>
              <w:rPr>
                <w:sz w:val="16"/>
              </w:rPr>
            </w:pPr>
            <w:r>
              <w:rPr>
                <w:sz w:val="16"/>
              </w:rPr>
              <w:t>Ônibus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municipal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Osasco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CMTO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4"/>
              <w:ind w:left="110"/>
              <w:rPr>
                <w:sz w:val="16"/>
              </w:rPr>
            </w:pPr>
            <w:r>
              <w:rPr>
                <w:sz w:val="16"/>
              </w:rPr>
              <w:t>Trêm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Metro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(Bilhete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único)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10" w:hanging="1"/>
              <w:rPr>
                <w:sz w:val="16"/>
              </w:rPr>
            </w:pPr>
            <w:r>
              <w:rPr>
                <w:sz w:val="16"/>
              </w:rPr>
              <w:t>Integração ônibus X Metrô (SPTrans X CPTM - </w:t>
            </w:r>
            <w:r>
              <w:rPr>
                <w:spacing w:val="-2"/>
                <w:w w:val="110"/>
                <w:sz w:val="16"/>
              </w:rPr>
              <w:t>Metrô)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10" w:hanging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Integração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ônibus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X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Trêm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(cartão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TOP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X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CPTM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- Metrô)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10"/>
              <w:rPr>
                <w:sz w:val="16"/>
              </w:rPr>
            </w:pPr>
            <w:r>
              <w:rPr>
                <w:sz w:val="16"/>
              </w:rPr>
              <w:t>Intermunicipal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Cartão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TOP)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5"/>
                <w:sz w:val="16"/>
              </w:rPr>
              <w:t>CMT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10"/>
              <w:rPr>
                <w:sz w:val="16"/>
              </w:rPr>
            </w:pPr>
            <w:r>
              <w:rPr>
                <w:sz w:val="16"/>
              </w:rPr>
              <w:t>Intermunicipal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EMTU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Trólebus)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5"/>
                <w:sz w:val="16"/>
              </w:rPr>
              <w:t>CMT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5"/>
              <w:ind w:lef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utilize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outro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meio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transporte,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preencha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os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campos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abaixo</w:t>
            </w: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6"/>
              <w:ind w:left="14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Outro</w:t>
            </w:r>
            <w:r>
              <w:rPr>
                <w:rFonts w:ascii="Arial"/>
                <w:b/>
                <w:spacing w:val="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transporte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190" w:lineRule="atLeast"/>
              <w:ind w:left="286" w:right="269" w:hanging="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05"/>
                <w:sz w:val="16"/>
              </w:rPr>
              <w:t>Nº</w:t>
            </w:r>
            <w:r>
              <w:rPr>
                <w:rFonts w:ascii="Arial" w:hAns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 w:hAnsi="Arial"/>
                <w:b/>
                <w:w w:val="105"/>
                <w:sz w:val="16"/>
              </w:rPr>
              <w:t>da </w:t>
            </w:r>
            <w:r>
              <w:rPr>
                <w:rFonts w:ascii="Arial" w:hAnsi="Arial"/>
                <w:b/>
                <w:spacing w:val="-4"/>
                <w:sz w:val="16"/>
              </w:rPr>
              <w:t>Linha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6"/>
              <w:ind w:left="8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Nome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da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Linha</w:t>
            </w:r>
          </w:p>
        </w:tc>
        <w:tc>
          <w:tcPr>
            <w:tcW w:w="1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6"/>
              <w:ind w:left="5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Município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190" w:lineRule="atLeast"/>
              <w:ind w:left="260" w:right="163" w:hanging="9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Qtde.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Ida</w:t>
            </w:r>
          </w:p>
        </w:tc>
        <w:tc>
          <w:tcPr>
            <w:tcW w:w="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190" w:lineRule="atLeast"/>
              <w:ind w:left="170" w:right="162" w:hanging="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Qtde.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Volta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6"/>
              <w:ind w:left="1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Valor</w:t>
            </w:r>
            <w:r>
              <w:rPr>
                <w:rFonts w:ascii="Arial" w:hAnsi="Arial"/>
                <w:b/>
                <w:spacing w:val="7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Unitário</w:t>
            </w: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Municipal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ind w:left="11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Intermunicipal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0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Fretado</w:t>
            </w: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6"/>
              <w:ind w:left="61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Nome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da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empresa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6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Origem</w:t>
            </w:r>
          </w:p>
        </w:tc>
        <w:tc>
          <w:tcPr>
            <w:tcW w:w="25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6"/>
              <w:ind w:left="1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Destino</w:t>
            </w:r>
          </w:p>
        </w:tc>
        <w:tc>
          <w:tcPr>
            <w:tcW w:w="2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6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Valor</w:t>
            </w: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785" w:hRule="atLeast"/>
        </w:trPr>
        <w:tc>
          <w:tcPr>
            <w:tcW w:w="10354" w:type="dxa"/>
            <w:gridSpan w:val="13"/>
            <w:tcBorders>
              <w:top w:val="single" w:sz="4" w:space="0" w:color="000000"/>
            </w:tcBorders>
          </w:tcPr>
          <w:p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color w:val="000000"/>
                <w:w w:val="90"/>
                <w:sz w:val="18"/>
                <w:highlight w:val="yellow"/>
              </w:rPr>
              <w:t>EMPREGADO</w:t>
            </w:r>
            <w:r>
              <w:rPr>
                <w:color w:val="000000"/>
                <w:spacing w:val="5"/>
                <w:sz w:val="18"/>
                <w:highlight w:val="yellow"/>
              </w:rPr>
              <w:t> </w:t>
            </w:r>
            <w:r>
              <w:rPr>
                <w:color w:val="000000"/>
                <w:spacing w:val="-2"/>
                <w:sz w:val="18"/>
                <w:highlight w:val="yellow"/>
              </w:rPr>
              <w:t>OPTANTE: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00" w:val="left" w:leader="none"/>
              </w:tabs>
              <w:spacing w:line="376" w:lineRule="auto" w:before="117" w:after="0"/>
              <w:ind w:left="107" w:right="357" w:firstLine="0"/>
              <w:jc w:val="left"/>
              <w:rPr>
                <w:sz w:val="16"/>
              </w:rPr>
            </w:pPr>
            <w:r>
              <w:rPr>
                <w:sz w:val="16"/>
              </w:rPr>
              <w:t>Autorizo 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desconto em folha 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pagamento do valor correspondente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6% 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meu salário base, ou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sendo 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meus gastos inferiores aos </w:t>
            </w:r>
            <w:r>
              <w:rPr>
                <w:w w:val="105"/>
                <w:sz w:val="16"/>
              </w:rPr>
              <w:t>mesmos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6%,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autorizo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desconto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integral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valor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vales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transporte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recebidos.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00" w:val="left" w:leader="none"/>
              </w:tabs>
              <w:spacing w:line="288" w:lineRule="auto" w:before="0" w:after="0"/>
              <w:ind w:left="107" w:right="263" w:firstLine="0"/>
              <w:jc w:val="left"/>
              <w:rPr>
                <w:sz w:val="16"/>
              </w:rPr>
            </w:pPr>
            <w:r>
              <w:rPr>
                <w:sz w:val="16"/>
              </w:rPr>
              <w:t>Comprometo-me 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manter sempre atualizado o endereço residencial, e os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meios 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transporte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mais adequados aos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meus deslocamentos </w:t>
            </w:r>
            <w:r>
              <w:rPr>
                <w:w w:val="105"/>
                <w:sz w:val="16"/>
              </w:rPr>
              <w:t>entre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residência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local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trabalho,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sob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pena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suspensão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benefício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até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que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exigência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seja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cumprida.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98" w:val="left" w:leader="none"/>
              </w:tabs>
              <w:spacing w:line="240" w:lineRule="auto" w:before="0" w:after="0"/>
              <w:ind w:left="198" w:right="0" w:hanging="91"/>
              <w:jc w:val="left"/>
              <w:rPr>
                <w:sz w:val="16"/>
              </w:rPr>
            </w:pPr>
            <w:r>
              <w:rPr>
                <w:sz w:val="16"/>
              </w:rPr>
              <w:t>Declaro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informações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acima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são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expressão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verdade,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ciente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declaração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falsa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indevido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transporte</w:t>
            </w:r>
          </w:p>
          <w:p>
            <w:pPr>
              <w:pStyle w:val="TableParagraph"/>
              <w:spacing w:before="35"/>
              <w:ind w:left="107"/>
              <w:rPr>
                <w:sz w:val="16"/>
              </w:rPr>
            </w:pPr>
            <w:r>
              <w:rPr>
                <w:sz w:val="16"/>
              </w:rPr>
              <w:t>constitui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em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falta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grave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demissão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justa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causa,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nos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termos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Artigo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7º,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Par.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3º,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Decreto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nº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95.247/87.</w:t>
            </w:r>
          </w:p>
        </w:tc>
      </w:tr>
    </w:tbl>
    <w:p>
      <w:pPr>
        <w:pStyle w:val="BodyText"/>
        <w:spacing w:before="50"/>
      </w:pPr>
    </w:p>
    <w:p>
      <w:pPr>
        <w:pStyle w:val="BodyText"/>
        <w:tabs>
          <w:tab w:pos="10025" w:val="left" w:leader="none"/>
        </w:tabs>
        <w:ind w:left="4953"/>
      </w:pPr>
      <w:r>
        <w:rPr>
          <w:w w:val="105"/>
        </w:rPr>
        <w:t>Assinatura:</w:t>
      </w:r>
      <w:r>
        <w:rPr>
          <w:spacing w:val="-7"/>
          <w:w w:val="105"/>
        </w:rPr>
        <w:t> </w:t>
      </w:r>
      <w:r>
        <w:rPr>
          <w:u w:val="single"/>
        </w:rPr>
        <w:tab/>
      </w:r>
    </w:p>
    <w:p>
      <w:pPr>
        <w:pStyle w:val="BodyText"/>
        <w:spacing w:before="1"/>
      </w:pPr>
    </w:p>
    <w:p>
      <w:pPr>
        <w:tabs>
          <w:tab w:pos="9014" w:val="left" w:leader="none"/>
        </w:tabs>
        <w:spacing w:before="1"/>
        <w:ind w:left="5371" w:right="0" w:firstLine="0"/>
        <w:jc w:val="left"/>
        <w:rPr>
          <w:sz w:val="14"/>
        </w:rPr>
      </w:pPr>
      <w:r>
        <w:rPr>
          <w:w w:val="105"/>
          <w:sz w:val="18"/>
        </w:rPr>
        <w:t>Data</w:t>
      </w:r>
      <w:r>
        <w:rPr>
          <w:w w:val="105"/>
          <w:sz w:val="14"/>
        </w:rPr>
        <w:t>:</w:t>
      </w:r>
      <w:r>
        <w:rPr>
          <w:spacing w:val="-6"/>
          <w:w w:val="105"/>
          <w:sz w:val="14"/>
        </w:rPr>
        <w:t> </w:t>
      </w:r>
      <w:r>
        <w:rPr>
          <w:sz w:val="14"/>
          <w:u w:val="single"/>
        </w:rPr>
        <w:tab/>
      </w:r>
    </w:p>
    <w:sectPr>
      <w:type w:val="continuous"/>
      <w:pgSz w:w="11910" w:h="16840"/>
      <w:pgMar w:header="422" w:footer="1011" w:top="1400" w:bottom="12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024">
              <wp:simplePos x="0" y="0"/>
              <wp:positionH relativeFrom="page">
                <wp:posOffset>6455155</wp:posOffset>
              </wp:positionH>
              <wp:positionV relativeFrom="page">
                <wp:posOffset>9887432</wp:posOffset>
              </wp:positionV>
              <wp:extent cx="543560" cy="1968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35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279999pt;margin-top:778.538025pt;width:42.8pt;height:15.5pt;mso-position-horizontal-relative:page;mso-position-vertical-relative:page;z-index:-1608345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Página</w:t>
                    </w:r>
                    <w:r>
                      <w:rPr>
                        <w:rFonts w:ascii="Calibri" w:hAnsi="Calibri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32000">
          <wp:simplePos x="0" y="0"/>
          <wp:positionH relativeFrom="page">
            <wp:posOffset>408431</wp:posOffset>
          </wp:positionH>
          <wp:positionV relativeFrom="page">
            <wp:posOffset>267840</wp:posOffset>
          </wp:positionV>
          <wp:extent cx="931164" cy="44500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1164" cy="4450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512">
              <wp:simplePos x="0" y="0"/>
              <wp:positionH relativeFrom="page">
                <wp:posOffset>3292855</wp:posOffset>
              </wp:positionH>
              <wp:positionV relativeFrom="page">
                <wp:posOffset>445766</wp:posOffset>
              </wp:positionV>
              <wp:extent cx="1799589" cy="2247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99589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8"/>
                            </w:rPr>
                            <w:t>Adesão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8"/>
                            </w:rPr>
                            <w:t>Benefícios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9.279999pt;margin-top:35.099731pt;width:141.7pt;height:17.7pt;mso-position-horizontal-relative:page;mso-position-vertical-relative:page;z-index:-1608396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pacing w:val="-4"/>
                        <w:sz w:val="28"/>
                      </w:rPr>
                      <w:t>Adesão</w:t>
                    </w:r>
                    <w:r>
                      <w:rPr>
                        <w:rFonts w:ascii="Arial" w:hAnsi="Arial"/>
                        <w:b/>
                        <w:spacing w:val="-16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4"/>
                        <w:sz w:val="2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5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6"/>
                        <w:sz w:val="28"/>
                      </w:rPr>
                      <w:t>Benefícios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-"/>
      <w:lvlJc w:val="left"/>
      <w:pPr>
        <w:ind w:left="107" w:hanging="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4" w:hanging="9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48" w:hanging="9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73" w:hanging="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97" w:hanging="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22" w:hanging="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46" w:hanging="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70" w:hanging="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5" w:hanging="94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3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39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3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39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212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0" w:hanging="14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60" w:hanging="14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30" w:hanging="14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00" w:hanging="14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71" w:hanging="14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41" w:hanging="14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11" w:hanging="14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81" w:hanging="14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212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90" w:hanging="14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60" w:hanging="14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30" w:hanging="14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00" w:hanging="14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71" w:hanging="14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41" w:hanging="14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11" w:hanging="14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81" w:hanging="142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689" w:hanging="22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2" w:hanging="22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25" w:hanging="22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98" w:hanging="22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71" w:hanging="22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044" w:hanging="22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16" w:hanging="22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189" w:hanging="22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262" w:hanging="222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633" w:hanging="2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4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593" w:hanging="20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634" w:hanging="2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4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593" w:hanging="20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645" w:hanging="227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9" w:hanging="22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78" w:hanging="2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7" w:hanging="2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16" w:hanging="2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36" w:hanging="2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55" w:hanging="2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474" w:hanging="2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593" w:hanging="227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639" w:hanging="227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9" w:hanging="22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78" w:hanging="2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7" w:hanging="2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16" w:hanging="2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35" w:hanging="2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54" w:hanging="2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473" w:hanging="2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592" w:hanging="227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9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7" w:hanging="360"/>
      </w:pPr>
      <w:rPr>
        <w:rFonts w:hint="default"/>
        <w:lang w:val="pt-PT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2026-02-25T13:32:14Z</dcterms:created>
  <dcterms:modified xsi:type="dcterms:W3CDTF">2026-02-25T13:32:14Z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PDF-XChange Editor 10.7.2.400</vt:lpwstr>
  </property>
  <property fmtid="{D5CDD505-2E9C-101B-9397-08002B2CF9AE}" pid="4" name="LastSaved">
    <vt:filetime>2026-02-25T00:00:00Z</vt:filetime>
  </property>
  <property fmtid="{D5CDD505-2E9C-101B-9397-08002B2CF9AE}" pid="5" name="Producer">
    <vt:lpwstr>PDF-XChange Core API SDK (10.7.2.400)</vt:lpwstr>
  </property>
</Properties>
</file>