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760.0" w:type="dxa"/>
        <w:jc w:val="left"/>
        <w:tblInd w:w="-13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2700"/>
        <w:gridCol w:w="4440"/>
        <w:gridCol w:w="2580"/>
        <w:tblGridChange w:id="0">
          <w:tblGrid>
            <w:gridCol w:w="2040"/>
            <w:gridCol w:w="2700"/>
            <w:gridCol w:w="4440"/>
            <w:gridCol w:w="258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gramatical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Explicación clara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 (estructura)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 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Se usa para rutinas, hábitos y hechos generales.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Subject + base verb (+s en 3ª persona)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She uses social media every 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 Perfect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Acción pasada con efecto en el presente o sin tiempo concreto.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Subject + have/has + past participle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have never used this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 Perfect vs Past 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El present perfect no indica cuándo; el past simple sí.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PP: have/has + PP / PS: verb + -ed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have downloaded it.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 downloaded it yesterday.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 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Acción terminada en el pasado.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Subject + verb + -ed / irregular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They bought a new laptop.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 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Acción en progreso en el pasado.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Subject + was/were + verb-ing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was studying when you called.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 Continuous vs Past 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Acción larga interrumpida por una corta.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was/were + ing + when + past simple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was working when the phone rang.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Simple (will)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Decisiones espontáneas, promesas o predicciones.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Subject + will + base verb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will help you later.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(going 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Planes ya decididos o con evidencia.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Subject + am/is/are + going to + verb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am going to study tonight.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Will vs Going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Will</w:t>
            </w:r>
            <w:r w:rsidDel="00000000" w:rsidR="00000000" w:rsidRPr="00000000">
              <w:rPr>
                <w:rtl w:val="0"/>
              </w:rPr>
              <w:t xml:space="preserve"> es espontáneo;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going to</w:t>
            </w:r>
            <w:r w:rsidDel="00000000" w:rsidR="00000000" w:rsidRPr="00000000">
              <w:rPr>
                <w:rtl w:val="0"/>
              </w:rPr>
              <w:t xml:space="preserve"> es planificado.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Will + verb / Going to + verb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It’s hot, I will open the window.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Perfect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Acción terminada antes de un punto futuro.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Subject + will have + past participle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By 2030, AI will have changed art.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 Conditional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Situaciones hipotéticas o irreales.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If + past simple, would + verb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If I had time, I would 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 Conditional (coma)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Se usa coma si empieza por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If + clause, main clause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If I were rich, I would travel.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Reported Speech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Pasar de estilo directo a indirecto.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Subject + said/told + clause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She said she was tired.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Reported Speech – said / told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Said</w:t>
            </w:r>
            <w:r w:rsidDel="00000000" w:rsidR="00000000" w:rsidRPr="00000000">
              <w:rPr>
                <w:rtl w:val="0"/>
              </w:rPr>
              <w:t xml:space="preserve"> no lleva objeto;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told</w:t>
            </w:r>
            <w:r w:rsidDel="00000000" w:rsidR="00000000" w:rsidRPr="00000000">
              <w:rPr>
                <w:rtl w:val="0"/>
              </w:rPr>
              <w:t xml:space="preserve"> sí.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said + clause / told + object + clause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She told me the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Reported Speech – cambios verbales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Cambian los tiempos al pasado.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will→would / can→could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“I can help” → He said he could help.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Coletilla al final de la frase.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Aux + n’t / aux (invertido)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You like art, don’t you?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Relative Clauses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Dan información extra sobre un sustantivo.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Noun + who / which / that + clause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AI is a tool that helps artists.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s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0" w:lineRule="auto"/>
      <w:ind w:left="360"/>
    </w:pPr>
    <w:rPr>
      <w:b w:val="1"/>
      <w:bCs w:val="1"/>
      <w:color w:val="00426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400" w:before="120" w:line="240" w:lineRule="auto"/>
      <w:ind w:left="720" w:hanging="360"/>
    </w:pPr>
    <w:rPr>
      <w:b w:val="1"/>
      <w:bCs w:val="1"/>
      <w:color w:val="00426f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sz w:val="20"/>
      <w:szCs w:val="20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tabs>
        <w:tab w:val="left" w:leader="none" w:pos="777"/>
      </w:tabs>
      <w:spacing w:after="400" w:before="120" w:line="240" w:lineRule="auto"/>
      <w:ind w:left="680" w:hanging="340"/>
    </w:pPr>
    <w:rPr>
      <w:rFonts w:ascii="Calibri" w:cs="Calibri" w:eastAsia="Calibri" w:hAnsi="Calibri"/>
      <w:b w:val="1"/>
      <w:bCs w:val="1"/>
      <w:color w:val="00426f"/>
      <w:sz w:val="32"/>
      <w:szCs w:val="32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spacing w:after="60" w:before="240"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0" w:line="240" w:lineRule="auto"/>
      <w:ind w:left="604" w:firstLine="0"/>
      <w:jc w:val="left"/>
    </w:pPr>
    <w:rPr>
      <w:b w:val="1"/>
      <w:bCs w:val="1"/>
      <w:color w:val="ffffff"/>
      <w:sz w:val="46"/>
      <w:szCs w:val="4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