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942F3" w14:textId="7998B44F" w:rsidR="006D6849" w:rsidRPr="00030A26" w:rsidRDefault="00030A26" w:rsidP="00030A26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030A26">
        <w:rPr>
          <w:b/>
          <w:bCs/>
          <w:u w:val="single"/>
        </w:rPr>
        <w:t>Si se utiliza una entrada/salida por interrupciones</w:t>
      </w:r>
    </w:p>
    <w:p w14:paraId="724A45EA" w14:textId="5D86B9B0" w:rsidR="00030A26" w:rsidRDefault="00030A26" w:rsidP="00030A26">
      <w:pPr>
        <w:pStyle w:val="Prrafodelista"/>
        <w:numPr>
          <w:ilvl w:val="1"/>
          <w:numId w:val="1"/>
        </w:numPr>
      </w:pPr>
      <w:r>
        <w:t>El proceso que solicita una operación de entrada/salida puede seguir ejecutando y se le enviará una interrupción cuando la solicitud haya concluido.</w:t>
      </w:r>
    </w:p>
    <w:p w14:paraId="148E7380" w14:textId="3EE05586" w:rsidR="00030A26" w:rsidRPr="00030A26" w:rsidRDefault="00030A26" w:rsidP="00030A26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030A26">
        <w:rPr>
          <w:b/>
          <w:bCs/>
          <w:u w:val="single"/>
        </w:rPr>
        <w:t>Si se utiliza una entrada/salida por interrupciones</w:t>
      </w:r>
    </w:p>
    <w:p w14:paraId="3F3DC7F4" w14:textId="4391020E" w:rsidR="00030A26" w:rsidRDefault="00030A26" w:rsidP="00030A26">
      <w:pPr>
        <w:pStyle w:val="Prrafodelista"/>
        <w:numPr>
          <w:ilvl w:val="1"/>
          <w:numId w:val="1"/>
        </w:numPr>
      </w:pPr>
      <w:r>
        <w:t>Sólo se puede atender a una interrupción cuando se ejecute un proceso de usuario</w:t>
      </w:r>
    </w:p>
    <w:p w14:paraId="2D089DCA" w14:textId="5E96F413" w:rsidR="00927D23" w:rsidRPr="00927D23" w:rsidRDefault="00927D23" w:rsidP="00927D23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927D23">
        <w:rPr>
          <w:b/>
          <w:bCs/>
          <w:u w:val="single"/>
        </w:rPr>
        <w:t>Si se utiliza una entrada/salida por interrupciones:</w:t>
      </w:r>
    </w:p>
    <w:p w14:paraId="601E5578" w14:textId="3212E498" w:rsidR="00927D23" w:rsidRDefault="00927D23" w:rsidP="00927D23">
      <w:pPr>
        <w:pStyle w:val="Prrafodelista"/>
        <w:numPr>
          <w:ilvl w:val="1"/>
          <w:numId w:val="1"/>
        </w:numPr>
      </w:pPr>
      <w:r>
        <w:t>La atención de una interrupción siempre se realiza en modo núcleo.</w:t>
      </w:r>
    </w:p>
    <w:p w14:paraId="1C6E7567" w14:textId="77777777" w:rsidR="0065276F" w:rsidRPr="00927D23" w:rsidRDefault="0065276F" w:rsidP="0065276F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927D23">
        <w:rPr>
          <w:b/>
          <w:bCs/>
          <w:u w:val="single"/>
        </w:rPr>
        <w:t>Si se utiliza una entrada/salida por interrupciones:</w:t>
      </w:r>
    </w:p>
    <w:p w14:paraId="44556E1F" w14:textId="598DA18E" w:rsidR="0065276F" w:rsidRDefault="0065276F" w:rsidP="0065276F">
      <w:pPr>
        <w:pStyle w:val="Prrafodelista"/>
        <w:numPr>
          <w:ilvl w:val="1"/>
          <w:numId w:val="1"/>
        </w:numPr>
      </w:pPr>
      <w:r>
        <w:t>El proceso interrumpido no puede ser el mismo que solicitó la operación</w:t>
      </w:r>
    </w:p>
    <w:p w14:paraId="3C2071C8" w14:textId="14A12393" w:rsidR="00030A26" w:rsidRPr="00030A26" w:rsidRDefault="00030A26" w:rsidP="00030A26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030A26">
        <w:rPr>
          <w:b/>
          <w:bCs/>
          <w:u w:val="single"/>
        </w:rPr>
        <w:t>Si se utiliza una entrada/salida por DMA</w:t>
      </w:r>
    </w:p>
    <w:p w14:paraId="04DE7A0D" w14:textId="217AC5B5" w:rsidR="00030A26" w:rsidRDefault="00030A26" w:rsidP="00030A26">
      <w:pPr>
        <w:pStyle w:val="Prrafodelista"/>
        <w:numPr>
          <w:ilvl w:val="1"/>
          <w:numId w:val="1"/>
        </w:numPr>
      </w:pPr>
      <w:r>
        <w:t>Se emite una interrupción cuando los datos están en memoria</w:t>
      </w:r>
    </w:p>
    <w:p w14:paraId="7DFF62BA" w14:textId="7128C470" w:rsidR="00927D23" w:rsidRPr="00927D23" w:rsidRDefault="00927D23" w:rsidP="00927D23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927D23">
        <w:rPr>
          <w:b/>
          <w:bCs/>
          <w:u w:val="single"/>
        </w:rPr>
        <w:t>Si se utiliza una entrada/salida por DMA:</w:t>
      </w:r>
    </w:p>
    <w:p w14:paraId="4404E044" w14:textId="7188E459" w:rsidR="00927D23" w:rsidRDefault="00927D23" w:rsidP="00927D23">
      <w:pPr>
        <w:pStyle w:val="Prrafodelista"/>
        <w:numPr>
          <w:ilvl w:val="1"/>
          <w:numId w:val="1"/>
        </w:numPr>
      </w:pPr>
      <w:r>
        <w:t>El proceso que solicita una operación queda bloqueado hasta que ésta se complete.</w:t>
      </w:r>
    </w:p>
    <w:p w14:paraId="5CDC607F" w14:textId="10B01387" w:rsidR="00030A26" w:rsidRPr="00030A26" w:rsidRDefault="00030A26" w:rsidP="00030A26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030A26">
        <w:rPr>
          <w:b/>
          <w:bCs/>
          <w:u w:val="single"/>
        </w:rPr>
        <w:t>Un enlace blando es</w:t>
      </w:r>
    </w:p>
    <w:p w14:paraId="4DE9EDA5" w14:textId="2FB1E844" w:rsidR="00030A26" w:rsidRDefault="00030A26" w:rsidP="00030A26">
      <w:pPr>
        <w:pStyle w:val="Prrafodelista"/>
        <w:numPr>
          <w:ilvl w:val="1"/>
          <w:numId w:val="1"/>
        </w:numPr>
      </w:pPr>
      <w:r>
        <w:t>Que un archivo contenga la ruta completa de otro</w:t>
      </w:r>
    </w:p>
    <w:p w14:paraId="507550A6" w14:textId="77777777" w:rsidR="00927D23" w:rsidRPr="00030A26" w:rsidRDefault="00927D23" w:rsidP="00927D23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030A26">
        <w:rPr>
          <w:b/>
          <w:bCs/>
          <w:u w:val="single"/>
        </w:rPr>
        <w:t>Un enlace blando es</w:t>
      </w:r>
    </w:p>
    <w:p w14:paraId="57283611" w14:textId="3B7C7F26" w:rsidR="00927D23" w:rsidRDefault="00927D23" w:rsidP="00927D23">
      <w:pPr>
        <w:pStyle w:val="Prrafodelista"/>
        <w:numPr>
          <w:ilvl w:val="1"/>
          <w:numId w:val="1"/>
        </w:numPr>
      </w:pPr>
      <w:r>
        <w:t>Un archivo que contiene la ruta de otro</w:t>
      </w:r>
    </w:p>
    <w:p w14:paraId="6BD2C59F" w14:textId="10A22F80" w:rsidR="00030A26" w:rsidRPr="00030A26" w:rsidRDefault="00030A26" w:rsidP="00030A26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030A26">
        <w:rPr>
          <w:b/>
          <w:bCs/>
          <w:u w:val="single"/>
        </w:rPr>
        <w:t>En S_ISDIR(m)</w:t>
      </w:r>
    </w:p>
    <w:p w14:paraId="39050BC1" w14:textId="3ADAA71C" w:rsidR="00030A26" w:rsidRDefault="00030A26" w:rsidP="00030A26">
      <w:pPr>
        <w:pStyle w:val="Prrafodelista"/>
        <w:numPr>
          <w:ilvl w:val="1"/>
          <w:numId w:val="1"/>
        </w:numPr>
      </w:pPr>
      <w:r>
        <w:t>M corresponde al modo del archivo a comprobar</w:t>
      </w:r>
    </w:p>
    <w:p w14:paraId="7149A673" w14:textId="7EF531CC" w:rsidR="00030A26" w:rsidRPr="00030A26" w:rsidRDefault="00030A26" w:rsidP="00030A26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030A26">
        <w:rPr>
          <w:b/>
          <w:bCs/>
          <w:u w:val="single"/>
        </w:rPr>
        <w:t>Cuando se crea un nuevo proceso en los sistemas Unix/Linux</w:t>
      </w:r>
    </w:p>
    <w:p w14:paraId="1F844850" w14:textId="0B94B75F" w:rsidR="00030A26" w:rsidRDefault="00030A26" w:rsidP="00030A26">
      <w:pPr>
        <w:pStyle w:val="Prrafodelista"/>
        <w:numPr>
          <w:ilvl w:val="1"/>
          <w:numId w:val="1"/>
        </w:numPr>
      </w:pPr>
      <w:r>
        <w:t>Su tabla de archivos abiertos contendrá enlaces a inodo con bloques vacíos</w:t>
      </w:r>
    </w:p>
    <w:p w14:paraId="2BFDA158" w14:textId="77777777" w:rsidR="0065276F" w:rsidRPr="00030A26" w:rsidRDefault="0065276F" w:rsidP="0065276F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030A26">
        <w:rPr>
          <w:b/>
          <w:bCs/>
          <w:u w:val="single"/>
        </w:rPr>
        <w:t>Cuando se crea un nuevo proceso en los sistemas Unix/Linux</w:t>
      </w:r>
    </w:p>
    <w:p w14:paraId="13EAA661" w14:textId="7121A7B4" w:rsidR="0065276F" w:rsidRDefault="0065276F" w:rsidP="0065276F">
      <w:pPr>
        <w:pStyle w:val="Prrafodelista"/>
        <w:numPr>
          <w:ilvl w:val="1"/>
          <w:numId w:val="1"/>
        </w:numPr>
      </w:pPr>
      <w:r>
        <w:t>Su tabla de archivos abiertos contendrá como mínimo 3 entradas</w:t>
      </w:r>
    </w:p>
    <w:p w14:paraId="1D480C56" w14:textId="61469173" w:rsidR="00030A26" w:rsidRPr="00030A26" w:rsidRDefault="00030A26" w:rsidP="00030A26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030A26">
        <w:rPr>
          <w:b/>
          <w:bCs/>
          <w:u w:val="single"/>
        </w:rPr>
        <w:t>En los sistemas de archivos basados en inodos</w:t>
      </w:r>
    </w:p>
    <w:p w14:paraId="6B46C65C" w14:textId="2C63DD48" w:rsidR="00030A26" w:rsidRDefault="00030A26" w:rsidP="00030A26">
      <w:pPr>
        <w:pStyle w:val="Prrafodelista"/>
        <w:numPr>
          <w:ilvl w:val="1"/>
          <w:numId w:val="1"/>
        </w:numPr>
      </w:pPr>
      <w:r>
        <w:t>Crear un enlace duro a un archivo es equivalente a crear un nuevo nombre de archivo</w:t>
      </w:r>
    </w:p>
    <w:p w14:paraId="412404F0" w14:textId="77777777" w:rsidR="0065276F" w:rsidRPr="00927D23" w:rsidRDefault="0065276F" w:rsidP="0065276F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927D23">
        <w:rPr>
          <w:b/>
          <w:bCs/>
          <w:u w:val="single"/>
        </w:rPr>
        <w:t>En los sistemas de archivos basados en inodos:</w:t>
      </w:r>
    </w:p>
    <w:p w14:paraId="05A2F71A" w14:textId="609CB078" w:rsidR="0065276F" w:rsidRPr="0065276F" w:rsidRDefault="0065276F" w:rsidP="0065276F">
      <w:pPr>
        <w:pStyle w:val="Prrafodelista"/>
        <w:numPr>
          <w:ilvl w:val="1"/>
          <w:numId w:val="1"/>
        </w:numPr>
      </w:pPr>
      <w:r w:rsidRPr="0065276F">
        <w:t>Un bloque referenciado desde otro puede contener datos o direcciones a otros bloques</w:t>
      </w:r>
    </w:p>
    <w:p w14:paraId="0E2CD672" w14:textId="078EA029" w:rsidR="00927D23" w:rsidRPr="00927D23" w:rsidRDefault="00927D23" w:rsidP="00927D23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927D23">
        <w:rPr>
          <w:b/>
          <w:bCs/>
          <w:u w:val="single"/>
        </w:rPr>
        <w:t>En los sistemas de archivos basados en inodos:</w:t>
      </w:r>
    </w:p>
    <w:p w14:paraId="3E5EBC66" w14:textId="332B23F1" w:rsidR="00927D23" w:rsidRPr="00927D23" w:rsidRDefault="00927D23" w:rsidP="00927D23">
      <w:pPr>
        <w:pStyle w:val="Prrafodelista"/>
        <w:numPr>
          <w:ilvl w:val="1"/>
          <w:numId w:val="1"/>
        </w:numPr>
        <w:rPr>
          <w:u w:val="single"/>
        </w:rPr>
      </w:pPr>
      <w:r w:rsidRPr="00927D23">
        <w:rPr>
          <w:u w:val="single"/>
        </w:rPr>
        <w:t>Ninguna de las opciones es correcta.</w:t>
      </w:r>
    </w:p>
    <w:p w14:paraId="190EA33A" w14:textId="3AE991B1" w:rsidR="00927D23" w:rsidRDefault="00927D23" w:rsidP="00927D23">
      <w:pPr>
        <w:pStyle w:val="Prrafodelista"/>
        <w:numPr>
          <w:ilvl w:val="1"/>
          <w:numId w:val="1"/>
        </w:numPr>
      </w:pPr>
      <w:r>
        <w:t>Crear un enlace duro a un archivo da lugar a un nuevo inodo.</w:t>
      </w:r>
    </w:p>
    <w:p w14:paraId="2D870CFE" w14:textId="17CF09AA" w:rsidR="00927D23" w:rsidRDefault="00927D23" w:rsidP="00927D23">
      <w:pPr>
        <w:pStyle w:val="Prrafodelista"/>
        <w:numPr>
          <w:ilvl w:val="1"/>
          <w:numId w:val="1"/>
        </w:numPr>
      </w:pPr>
      <w:r>
        <w:t>Crear un enlace blando a un archivo da lugar a un nuevo archivo abierto.</w:t>
      </w:r>
    </w:p>
    <w:p w14:paraId="30EA70FC" w14:textId="5EBD1B59" w:rsidR="00927D23" w:rsidRDefault="00927D23" w:rsidP="00927D23">
      <w:pPr>
        <w:pStyle w:val="Prrafodelista"/>
        <w:numPr>
          <w:ilvl w:val="1"/>
          <w:numId w:val="1"/>
        </w:numPr>
      </w:pPr>
      <w:r>
        <w:t>Crear un enlace duro a un archivo da lugar a un nuevo archivo abierto.</w:t>
      </w:r>
    </w:p>
    <w:p w14:paraId="43507F31" w14:textId="77777777" w:rsidR="0065276F" w:rsidRPr="00030A26" w:rsidRDefault="0065276F" w:rsidP="0065276F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030A26">
        <w:rPr>
          <w:b/>
          <w:bCs/>
          <w:u w:val="single"/>
        </w:rPr>
        <w:t>En los sistemas de archivos basados en inodos</w:t>
      </w:r>
    </w:p>
    <w:p w14:paraId="35601D4A" w14:textId="2DC20ED8" w:rsidR="0065276F" w:rsidRDefault="0065276F" w:rsidP="0065276F">
      <w:pPr>
        <w:pStyle w:val="Prrafodelista"/>
        <w:numPr>
          <w:ilvl w:val="1"/>
          <w:numId w:val="1"/>
        </w:numPr>
      </w:pPr>
      <w:r>
        <w:t>La información contenida en un bloque puede tener varios nombres</w:t>
      </w:r>
    </w:p>
    <w:p w14:paraId="2C5AA485" w14:textId="2BD2C6EA" w:rsidR="00030A26" w:rsidRPr="00030A26" w:rsidRDefault="00030A26" w:rsidP="00030A26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030A26">
        <w:rPr>
          <w:b/>
          <w:bCs/>
          <w:u w:val="single"/>
        </w:rPr>
        <w:t>El primer parámetro de la llamada al sistema write</w:t>
      </w:r>
    </w:p>
    <w:p w14:paraId="5025D51A" w14:textId="55B9ECDD" w:rsidR="00030A26" w:rsidRDefault="00030A26" w:rsidP="00030A26">
      <w:pPr>
        <w:pStyle w:val="Prrafodelista"/>
        <w:numPr>
          <w:ilvl w:val="1"/>
          <w:numId w:val="1"/>
        </w:numPr>
      </w:pPr>
      <w:r>
        <w:t>Especifica la entrada en la tabla de archivos abiertos del archivo sobre el que se va a escribir</w:t>
      </w:r>
    </w:p>
    <w:p w14:paraId="358352BD" w14:textId="458EC5A3" w:rsidR="0065276F" w:rsidRPr="0065276F" w:rsidRDefault="0065276F" w:rsidP="0065276F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65276F">
        <w:rPr>
          <w:b/>
          <w:bCs/>
          <w:u w:val="single"/>
        </w:rPr>
        <w:t>El primer parámetro de la llamada al sistema read</w:t>
      </w:r>
    </w:p>
    <w:p w14:paraId="00E99489" w14:textId="0BA36415" w:rsidR="0065276F" w:rsidRDefault="0065276F" w:rsidP="0065276F">
      <w:pPr>
        <w:pStyle w:val="Prrafodelista"/>
        <w:numPr>
          <w:ilvl w:val="1"/>
          <w:numId w:val="1"/>
        </w:numPr>
      </w:pPr>
      <w:r>
        <w:t>Especifica la entrada en tabla de archivos abiertos del archivo sobre el que se va a leer</w:t>
      </w:r>
    </w:p>
    <w:p w14:paraId="2A0A1691" w14:textId="12890BAD" w:rsidR="0065276F" w:rsidRPr="0065276F" w:rsidRDefault="0065276F" w:rsidP="0065276F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65276F">
        <w:rPr>
          <w:b/>
          <w:bCs/>
          <w:u w:val="single"/>
        </w:rPr>
        <w:t>El segundo parámetro de la llamada al sistema read</w:t>
      </w:r>
    </w:p>
    <w:p w14:paraId="278DD74E" w14:textId="7A8196FC" w:rsidR="0065276F" w:rsidRDefault="0065276F" w:rsidP="0065276F">
      <w:pPr>
        <w:pStyle w:val="Prrafodelista"/>
        <w:numPr>
          <w:ilvl w:val="1"/>
          <w:numId w:val="1"/>
        </w:numPr>
      </w:pPr>
      <w:r>
        <w:t>Especifica un buffer donde se almacenarán los bytes leídos del archivo que indique el tercer parámetro</w:t>
      </w:r>
    </w:p>
    <w:p w14:paraId="68692428" w14:textId="77777777" w:rsidR="0065276F" w:rsidRPr="00927D23" w:rsidRDefault="0065276F" w:rsidP="0065276F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927D23">
        <w:rPr>
          <w:b/>
          <w:bCs/>
          <w:u w:val="single"/>
        </w:rPr>
        <w:lastRenderedPageBreak/>
        <w:t>El tercer parámetro de la llamada al sistema open</w:t>
      </w:r>
    </w:p>
    <w:p w14:paraId="5D03733F" w14:textId="644613E6" w:rsidR="0065276F" w:rsidRDefault="0065276F" w:rsidP="0065276F">
      <w:pPr>
        <w:pStyle w:val="Prrafodelista"/>
        <w:numPr>
          <w:ilvl w:val="1"/>
          <w:numId w:val="1"/>
        </w:numPr>
      </w:pPr>
      <w:r>
        <w:t>Sólo tiene sentido si el archivo indicado no existe.</w:t>
      </w:r>
    </w:p>
    <w:p w14:paraId="58C0AC7B" w14:textId="7E9E739A" w:rsidR="00927D23" w:rsidRPr="00927D23" w:rsidRDefault="00927D23" w:rsidP="00927D23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927D23">
        <w:rPr>
          <w:b/>
          <w:bCs/>
          <w:u w:val="single"/>
        </w:rPr>
        <w:t>En la llamada readdir(p):</w:t>
      </w:r>
    </w:p>
    <w:p w14:paraId="1FC5D18F" w14:textId="75C5B5E2" w:rsidR="00927D23" w:rsidRDefault="00927D23" w:rsidP="00927D23">
      <w:pPr>
        <w:pStyle w:val="Prrafodelista"/>
        <w:numPr>
          <w:ilvl w:val="1"/>
          <w:numId w:val="1"/>
        </w:numPr>
      </w:pPr>
      <w:r>
        <w:t>Se obtiene un puntero a una estructura dirent.</w:t>
      </w:r>
    </w:p>
    <w:p w14:paraId="3CDF9D22" w14:textId="0B961842" w:rsidR="00927D23" w:rsidRPr="00927D23" w:rsidRDefault="00927D23" w:rsidP="00927D23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927D23">
        <w:rPr>
          <w:b/>
          <w:bCs/>
          <w:u w:val="single"/>
        </w:rPr>
        <w:t>La llamada al sistema lseek(4, 0, SEEK_SET)</w:t>
      </w:r>
    </w:p>
    <w:p w14:paraId="182D4723" w14:textId="1152A468" w:rsidR="00927D23" w:rsidRDefault="00927D23" w:rsidP="00927D23">
      <w:pPr>
        <w:pStyle w:val="Prrafodelista"/>
        <w:numPr>
          <w:ilvl w:val="1"/>
          <w:numId w:val="1"/>
        </w:numPr>
      </w:pPr>
      <w:r>
        <w:t>Sitúa el puntero al principio del segundo archivo abierto desde el proceso.</w:t>
      </w:r>
    </w:p>
    <w:p w14:paraId="2A79E43A" w14:textId="3C9129ED" w:rsidR="00927D23" w:rsidRPr="00927D23" w:rsidRDefault="00927D23" w:rsidP="00927D23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927D23">
        <w:rPr>
          <w:b/>
          <w:bCs/>
          <w:u w:val="single"/>
        </w:rPr>
        <w:t>La llamada al sistema lseek(3, 0, SEEK_END</w:t>
      </w:r>
      <w:r>
        <w:rPr>
          <w:b/>
          <w:bCs/>
          <w:u w:val="single"/>
        </w:rPr>
        <w:t>)</w:t>
      </w:r>
    </w:p>
    <w:p w14:paraId="36AA7FA6" w14:textId="3C49CDA4" w:rsidR="00927D23" w:rsidRDefault="00927D23" w:rsidP="00927D23">
      <w:pPr>
        <w:pStyle w:val="Prrafodelista"/>
        <w:numPr>
          <w:ilvl w:val="1"/>
          <w:numId w:val="1"/>
        </w:numPr>
      </w:pPr>
      <w:r>
        <w:t>Sitúa el puntero al final del primer archivo abierto desde el proceso.</w:t>
      </w:r>
    </w:p>
    <w:p w14:paraId="438C2401" w14:textId="7FFBED7A" w:rsidR="00927D23" w:rsidRPr="00927D23" w:rsidRDefault="00927D23" w:rsidP="00927D23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927D23">
        <w:rPr>
          <w:b/>
          <w:bCs/>
          <w:u w:val="single"/>
        </w:rPr>
        <w:t>El controlador de un dispositivo:</w:t>
      </w:r>
    </w:p>
    <w:p w14:paraId="7ED270CE" w14:textId="7662D57B" w:rsidR="00927D23" w:rsidRDefault="00927D23" w:rsidP="00927D23">
      <w:pPr>
        <w:pStyle w:val="Prrafodelista"/>
        <w:numPr>
          <w:ilvl w:val="1"/>
          <w:numId w:val="1"/>
        </w:numPr>
      </w:pPr>
      <w:r>
        <w:t>Es el hardware integrado en el dispositivo para su manejo.</w:t>
      </w:r>
    </w:p>
    <w:sectPr w:rsidR="00927D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6AA8D" w14:textId="77777777" w:rsidR="00D57397" w:rsidRDefault="00D57397" w:rsidP="00030A26">
      <w:pPr>
        <w:spacing w:after="0" w:line="240" w:lineRule="auto"/>
      </w:pPr>
      <w:r>
        <w:separator/>
      </w:r>
    </w:p>
  </w:endnote>
  <w:endnote w:type="continuationSeparator" w:id="0">
    <w:p w14:paraId="5FD674A8" w14:textId="77777777" w:rsidR="00D57397" w:rsidRDefault="00D57397" w:rsidP="00030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F734B" w14:textId="77777777" w:rsidR="00030A26" w:rsidRDefault="00030A2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18471" w14:textId="71B5E4BE" w:rsidR="00030A26" w:rsidRDefault="00030A26" w:rsidP="00030A26">
    <w:pPr>
      <w:pStyle w:val="Piedepgina"/>
    </w:pPr>
    <w:bookmarkStart w:id="1" w:name="TITUS1FooterPrimary"/>
    <w:r w:rsidRPr="00030A26">
      <w:rPr>
        <w:color w:val="FFFFFF"/>
        <w:sz w:val="17"/>
      </w:rPr>
      <w:t>.</w:t>
    </w:r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E3CEF" w14:textId="77777777" w:rsidR="00030A26" w:rsidRDefault="00030A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82096" w14:textId="77777777" w:rsidR="00D57397" w:rsidRDefault="00D57397" w:rsidP="00030A26">
      <w:pPr>
        <w:spacing w:after="0" w:line="240" w:lineRule="auto"/>
      </w:pPr>
      <w:r>
        <w:separator/>
      </w:r>
    </w:p>
  </w:footnote>
  <w:footnote w:type="continuationSeparator" w:id="0">
    <w:p w14:paraId="5CA2DA62" w14:textId="77777777" w:rsidR="00D57397" w:rsidRDefault="00D57397" w:rsidP="00030A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3D9B" w14:textId="77777777" w:rsidR="00030A26" w:rsidRDefault="00030A2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18B77" w14:textId="34C1E4C9" w:rsidR="00030A26" w:rsidRDefault="00030A26" w:rsidP="00030A26">
    <w:pPr>
      <w:pStyle w:val="Encabezado"/>
    </w:pPr>
    <w:bookmarkStart w:id="0" w:name="TITUS1HeaderPrimary"/>
    <w:r w:rsidRPr="00030A26">
      <w:rPr>
        <w:color w:val="FFFFFF"/>
        <w:sz w:val="17"/>
      </w:rPr>
      <w:t>.</w:t>
    </w:r>
    <w:bookmarkEnd w:id="0"/>
  </w:p>
  <w:p w14:paraId="61665D2A" w14:textId="218C1E42" w:rsidR="00030A26" w:rsidRDefault="00030A26">
    <w:pPr>
      <w:pStyle w:val="Encabezado"/>
    </w:pPr>
    <w:r>
      <w:t>Test 6 SS OO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E0D0" w14:textId="77777777" w:rsidR="00030A26" w:rsidRDefault="00030A2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3520F"/>
    <w:multiLevelType w:val="hybridMultilevel"/>
    <w:tmpl w:val="88603E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29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AB"/>
    <w:rsid w:val="00030A26"/>
    <w:rsid w:val="002A445A"/>
    <w:rsid w:val="0065276F"/>
    <w:rsid w:val="006D6849"/>
    <w:rsid w:val="00927D23"/>
    <w:rsid w:val="00B11426"/>
    <w:rsid w:val="00B94DAB"/>
    <w:rsid w:val="00D57397"/>
    <w:rsid w:val="00D7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8272F"/>
  <w15:chartTrackingRefBased/>
  <w15:docId w15:val="{2C19E9E2-22E2-4BA5-8E14-BDB33F58E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0A2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0A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0A26"/>
  </w:style>
  <w:style w:type="paragraph" w:styleId="Piedepgina">
    <w:name w:val="footer"/>
    <w:basedOn w:val="Normal"/>
    <w:link w:val="PiedepginaCar"/>
    <w:uiPriority w:val="99"/>
    <w:unhideWhenUsed/>
    <w:rsid w:val="00030A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0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439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Paz Serrano, Jorge (external) [ES]</dc:creator>
  <cp:keywords/>
  <dc:description/>
  <cp:lastModifiedBy>Jorge de Paz Serrano</cp:lastModifiedBy>
  <cp:revision>5</cp:revision>
  <dcterms:created xsi:type="dcterms:W3CDTF">2026-01-13T09:22:00Z</dcterms:created>
  <dcterms:modified xsi:type="dcterms:W3CDTF">2026-01-20T18:55:00Z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f466c8e7-1c60-45f1-8fa5-0ed033719133</vt:lpwstr>
  </property>
  <property fmtid="{D5CDD505-2E9C-101B-9397-08002B2CF9AE}" pid="3" name="TaggedBy">
    <vt:lpwstr>u67596</vt:lpwstr>
  </property>
  <property fmtid="{D5CDD505-2E9C-101B-9397-08002B2CF9AE}" pid="4" name="L">
    <vt:lpwstr>XXPRI</vt:lpwstr>
  </property>
  <property fmtid="{D5CDD505-2E9C-101B-9397-08002B2CF9AE}" pid="5" name="STAMP">
    <vt:lpwstr>NO</vt:lpwstr>
  </property>
</Properties>
</file>