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FED6B1" w14:textId="77777777" w:rsidR="00340CC6" w:rsidRDefault="00000000">
      <w:pPr>
        <w:jc w:val="center"/>
        <w:rPr>
          <w:rFonts w:ascii="Arial" w:eastAsia="Arial" w:hAnsi="Arial" w:cs="Arial"/>
          <w:b/>
          <w:sz w:val="52"/>
          <w:szCs w:val="52"/>
        </w:rPr>
      </w:pPr>
      <w:r>
        <w:rPr>
          <w:rFonts w:ascii="Arial" w:eastAsia="Arial" w:hAnsi="Arial" w:cs="Arial"/>
          <w:b/>
          <w:sz w:val="52"/>
          <w:szCs w:val="52"/>
        </w:rPr>
        <w:t>Dokumentācija</w:t>
      </w:r>
    </w:p>
    <w:p w14:paraId="667F3AC3" w14:textId="3EFA9718" w:rsidR="00340CC6" w:rsidRDefault="001B382F">
      <w:pPr>
        <w:jc w:val="center"/>
        <w:rPr>
          <w:rFonts w:ascii="Arial" w:eastAsia="Arial" w:hAnsi="Arial" w:cs="Arial"/>
          <w:b/>
          <w:sz w:val="40"/>
          <w:szCs w:val="40"/>
        </w:rPr>
      </w:pPr>
      <w:r>
        <w:rPr>
          <w:rFonts w:ascii="Arial" w:eastAsia="Arial" w:hAnsi="Arial" w:cs="Arial"/>
          <w:b/>
          <w:sz w:val="40"/>
          <w:szCs w:val="40"/>
        </w:rPr>
        <w:t>Jomas izpēte un analīze</w:t>
      </w:r>
    </w:p>
    <w:p w14:paraId="39FE2B59" w14:textId="2230D82E" w:rsidR="00340CC6" w:rsidRDefault="00000000">
      <w:pPr>
        <w:rPr>
          <w:rFonts w:ascii="Arial" w:eastAsia="Arial" w:hAnsi="Arial" w:cs="Arial"/>
          <w:sz w:val="24"/>
          <w:szCs w:val="24"/>
        </w:rPr>
      </w:pPr>
      <w:r>
        <w:rPr>
          <w:rFonts w:ascii="Arial" w:eastAsia="Arial" w:hAnsi="Arial" w:cs="Arial"/>
          <w:sz w:val="24"/>
          <w:szCs w:val="24"/>
        </w:rPr>
        <w:tab/>
        <w:t>Izmantojot statistikas datus ir iespējams novērot, ka pēdējo vienpadsmit gadu laikā video spēļu tirgus ir stabili audzis, 2012. gadā tā vērtība bija pie 70.6 miljardiem dolāru un 11 gadu laikā t</w:t>
      </w:r>
      <w:r w:rsidR="008D1D4A">
        <w:rPr>
          <w:rFonts w:ascii="Arial" w:eastAsia="Arial" w:hAnsi="Arial" w:cs="Arial"/>
          <w:sz w:val="24"/>
          <w:szCs w:val="24"/>
          <w:lang w:val="lv-LV"/>
        </w:rPr>
        <w:t>ā</w:t>
      </w:r>
      <w:r>
        <w:rPr>
          <w:rFonts w:ascii="Arial" w:eastAsia="Arial" w:hAnsi="Arial" w:cs="Arial"/>
          <w:sz w:val="24"/>
          <w:szCs w:val="24"/>
        </w:rPr>
        <w:t xml:space="preserve"> ir palielinājies par 130.2 miljar</w:t>
      </w:r>
      <w:r w:rsidR="00950E5D">
        <w:rPr>
          <w:rFonts w:ascii="Arial" w:eastAsia="Arial" w:hAnsi="Arial" w:cs="Arial"/>
          <w:sz w:val="24"/>
          <w:szCs w:val="24"/>
        </w:rPr>
        <w:t>d</w:t>
      </w:r>
      <w:r>
        <w:rPr>
          <w:rFonts w:ascii="Arial" w:eastAsia="Arial" w:hAnsi="Arial" w:cs="Arial"/>
          <w:sz w:val="24"/>
          <w:szCs w:val="24"/>
        </w:rPr>
        <w:t xml:space="preserve">iem dolāru, sasniedzot kopējos rādītājus </w:t>
      </w:r>
      <w:r w:rsidR="00950E5D">
        <w:rPr>
          <w:rFonts w:ascii="Arial" w:eastAsia="Arial" w:hAnsi="Arial" w:cs="Arial"/>
          <w:sz w:val="24"/>
          <w:szCs w:val="24"/>
        </w:rPr>
        <w:t xml:space="preserve">vērtībā </w:t>
      </w:r>
      <w:r>
        <w:rPr>
          <w:rFonts w:ascii="Arial" w:eastAsia="Arial" w:hAnsi="Arial" w:cs="Arial"/>
          <w:sz w:val="24"/>
          <w:szCs w:val="24"/>
        </w:rPr>
        <w:t>200.8 miljard</w:t>
      </w:r>
      <w:r w:rsidR="00F35102">
        <w:rPr>
          <w:rFonts w:ascii="Arial" w:eastAsia="Arial" w:hAnsi="Arial" w:cs="Arial"/>
          <w:sz w:val="24"/>
          <w:szCs w:val="24"/>
        </w:rPr>
        <w:t>u</w:t>
      </w:r>
      <w:r>
        <w:rPr>
          <w:rFonts w:ascii="Arial" w:eastAsia="Arial" w:hAnsi="Arial" w:cs="Arial"/>
          <w:sz w:val="24"/>
          <w:szCs w:val="24"/>
        </w:rPr>
        <w:t xml:space="preserve"> dolāru. Papildus šim analītiķi uzskata, ka nākamo 4 gadu laikā vērtība dubultosies. Spēļu industrija turpina attīstīties un kļūt populārāka, kas liecina par palielinātu pieprasījumu šāda veida nozarē.</w:t>
      </w:r>
    </w:p>
    <w:p w14:paraId="66D1CD5F" w14:textId="77777777" w:rsidR="00340CC6" w:rsidRDefault="00000000">
      <w:pPr>
        <w:rPr>
          <w:rFonts w:ascii="Arial" w:eastAsia="Arial" w:hAnsi="Arial" w:cs="Arial"/>
          <w:sz w:val="24"/>
          <w:szCs w:val="24"/>
        </w:rPr>
      </w:pPr>
      <w:r>
        <w:rPr>
          <w:rFonts w:ascii="Arial" w:eastAsia="Arial" w:hAnsi="Arial" w:cs="Arial"/>
          <w:noProof/>
          <w:sz w:val="24"/>
          <w:szCs w:val="24"/>
        </w:rPr>
        <w:drawing>
          <wp:inline distT="114300" distB="114300" distL="114300" distR="114300" wp14:anchorId="1A2E0117" wp14:editId="71EC86F3">
            <wp:extent cx="5731200" cy="32258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5731200" cy="3225800"/>
                    </a:xfrm>
                    <a:prstGeom prst="rect">
                      <a:avLst/>
                    </a:prstGeom>
                    <a:ln/>
                  </pic:spPr>
                </pic:pic>
              </a:graphicData>
            </a:graphic>
          </wp:inline>
        </w:drawing>
      </w:r>
    </w:p>
    <w:p w14:paraId="19C09FC3" w14:textId="2928E851" w:rsidR="00340CC6" w:rsidRDefault="00000000">
      <w:pPr>
        <w:rPr>
          <w:rFonts w:ascii="Arial" w:eastAsia="Arial" w:hAnsi="Arial" w:cs="Arial"/>
          <w:sz w:val="24"/>
          <w:szCs w:val="24"/>
        </w:rPr>
      </w:pPr>
      <w:r>
        <w:rPr>
          <w:rFonts w:ascii="Arial" w:eastAsia="Arial" w:hAnsi="Arial" w:cs="Arial"/>
          <w:b/>
          <w:sz w:val="40"/>
          <w:szCs w:val="40"/>
        </w:rPr>
        <w:tab/>
      </w:r>
      <w:r>
        <w:rPr>
          <w:rFonts w:ascii="Arial" w:eastAsia="Arial" w:hAnsi="Arial" w:cs="Arial"/>
          <w:sz w:val="24"/>
          <w:szCs w:val="24"/>
        </w:rPr>
        <w:t>2022. gadā ievākta “MIDia research” statistika rāda, ka vidēji pa visiem vecumiem spēlētāji vairāk izvēlas spēlēt video spēles, kuras ir taisītas uz “single-player” principa, nevis tiešsaistes spēles kur jāspēlē ar citiem spēlētājiem vienlaicīgi.</w:t>
      </w:r>
      <w:r>
        <w:rPr>
          <w:noProof/>
        </w:rPr>
        <w:drawing>
          <wp:anchor distT="114300" distB="114300" distL="114300" distR="114300" simplePos="0" relativeHeight="251658240" behindDoc="0" locked="0" layoutInCell="1" hidden="0" allowOverlap="1" wp14:anchorId="1A020FF1" wp14:editId="3F88E389">
            <wp:simplePos x="0" y="0"/>
            <wp:positionH relativeFrom="margin">
              <wp:align>center</wp:align>
            </wp:positionH>
            <wp:positionV relativeFrom="margin">
              <wp:align>bottom</wp:align>
            </wp:positionV>
            <wp:extent cx="4024313" cy="2224210"/>
            <wp:effectExtent l="0" t="0" r="0" b="5080"/>
            <wp:wrapSquare wrapText="bothSides" distT="114300" distB="114300" distL="114300" distR="11430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4024313" cy="2224210"/>
                    </a:xfrm>
                    <a:prstGeom prst="rect">
                      <a:avLst/>
                    </a:prstGeom>
                    <a:ln/>
                  </pic:spPr>
                </pic:pic>
              </a:graphicData>
            </a:graphic>
          </wp:anchor>
        </w:drawing>
      </w:r>
    </w:p>
    <w:p w14:paraId="0DBDC50C" w14:textId="6EAE20B0" w:rsidR="00340CC6" w:rsidRDefault="00340CC6">
      <w:pPr>
        <w:rPr>
          <w:rFonts w:ascii="Arial" w:eastAsia="Arial" w:hAnsi="Arial" w:cs="Arial"/>
          <w:sz w:val="24"/>
          <w:szCs w:val="24"/>
        </w:rPr>
      </w:pPr>
    </w:p>
    <w:p w14:paraId="443D2298" w14:textId="77777777" w:rsidR="00340CC6" w:rsidRDefault="00340CC6">
      <w:pPr>
        <w:rPr>
          <w:rFonts w:ascii="Arial" w:eastAsia="Arial" w:hAnsi="Arial" w:cs="Arial"/>
          <w:sz w:val="24"/>
          <w:szCs w:val="24"/>
        </w:rPr>
      </w:pPr>
    </w:p>
    <w:p w14:paraId="7864F4C3" w14:textId="77777777" w:rsidR="00340CC6" w:rsidRDefault="00340CC6">
      <w:pPr>
        <w:rPr>
          <w:rFonts w:ascii="Arial" w:eastAsia="Arial" w:hAnsi="Arial" w:cs="Arial"/>
          <w:sz w:val="24"/>
          <w:szCs w:val="24"/>
        </w:rPr>
      </w:pPr>
    </w:p>
    <w:p w14:paraId="540ECAFC" w14:textId="77777777" w:rsidR="00340CC6" w:rsidRDefault="00340CC6">
      <w:pPr>
        <w:rPr>
          <w:rFonts w:ascii="Arial" w:eastAsia="Arial" w:hAnsi="Arial" w:cs="Arial"/>
          <w:sz w:val="24"/>
          <w:szCs w:val="24"/>
        </w:rPr>
      </w:pPr>
    </w:p>
    <w:p w14:paraId="568DFFFC" w14:textId="77777777" w:rsidR="00340CC6" w:rsidRDefault="00340CC6">
      <w:pPr>
        <w:rPr>
          <w:rFonts w:ascii="Arial" w:eastAsia="Arial" w:hAnsi="Arial" w:cs="Arial"/>
          <w:sz w:val="24"/>
          <w:szCs w:val="24"/>
        </w:rPr>
      </w:pPr>
    </w:p>
    <w:p w14:paraId="20A2499B" w14:textId="77777777" w:rsidR="00340CC6" w:rsidRDefault="00340CC6">
      <w:pPr>
        <w:rPr>
          <w:rFonts w:ascii="Arial" w:eastAsia="Arial" w:hAnsi="Arial" w:cs="Arial"/>
          <w:sz w:val="24"/>
          <w:szCs w:val="24"/>
        </w:rPr>
      </w:pPr>
    </w:p>
    <w:p w14:paraId="0CEE77BC" w14:textId="77777777" w:rsidR="00340CC6" w:rsidRDefault="00000000">
      <w:pPr>
        <w:jc w:val="center"/>
        <w:rPr>
          <w:rFonts w:ascii="Arial" w:eastAsia="Arial" w:hAnsi="Arial" w:cs="Arial"/>
          <w:b/>
          <w:sz w:val="40"/>
          <w:szCs w:val="40"/>
        </w:rPr>
      </w:pPr>
      <w:r>
        <w:rPr>
          <w:rFonts w:ascii="Arial" w:eastAsia="Arial" w:hAnsi="Arial" w:cs="Arial"/>
          <w:b/>
          <w:sz w:val="40"/>
          <w:szCs w:val="40"/>
        </w:rPr>
        <w:lastRenderedPageBreak/>
        <w:t>Programmatūras prasību specifikācija</w:t>
      </w:r>
    </w:p>
    <w:p w14:paraId="33741228" w14:textId="5468FB0C" w:rsidR="00340CC6" w:rsidRDefault="00000000">
      <w:pPr>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u w:val="single"/>
        </w:rPr>
        <w:t>Mērķauditorija</w:t>
      </w:r>
      <w:r>
        <w:rPr>
          <w:rFonts w:ascii="Arial" w:eastAsia="Arial" w:hAnsi="Arial" w:cs="Arial"/>
          <w:sz w:val="24"/>
          <w:szCs w:val="24"/>
        </w:rPr>
        <w:t>: Statistikas novērošana parādija, ka šī nozare ļoti strauji aug un tai stabili palielinās ikdienas pieprasījums. Procentuāli vairāk cilvēki izvēlas spēles, kuras ir taisītas uz “single-player” principa, tapēc tāds arī būs programmas princips. Veidota tiks spēle, kura ir domāta vairāk ikdienišķiem cilvēkiem, kuri ik pa laikam vēlās mazliet paspēlēt spēli, brīžos, kuros tiem nav ko darīt vai vienkārši vēlas mazliet jautrību</w:t>
      </w:r>
      <w:r w:rsidR="002837FB">
        <w:rPr>
          <w:rFonts w:ascii="Arial" w:eastAsia="Arial" w:hAnsi="Arial" w:cs="Arial"/>
          <w:sz w:val="24"/>
          <w:szCs w:val="24"/>
        </w:rPr>
        <w:t xml:space="preserve"> un atpūsties</w:t>
      </w:r>
      <w:r>
        <w:rPr>
          <w:rFonts w:ascii="Arial" w:eastAsia="Arial" w:hAnsi="Arial" w:cs="Arial"/>
          <w:sz w:val="24"/>
          <w:szCs w:val="24"/>
        </w:rPr>
        <w:t>.</w:t>
      </w:r>
    </w:p>
    <w:p w14:paraId="06E95E7A" w14:textId="77777777" w:rsidR="00340CC6" w:rsidRDefault="00000000" w:rsidP="009C5B61">
      <w:pPr>
        <w:pStyle w:val="Heading2"/>
      </w:pPr>
      <w:r>
        <w:tab/>
        <w:t>Funkcijas:</w:t>
      </w:r>
    </w:p>
    <w:p w14:paraId="41DA2EE9" w14:textId="77777777" w:rsidR="00340CC6" w:rsidRDefault="00000000">
      <w:pPr>
        <w:numPr>
          <w:ilvl w:val="0"/>
          <w:numId w:val="2"/>
        </w:numPr>
        <w:spacing w:after="0"/>
        <w:rPr>
          <w:rFonts w:ascii="Arial" w:eastAsia="Arial" w:hAnsi="Arial" w:cs="Arial"/>
          <w:sz w:val="24"/>
          <w:szCs w:val="24"/>
        </w:rPr>
      </w:pPr>
      <w:r>
        <w:rPr>
          <w:rFonts w:ascii="Arial" w:eastAsia="Arial" w:hAnsi="Arial" w:cs="Arial"/>
          <w:sz w:val="24"/>
          <w:szCs w:val="24"/>
        </w:rPr>
        <w:t>Pierakstīšanās lietojumprogrammai izveidojot savu kontu ar lietotājvārdu un paroli.</w:t>
      </w:r>
    </w:p>
    <w:p w14:paraId="6A466A26" w14:textId="77777777" w:rsidR="00340CC6" w:rsidRDefault="00000000">
      <w:pPr>
        <w:numPr>
          <w:ilvl w:val="0"/>
          <w:numId w:val="2"/>
        </w:numPr>
        <w:spacing w:after="0"/>
        <w:rPr>
          <w:rFonts w:ascii="Arial" w:eastAsia="Arial" w:hAnsi="Arial" w:cs="Arial"/>
          <w:sz w:val="24"/>
          <w:szCs w:val="24"/>
        </w:rPr>
      </w:pPr>
      <w:r>
        <w:rPr>
          <w:rFonts w:ascii="Arial" w:eastAsia="Arial" w:hAnsi="Arial" w:cs="Arial"/>
          <w:sz w:val="24"/>
          <w:szCs w:val="24"/>
        </w:rPr>
        <w:t>Pieteikšanās lietojumprogrammai ar savu lietotājvārdu un paroli.</w:t>
      </w:r>
    </w:p>
    <w:p w14:paraId="2A6314EA" w14:textId="77777777" w:rsidR="00340CC6" w:rsidRDefault="00000000">
      <w:pPr>
        <w:numPr>
          <w:ilvl w:val="0"/>
          <w:numId w:val="2"/>
        </w:numPr>
        <w:spacing w:after="0"/>
        <w:rPr>
          <w:rFonts w:ascii="Arial" w:eastAsia="Arial" w:hAnsi="Arial" w:cs="Arial"/>
          <w:sz w:val="24"/>
          <w:szCs w:val="24"/>
        </w:rPr>
      </w:pPr>
      <w:r>
        <w:rPr>
          <w:rFonts w:ascii="Arial" w:eastAsia="Arial" w:hAnsi="Arial" w:cs="Arial"/>
          <w:sz w:val="24"/>
          <w:szCs w:val="24"/>
        </w:rPr>
        <w:t>Iespēja sākt spēlēt spēli.</w:t>
      </w:r>
    </w:p>
    <w:p w14:paraId="201D69A1" w14:textId="081725C4" w:rsidR="005258FD" w:rsidRPr="005258FD" w:rsidRDefault="005258FD" w:rsidP="005258FD">
      <w:pPr>
        <w:numPr>
          <w:ilvl w:val="0"/>
          <w:numId w:val="2"/>
        </w:numPr>
        <w:spacing w:after="0"/>
        <w:rPr>
          <w:rFonts w:ascii="Arial" w:eastAsia="Arial" w:hAnsi="Arial" w:cs="Arial"/>
          <w:sz w:val="24"/>
          <w:szCs w:val="24"/>
          <w:lang w:val="en-150"/>
        </w:rPr>
      </w:pPr>
      <w:r w:rsidRPr="005258FD">
        <w:rPr>
          <w:rFonts w:ascii="Arial" w:eastAsia="Arial" w:hAnsi="Arial" w:cs="Arial"/>
          <w:sz w:val="24"/>
          <w:szCs w:val="24"/>
          <w:lang w:val="lv-LV"/>
        </w:rPr>
        <w:t>Pēc nejaušības principa izvietot zaļās caurules uz ekrāna ar iespēju tikt tām pāri/cauri</w:t>
      </w:r>
      <w:r w:rsidR="005B2127">
        <w:rPr>
          <w:rFonts w:ascii="Arial" w:eastAsia="Arial" w:hAnsi="Arial" w:cs="Arial"/>
          <w:sz w:val="24"/>
          <w:szCs w:val="24"/>
          <w:lang w:val="lv-LV"/>
        </w:rPr>
        <w:t>.</w:t>
      </w:r>
    </w:p>
    <w:p w14:paraId="36261812" w14:textId="77777777" w:rsidR="00340CC6" w:rsidRDefault="00000000">
      <w:pPr>
        <w:numPr>
          <w:ilvl w:val="0"/>
          <w:numId w:val="2"/>
        </w:numPr>
        <w:spacing w:after="0"/>
        <w:rPr>
          <w:rFonts w:ascii="Arial" w:eastAsia="Arial" w:hAnsi="Arial" w:cs="Arial"/>
          <w:sz w:val="24"/>
          <w:szCs w:val="24"/>
        </w:rPr>
      </w:pPr>
      <w:r>
        <w:rPr>
          <w:rFonts w:ascii="Arial" w:eastAsia="Arial" w:hAnsi="Arial" w:cs="Arial"/>
          <w:sz w:val="24"/>
          <w:szCs w:val="24"/>
        </w:rPr>
        <w:t>Iespēja piedalīties tiešsaistes sarakstē ar citiem spēlētājiem, kas ir pierakstījušies.</w:t>
      </w:r>
    </w:p>
    <w:p w14:paraId="44FFCBB8" w14:textId="28B9EA6C" w:rsidR="005B2127" w:rsidRDefault="005B2127">
      <w:pPr>
        <w:numPr>
          <w:ilvl w:val="0"/>
          <w:numId w:val="2"/>
        </w:numPr>
        <w:spacing w:after="0"/>
        <w:rPr>
          <w:rFonts w:ascii="Arial" w:eastAsia="Arial" w:hAnsi="Arial" w:cs="Arial"/>
          <w:sz w:val="24"/>
          <w:szCs w:val="24"/>
        </w:rPr>
      </w:pPr>
      <w:r>
        <w:rPr>
          <w:rFonts w:ascii="Arial" w:eastAsia="Arial" w:hAnsi="Arial" w:cs="Arial"/>
          <w:sz w:val="24"/>
          <w:szCs w:val="24"/>
        </w:rPr>
        <w:t xml:space="preserve">Punktus piešķir </w:t>
      </w:r>
      <w:r w:rsidR="00065BA0">
        <w:rPr>
          <w:rFonts w:ascii="Arial" w:eastAsia="Arial" w:hAnsi="Arial" w:cs="Arial"/>
          <w:sz w:val="24"/>
          <w:szCs w:val="24"/>
        </w:rPr>
        <w:t>palidojot garām</w:t>
      </w:r>
      <w:r>
        <w:rPr>
          <w:rFonts w:ascii="Arial" w:eastAsia="Arial" w:hAnsi="Arial" w:cs="Arial"/>
          <w:sz w:val="24"/>
          <w:szCs w:val="24"/>
        </w:rPr>
        <w:t xml:space="preserve"> caurul</w:t>
      </w:r>
      <w:r w:rsidR="00065BA0">
        <w:rPr>
          <w:rFonts w:ascii="Arial" w:eastAsia="Arial" w:hAnsi="Arial" w:cs="Arial"/>
          <w:sz w:val="24"/>
          <w:szCs w:val="24"/>
        </w:rPr>
        <w:t>ēm.</w:t>
      </w:r>
    </w:p>
    <w:p w14:paraId="6E7633D1" w14:textId="77777777" w:rsidR="00340CC6" w:rsidRDefault="00000000">
      <w:pPr>
        <w:numPr>
          <w:ilvl w:val="0"/>
          <w:numId w:val="2"/>
        </w:numPr>
        <w:spacing w:after="0"/>
        <w:rPr>
          <w:rFonts w:ascii="Arial" w:eastAsia="Arial" w:hAnsi="Arial" w:cs="Arial"/>
          <w:sz w:val="24"/>
          <w:szCs w:val="24"/>
        </w:rPr>
      </w:pPr>
      <w:r>
        <w:rPr>
          <w:rFonts w:ascii="Arial" w:eastAsia="Arial" w:hAnsi="Arial" w:cs="Arial"/>
          <w:sz w:val="24"/>
          <w:szCs w:val="24"/>
        </w:rPr>
        <w:t>Iegūto punktu skaitu saglabāšana datubāzē.</w:t>
      </w:r>
    </w:p>
    <w:p w14:paraId="47AECB7E" w14:textId="77777777" w:rsidR="00340CC6" w:rsidRDefault="00000000">
      <w:pPr>
        <w:numPr>
          <w:ilvl w:val="0"/>
          <w:numId w:val="2"/>
        </w:numPr>
        <w:spacing w:after="0"/>
        <w:rPr>
          <w:rFonts w:ascii="Arial" w:eastAsia="Arial" w:hAnsi="Arial" w:cs="Arial"/>
          <w:sz w:val="24"/>
          <w:szCs w:val="24"/>
        </w:rPr>
      </w:pPr>
      <w:r>
        <w:rPr>
          <w:rFonts w:ascii="Arial" w:eastAsia="Arial" w:hAnsi="Arial" w:cs="Arial"/>
          <w:sz w:val="24"/>
          <w:szCs w:val="24"/>
        </w:rPr>
        <w:t>Punktu skaitu atgriešana no datubāzes.</w:t>
      </w:r>
    </w:p>
    <w:p w14:paraId="17C17046" w14:textId="77777777" w:rsidR="00340CC6" w:rsidRDefault="00000000">
      <w:pPr>
        <w:numPr>
          <w:ilvl w:val="0"/>
          <w:numId w:val="2"/>
        </w:numPr>
        <w:spacing w:after="0"/>
        <w:rPr>
          <w:rFonts w:ascii="Arial" w:eastAsia="Arial" w:hAnsi="Arial" w:cs="Arial"/>
          <w:sz w:val="24"/>
          <w:szCs w:val="24"/>
        </w:rPr>
      </w:pPr>
      <w:r>
        <w:rPr>
          <w:rFonts w:ascii="Arial" w:eastAsia="Arial" w:hAnsi="Arial" w:cs="Arial"/>
          <w:sz w:val="24"/>
          <w:szCs w:val="24"/>
        </w:rPr>
        <w:t>Iespēja lekt ar putnu.</w:t>
      </w:r>
    </w:p>
    <w:p w14:paraId="72FCFC8D" w14:textId="63819B66" w:rsidR="00340CC6" w:rsidRDefault="00000000">
      <w:pPr>
        <w:numPr>
          <w:ilvl w:val="0"/>
          <w:numId w:val="2"/>
        </w:numPr>
        <w:spacing w:after="0"/>
        <w:rPr>
          <w:rFonts w:ascii="Arial" w:eastAsia="Arial" w:hAnsi="Arial" w:cs="Arial"/>
          <w:sz w:val="24"/>
          <w:szCs w:val="24"/>
        </w:rPr>
      </w:pPr>
      <w:r>
        <w:rPr>
          <w:rFonts w:ascii="Arial" w:eastAsia="Arial" w:hAnsi="Arial" w:cs="Arial"/>
          <w:sz w:val="24"/>
          <w:szCs w:val="24"/>
        </w:rPr>
        <w:t xml:space="preserve">Ja putns pieskarās zaļajai </w:t>
      </w:r>
      <w:r w:rsidR="002837FB">
        <w:rPr>
          <w:rFonts w:ascii="Arial" w:eastAsia="Arial" w:hAnsi="Arial" w:cs="Arial"/>
          <w:sz w:val="24"/>
          <w:szCs w:val="24"/>
        </w:rPr>
        <w:t>caurulei</w:t>
      </w:r>
      <w:r>
        <w:rPr>
          <w:rFonts w:ascii="Arial" w:eastAsia="Arial" w:hAnsi="Arial" w:cs="Arial"/>
          <w:sz w:val="24"/>
          <w:szCs w:val="24"/>
        </w:rPr>
        <w:t>, tad spēle beidzās.</w:t>
      </w:r>
    </w:p>
    <w:p w14:paraId="6E71A63B" w14:textId="5FE1361E" w:rsidR="00340CC6" w:rsidRDefault="00000000">
      <w:pPr>
        <w:numPr>
          <w:ilvl w:val="0"/>
          <w:numId w:val="2"/>
        </w:numPr>
        <w:rPr>
          <w:rFonts w:ascii="Arial" w:eastAsia="Arial" w:hAnsi="Arial" w:cs="Arial"/>
          <w:sz w:val="24"/>
          <w:szCs w:val="24"/>
        </w:rPr>
      </w:pPr>
      <w:r>
        <w:rPr>
          <w:rFonts w:ascii="Arial" w:eastAsia="Arial" w:hAnsi="Arial" w:cs="Arial"/>
          <w:sz w:val="24"/>
          <w:szCs w:val="24"/>
        </w:rPr>
        <w:t>Iespēja savākt zibeni uz ekrāna, kas ļauj spēlētājam iet cauri</w:t>
      </w:r>
      <w:r w:rsidR="00642DC7">
        <w:rPr>
          <w:rFonts w:ascii="Arial" w:eastAsia="Arial" w:hAnsi="Arial" w:cs="Arial"/>
          <w:sz w:val="24"/>
          <w:szCs w:val="24"/>
        </w:rPr>
        <w:t xml:space="preserve"> caurulēm</w:t>
      </w:r>
      <w:r w:rsidR="002837FB">
        <w:rPr>
          <w:rFonts w:ascii="Arial" w:eastAsia="Arial" w:hAnsi="Arial" w:cs="Arial"/>
          <w:sz w:val="24"/>
          <w:szCs w:val="24"/>
        </w:rPr>
        <w:t xml:space="preserve"> (uz laiku būt “nemirstošam”)</w:t>
      </w:r>
      <w:r>
        <w:rPr>
          <w:rFonts w:ascii="Arial" w:eastAsia="Arial" w:hAnsi="Arial" w:cs="Arial"/>
          <w:sz w:val="24"/>
          <w:szCs w:val="24"/>
        </w:rPr>
        <w:t>.</w:t>
      </w:r>
    </w:p>
    <w:p w14:paraId="268D0787" w14:textId="15660298" w:rsidR="006F5D41" w:rsidRDefault="006F5D41">
      <w:pPr>
        <w:numPr>
          <w:ilvl w:val="0"/>
          <w:numId w:val="2"/>
        </w:numPr>
        <w:rPr>
          <w:rFonts w:ascii="Arial" w:eastAsia="Arial" w:hAnsi="Arial" w:cs="Arial"/>
          <w:sz w:val="24"/>
          <w:szCs w:val="24"/>
        </w:rPr>
      </w:pPr>
      <w:r>
        <w:rPr>
          <w:rFonts w:ascii="Arial" w:eastAsia="Arial" w:hAnsi="Arial" w:cs="Arial"/>
          <w:sz w:val="24"/>
          <w:szCs w:val="24"/>
        </w:rPr>
        <w:t>(Spēle veidota angļu valodā, tā lai cilvēki no dažādām pasaules malām varētu izprast tekstus un spēlēt)</w:t>
      </w:r>
    </w:p>
    <w:p w14:paraId="194BB65C" w14:textId="01C81571" w:rsidR="00340CC6" w:rsidRDefault="00000000" w:rsidP="00217CCF">
      <w:pPr>
        <w:rPr>
          <w:rFonts w:ascii="Arial" w:eastAsia="Arial" w:hAnsi="Arial" w:cs="Arial"/>
          <w:sz w:val="24"/>
          <w:szCs w:val="24"/>
        </w:rPr>
      </w:pPr>
      <w:r>
        <w:rPr>
          <w:rFonts w:ascii="Arial" w:eastAsia="Arial" w:hAnsi="Arial" w:cs="Arial"/>
          <w:sz w:val="24"/>
          <w:szCs w:val="24"/>
        </w:rPr>
        <w:t>Visas šīs funkcijas ir nepieciešamas, lai lietotājam izveidotu saistību ar spēles infrastruktūru un tam būtu interesanti turpināt spēlēt šo spēli.</w:t>
      </w:r>
    </w:p>
    <w:p w14:paraId="6F100E9C" w14:textId="77777777" w:rsidR="00340CC6" w:rsidRDefault="00340CC6">
      <w:pPr>
        <w:ind w:left="720"/>
        <w:rPr>
          <w:rFonts w:ascii="Arial" w:eastAsia="Arial" w:hAnsi="Arial" w:cs="Arial"/>
          <w:sz w:val="24"/>
          <w:szCs w:val="24"/>
        </w:rPr>
      </w:pPr>
    </w:p>
    <w:p w14:paraId="560D5FB8" w14:textId="77777777" w:rsidR="00340CC6" w:rsidRDefault="00340CC6">
      <w:pPr>
        <w:ind w:left="720"/>
        <w:rPr>
          <w:rFonts w:ascii="Arial" w:eastAsia="Arial" w:hAnsi="Arial" w:cs="Arial"/>
          <w:sz w:val="24"/>
          <w:szCs w:val="24"/>
        </w:rPr>
      </w:pPr>
    </w:p>
    <w:p w14:paraId="5A1E0928" w14:textId="77777777" w:rsidR="00340CC6" w:rsidRDefault="00340CC6">
      <w:pPr>
        <w:ind w:left="720"/>
        <w:rPr>
          <w:rFonts w:ascii="Arial" w:eastAsia="Arial" w:hAnsi="Arial" w:cs="Arial"/>
          <w:sz w:val="24"/>
          <w:szCs w:val="24"/>
        </w:rPr>
      </w:pPr>
    </w:p>
    <w:p w14:paraId="4D523246" w14:textId="77777777" w:rsidR="00340CC6" w:rsidRDefault="00340CC6">
      <w:pPr>
        <w:ind w:left="720"/>
        <w:rPr>
          <w:rFonts w:ascii="Arial" w:eastAsia="Arial" w:hAnsi="Arial" w:cs="Arial"/>
          <w:sz w:val="24"/>
          <w:szCs w:val="24"/>
        </w:rPr>
      </w:pPr>
    </w:p>
    <w:p w14:paraId="655F931A" w14:textId="77777777" w:rsidR="00340CC6" w:rsidRDefault="00340CC6">
      <w:pPr>
        <w:ind w:left="720"/>
        <w:rPr>
          <w:rFonts w:ascii="Arial" w:eastAsia="Arial" w:hAnsi="Arial" w:cs="Arial"/>
          <w:sz w:val="24"/>
          <w:szCs w:val="24"/>
        </w:rPr>
      </w:pPr>
    </w:p>
    <w:p w14:paraId="1E9B26F6" w14:textId="77777777" w:rsidR="00340CC6" w:rsidRDefault="00340CC6">
      <w:pPr>
        <w:rPr>
          <w:rFonts w:ascii="Arial" w:eastAsia="Arial" w:hAnsi="Arial" w:cs="Arial"/>
          <w:sz w:val="24"/>
          <w:szCs w:val="24"/>
        </w:rPr>
      </w:pPr>
    </w:p>
    <w:p w14:paraId="42F5FB5E" w14:textId="77777777" w:rsidR="006F5D41" w:rsidRDefault="006F5D41">
      <w:pPr>
        <w:jc w:val="center"/>
        <w:rPr>
          <w:rFonts w:ascii="Arial" w:eastAsia="Arial" w:hAnsi="Arial" w:cs="Arial"/>
          <w:sz w:val="24"/>
          <w:szCs w:val="24"/>
        </w:rPr>
      </w:pPr>
    </w:p>
    <w:p w14:paraId="24FD3309" w14:textId="77777777" w:rsidR="00217CCF" w:rsidRDefault="00217CCF">
      <w:pPr>
        <w:jc w:val="center"/>
        <w:rPr>
          <w:rFonts w:ascii="Arial" w:eastAsia="Arial" w:hAnsi="Arial" w:cs="Arial"/>
          <w:sz w:val="24"/>
          <w:szCs w:val="24"/>
        </w:rPr>
      </w:pPr>
    </w:p>
    <w:p w14:paraId="4001C009" w14:textId="7B77C703" w:rsidR="002A787A" w:rsidRDefault="006F5D41" w:rsidP="002A787A">
      <w:pPr>
        <w:pStyle w:val="Heading2"/>
        <w:jc w:val="center"/>
      </w:pPr>
      <w:r>
        <w:lastRenderedPageBreak/>
        <w:t>Skices</w:t>
      </w:r>
    </w:p>
    <w:p w14:paraId="65DD5CE3" w14:textId="77777777" w:rsidR="002A787A" w:rsidRDefault="002A787A" w:rsidP="002A787A"/>
    <w:p w14:paraId="006F8E9A" w14:textId="36C07D9A" w:rsidR="002A787A" w:rsidRPr="00AC06A5" w:rsidRDefault="002A787A" w:rsidP="002A787A">
      <w:pPr>
        <w:jc w:val="center"/>
        <w:rPr>
          <w:rFonts w:ascii="Arial" w:hAnsi="Arial" w:cs="Arial"/>
          <w:sz w:val="24"/>
          <w:szCs w:val="24"/>
        </w:rPr>
      </w:pPr>
      <w:r w:rsidRPr="00AC06A5">
        <w:rPr>
          <w:rFonts w:ascii="Arial" w:hAnsi="Arial" w:cs="Arial"/>
          <w:sz w:val="24"/>
          <w:szCs w:val="24"/>
        </w:rPr>
        <w:t>Login</w:t>
      </w:r>
    </w:p>
    <w:p w14:paraId="461CF3C1" w14:textId="77777777" w:rsidR="002A787A" w:rsidRDefault="006D5F7B" w:rsidP="00E35DF7">
      <w:pPr>
        <w:pStyle w:val="NormalWeb"/>
        <w:jc w:val="center"/>
        <w:rPr>
          <w:rFonts w:ascii="Arial" w:hAnsi="Arial" w:cs="Arial"/>
        </w:rPr>
      </w:pPr>
      <w:r>
        <w:rPr>
          <w:noProof/>
        </w:rPr>
        <w:drawing>
          <wp:inline distT="0" distB="0" distL="0" distR="0" wp14:anchorId="34DA476A" wp14:editId="629FFCCF">
            <wp:extent cx="5733415" cy="4069715"/>
            <wp:effectExtent l="0" t="0" r="635" b="6985"/>
            <wp:docPr id="137733872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38728" name="Picture 1" descr="A screenshot of a login for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4069715"/>
                    </a:xfrm>
                    <a:prstGeom prst="rect">
                      <a:avLst/>
                    </a:prstGeom>
                    <a:noFill/>
                    <a:ln>
                      <a:noFill/>
                    </a:ln>
                  </pic:spPr>
                </pic:pic>
              </a:graphicData>
            </a:graphic>
          </wp:inline>
        </w:drawing>
      </w:r>
    </w:p>
    <w:p w14:paraId="1415E4F9" w14:textId="3D1ABEF8" w:rsidR="00E35DF7" w:rsidRDefault="00E35DF7" w:rsidP="00E35DF7">
      <w:pPr>
        <w:pStyle w:val="NormalWeb"/>
        <w:jc w:val="center"/>
      </w:pPr>
      <w:r w:rsidRPr="00E35DF7">
        <w:rPr>
          <w:rFonts w:ascii="Arial" w:hAnsi="Arial" w:cs="Arial"/>
        </w:rPr>
        <w:lastRenderedPageBreak/>
        <w:t>S</w:t>
      </w:r>
      <w:r w:rsidRPr="00E35DF7">
        <w:rPr>
          <w:rFonts w:ascii="Arial" w:eastAsia="Arial" w:hAnsi="Arial" w:cs="Arial"/>
        </w:rPr>
        <w:t>ākumlapa</w:t>
      </w:r>
      <w:r>
        <w:rPr>
          <w:noProof/>
        </w:rPr>
        <w:drawing>
          <wp:inline distT="0" distB="0" distL="0" distR="0" wp14:anchorId="69D7BA60" wp14:editId="1D7C862C">
            <wp:extent cx="5733415" cy="4062730"/>
            <wp:effectExtent l="0" t="0" r="635" b="0"/>
            <wp:docPr id="993170997" name="Picture 2"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70997" name="Picture 2" descr="A screenshot of a cha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4062730"/>
                    </a:xfrm>
                    <a:prstGeom prst="rect">
                      <a:avLst/>
                    </a:prstGeom>
                    <a:noFill/>
                    <a:ln>
                      <a:noFill/>
                    </a:ln>
                  </pic:spPr>
                </pic:pic>
              </a:graphicData>
            </a:graphic>
          </wp:inline>
        </w:drawing>
      </w:r>
    </w:p>
    <w:p w14:paraId="6536760B" w14:textId="431533CA" w:rsidR="004310C8" w:rsidRDefault="004310C8">
      <w:pPr>
        <w:jc w:val="center"/>
        <w:rPr>
          <w:rFonts w:ascii="Arial" w:eastAsia="Arial" w:hAnsi="Arial" w:cs="Arial"/>
          <w:sz w:val="24"/>
          <w:szCs w:val="24"/>
        </w:rPr>
      </w:pPr>
      <w:r>
        <w:rPr>
          <w:rFonts w:ascii="Arial" w:eastAsia="Arial" w:hAnsi="Arial" w:cs="Arial"/>
          <w:sz w:val="24"/>
          <w:szCs w:val="24"/>
        </w:rPr>
        <w:t>Palīdzība</w:t>
      </w:r>
    </w:p>
    <w:p w14:paraId="3CAECC85" w14:textId="2360746D" w:rsidR="004310C8" w:rsidRDefault="008B3643">
      <w:pPr>
        <w:jc w:val="center"/>
        <w:rPr>
          <w:rFonts w:ascii="Arial" w:eastAsia="Arial" w:hAnsi="Arial" w:cs="Arial"/>
          <w:sz w:val="24"/>
          <w:szCs w:val="24"/>
        </w:rPr>
      </w:pPr>
      <w:r>
        <w:rPr>
          <w:noProof/>
        </w:rPr>
        <w:drawing>
          <wp:inline distT="0" distB="0" distL="0" distR="0" wp14:anchorId="5AFE9A02" wp14:editId="469DCEF2">
            <wp:extent cx="5733415" cy="4071620"/>
            <wp:effectExtent l="0" t="0" r="635" b="5080"/>
            <wp:docPr id="805582066"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82066" name="Picture 3" descr="A screenshot of a pho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4071620"/>
                    </a:xfrm>
                    <a:prstGeom prst="rect">
                      <a:avLst/>
                    </a:prstGeom>
                    <a:noFill/>
                    <a:ln>
                      <a:noFill/>
                    </a:ln>
                  </pic:spPr>
                </pic:pic>
              </a:graphicData>
            </a:graphic>
          </wp:inline>
        </w:drawing>
      </w:r>
    </w:p>
    <w:p w14:paraId="0528D53D" w14:textId="7BEA669D" w:rsidR="008B3643" w:rsidRDefault="00000000">
      <w:pPr>
        <w:jc w:val="center"/>
        <w:rPr>
          <w:noProof/>
        </w:rPr>
      </w:pPr>
      <w:r>
        <w:rPr>
          <w:rFonts w:ascii="Arial" w:eastAsia="Arial" w:hAnsi="Arial" w:cs="Arial"/>
          <w:sz w:val="24"/>
          <w:szCs w:val="24"/>
        </w:rPr>
        <w:lastRenderedPageBreak/>
        <w:t>Sarakste</w:t>
      </w:r>
    </w:p>
    <w:p w14:paraId="5607D38B" w14:textId="7A3BEC90" w:rsidR="00EC51A5" w:rsidRDefault="00EC51A5">
      <w:pPr>
        <w:jc w:val="center"/>
        <w:rPr>
          <w:rFonts w:ascii="Arial" w:eastAsia="Arial" w:hAnsi="Arial" w:cs="Arial"/>
          <w:sz w:val="24"/>
          <w:szCs w:val="24"/>
        </w:rPr>
      </w:pPr>
      <w:r>
        <w:rPr>
          <w:noProof/>
        </w:rPr>
        <w:drawing>
          <wp:inline distT="0" distB="0" distL="0" distR="0" wp14:anchorId="0DD71B75" wp14:editId="18329926">
            <wp:extent cx="5733415" cy="4074160"/>
            <wp:effectExtent l="0" t="0" r="635" b="2540"/>
            <wp:docPr id="24513237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32371" name="Picture 1" descr="A screenshot of a cha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4074160"/>
                    </a:xfrm>
                    <a:prstGeom prst="rect">
                      <a:avLst/>
                    </a:prstGeom>
                    <a:noFill/>
                    <a:ln>
                      <a:noFill/>
                    </a:ln>
                  </pic:spPr>
                </pic:pic>
              </a:graphicData>
            </a:graphic>
          </wp:inline>
        </w:drawing>
      </w:r>
    </w:p>
    <w:p w14:paraId="7C275767" w14:textId="5239FEFE" w:rsidR="00340CC6" w:rsidRDefault="00780316">
      <w:pPr>
        <w:jc w:val="center"/>
        <w:rPr>
          <w:rFonts w:ascii="Arial" w:eastAsia="Arial" w:hAnsi="Arial" w:cs="Arial"/>
          <w:noProof/>
          <w:sz w:val="24"/>
          <w:szCs w:val="24"/>
        </w:rPr>
      </w:pPr>
      <w:r>
        <w:rPr>
          <w:rFonts w:ascii="Arial" w:eastAsia="Arial" w:hAnsi="Arial" w:cs="Arial"/>
          <w:sz w:val="24"/>
          <w:szCs w:val="24"/>
        </w:rPr>
        <w:t>Spēle</w:t>
      </w:r>
      <w:r>
        <w:rPr>
          <w:noProof/>
        </w:rPr>
        <w:drawing>
          <wp:inline distT="0" distB="0" distL="0" distR="0" wp14:anchorId="75F2B898" wp14:editId="22227667">
            <wp:extent cx="5733415" cy="4064635"/>
            <wp:effectExtent l="0" t="0" r="635" b="0"/>
            <wp:docPr id="1024933064"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33064" name="Picture 5" descr="A screenshot of a computer scree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4064635"/>
                    </a:xfrm>
                    <a:prstGeom prst="rect">
                      <a:avLst/>
                    </a:prstGeom>
                    <a:noFill/>
                    <a:ln>
                      <a:noFill/>
                    </a:ln>
                  </pic:spPr>
                </pic:pic>
              </a:graphicData>
            </a:graphic>
          </wp:inline>
        </w:drawing>
      </w:r>
    </w:p>
    <w:p w14:paraId="6D6619B0" w14:textId="6B13DD81" w:rsidR="00D468BA" w:rsidRDefault="00F40841">
      <w:pPr>
        <w:jc w:val="center"/>
        <w:rPr>
          <w:rFonts w:ascii="Arial" w:eastAsia="Arial" w:hAnsi="Arial" w:cs="Arial"/>
          <w:noProof/>
          <w:sz w:val="24"/>
          <w:szCs w:val="24"/>
        </w:rPr>
      </w:pPr>
      <w:r>
        <w:rPr>
          <w:rFonts w:ascii="Arial" w:eastAsia="Arial" w:hAnsi="Arial" w:cs="Arial"/>
          <w:noProof/>
          <w:sz w:val="24"/>
          <w:szCs w:val="24"/>
        </w:rPr>
        <w:lastRenderedPageBreak/>
        <w:t>Neveiksme jeb “nomirst”</w:t>
      </w:r>
    </w:p>
    <w:p w14:paraId="61984AA5" w14:textId="78D5251D" w:rsidR="00F40841" w:rsidRDefault="00AC06A5">
      <w:pPr>
        <w:jc w:val="center"/>
        <w:rPr>
          <w:rFonts w:ascii="Arial" w:eastAsia="Arial" w:hAnsi="Arial" w:cs="Arial"/>
          <w:sz w:val="24"/>
          <w:szCs w:val="24"/>
        </w:rPr>
      </w:pPr>
      <w:r>
        <w:rPr>
          <w:noProof/>
        </w:rPr>
        <w:drawing>
          <wp:inline distT="0" distB="0" distL="0" distR="0" wp14:anchorId="10F51D1C" wp14:editId="70D83AAB">
            <wp:extent cx="5733415" cy="4069715"/>
            <wp:effectExtent l="0" t="0" r="635" b="6985"/>
            <wp:docPr id="1254227473" name="Picture 6"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27473" name="Picture 6" descr="A screenshot of a cha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4069715"/>
                    </a:xfrm>
                    <a:prstGeom prst="rect">
                      <a:avLst/>
                    </a:prstGeom>
                    <a:noFill/>
                    <a:ln>
                      <a:noFill/>
                    </a:ln>
                  </pic:spPr>
                </pic:pic>
              </a:graphicData>
            </a:graphic>
          </wp:inline>
        </w:drawing>
      </w:r>
    </w:p>
    <w:p w14:paraId="0DB5F1DB" w14:textId="7C0160D3" w:rsidR="00AC06A5" w:rsidRDefault="00AC06A5">
      <w:pPr>
        <w:jc w:val="center"/>
        <w:rPr>
          <w:rFonts w:ascii="Arial" w:eastAsia="Arial" w:hAnsi="Arial" w:cs="Arial"/>
          <w:sz w:val="24"/>
          <w:szCs w:val="24"/>
        </w:rPr>
      </w:pPr>
      <w:r>
        <w:rPr>
          <w:rFonts w:ascii="Arial" w:eastAsia="Arial" w:hAnsi="Arial" w:cs="Arial"/>
          <w:sz w:val="24"/>
          <w:szCs w:val="24"/>
        </w:rPr>
        <w:t>Iziešana jeb beigšana</w:t>
      </w:r>
      <w:r>
        <w:rPr>
          <w:noProof/>
        </w:rPr>
        <w:drawing>
          <wp:inline distT="0" distB="0" distL="0" distR="0" wp14:anchorId="1391DDD6" wp14:editId="35DEE5D4">
            <wp:extent cx="5733415" cy="4064635"/>
            <wp:effectExtent l="0" t="0" r="635" b="0"/>
            <wp:docPr id="1683386118" name="Picture 7"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86118" name="Picture 7" descr="A screenshot of a messag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4064635"/>
                    </a:xfrm>
                    <a:prstGeom prst="rect">
                      <a:avLst/>
                    </a:prstGeom>
                    <a:noFill/>
                    <a:ln>
                      <a:noFill/>
                    </a:ln>
                  </pic:spPr>
                </pic:pic>
              </a:graphicData>
            </a:graphic>
          </wp:inline>
        </w:drawing>
      </w:r>
    </w:p>
    <w:p w14:paraId="0C511351" w14:textId="77777777" w:rsidR="00340CC6" w:rsidRDefault="00340CC6">
      <w:pPr>
        <w:jc w:val="center"/>
        <w:rPr>
          <w:rFonts w:ascii="Arial" w:eastAsia="Arial" w:hAnsi="Arial" w:cs="Arial"/>
          <w:sz w:val="24"/>
          <w:szCs w:val="24"/>
        </w:rPr>
      </w:pPr>
    </w:p>
    <w:p w14:paraId="1D5EB882" w14:textId="77777777" w:rsidR="00340CC6" w:rsidRDefault="00000000">
      <w:pPr>
        <w:jc w:val="center"/>
        <w:rPr>
          <w:rFonts w:ascii="Arial" w:eastAsia="Arial" w:hAnsi="Arial" w:cs="Arial"/>
          <w:b/>
          <w:sz w:val="40"/>
          <w:szCs w:val="40"/>
        </w:rPr>
      </w:pPr>
      <w:r>
        <w:rPr>
          <w:rFonts w:ascii="Arial" w:eastAsia="Arial" w:hAnsi="Arial" w:cs="Arial"/>
          <w:b/>
          <w:sz w:val="40"/>
          <w:szCs w:val="40"/>
        </w:rPr>
        <w:t>Programmatūras izstrādes plāns</w:t>
      </w:r>
    </w:p>
    <w:p w14:paraId="55D921E6" w14:textId="52D57EAD" w:rsidR="00340CC6" w:rsidRDefault="00000000">
      <w:pPr>
        <w:numPr>
          <w:ilvl w:val="0"/>
          <w:numId w:val="1"/>
        </w:numPr>
        <w:spacing w:after="0"/>
        <w:rPr>
          <w:rFonts w:ascii="Arial" w:eastAsia="Arial" w:hAnsi="Arial" w:cs="Arial"/>
          <w:sz w:val="24"/>
          <w:szCs w:val="24"/>
        </w:rPr>
      </w:pPr>
      <w:r>
        <w:rPr>
          <w:rFonts w:ascii="Arial" w:eastAsia="Arial" w:hAnsi="Arial" w:cs="Arial"/>
          <w:sz w:val="24"/>
          <w:szCs w:val="24"/>
        </w:rPr>
        <w:t>Izpēte - Iepazīstās ar nepieciešiem datiem, nosakot kāda veida rezultātus vēlās sasniegt un ar kādiem paņēmieniem to būs iespējams izdarīt. Apskat</w:t>
      </w:r>
      <w:r w:rsidR="002837FB">
        <w:rPr>
          <w:rFonts w:ascii="Arial" w:eastAsia="Arial" w:hAnsi="Arial" w:cs="Arial"/>
          <w:sz w:val="24"/>
          <w:szCs w:val="24"/>
        </w:rPr>
        <w:t>ī</w:t>
      </w:r>
      <w:r>
        <w:rPr>
          <w:rFonts w:ascii="Arial" w:eastAsia="Arial" w:hAnsi="Arial" w:cs="Arial"/>
          <w:sz w:val="24"/>
          <w:szCs w:val="24"/>
        </w:rPr>
        <w:t>ju nozari un tās īpašības.</w:t>
      </w:r>
    </w:p>
    <w:p w14:paraId="05F66A1F" w14:textId="253B1180" w:rsidR="00340CC6" w:rsidRDefault="00000000">
      <w:pPr>
        <w:numPr>
          <w:ilvl w:val="0"/>
          <w:numId w:val="1"/>
        </w:numPr>
        <w:spacing w:after="0"/>
        <w:rPr>
          <w:rFonts w:ascii="Arial" w:eastAsia="Arial" w:hAnsi="Arial" w:cs="Arial"/>
          <w:sz w:val="24"/>
          <w:szCs w:val="24"/>
        </w:rPr>
      </w:pPr>
      <w:r>
        <w:rPr>
          <w:rFonts w:ascii="Arial" w:eastAsia="Arial" w:hAnsi="Arial" w:cs="Arial"/>
          <w:sz w:val="24"/>
          <w:szCs w:val="24"/>
        </w:rPr>
        <w:t>Projektēšana - Pēc izpētes veikšanas sāku domāt ideju ar kādu varu panākt mērķi, un sāku domāt kādas valodas</w:t>
      </w:r>
      <w:r w:rsidR="002837FB">
        <w:rPr>
          <w:rFonts w:ascii="Arial" w:eastAsia="Arial" w:hAnsi="Arial" w:cs="Arial"/>
          <w:sz w:val="24"/>
          <w:szCs w:val="24"/>
        </w:rPr>
        <w:t xml:space="preserve"> ir jāizmanto</w:t>
      </w:r>
      <w:r>
        <w:rPr>
          <w:rFonts w:ascii="Arial" w:eastAsia="Arial" w:hAnsi="Arial" w:cs="Arial"/>
          <w:sz w:val="24"/>
          <w:szCs w:val="24"/>
        </w:rPr>
        <w:t xml:space="preserve"> un kas būs nepieciešams spēlei, lai tā būtu pielietojama un interesanta.</w:t>
      </w:r>
    </w:p>
    <w:p w14:paraId="5951DA83" w14:textId="661B3051" w:rsidR="00340CC6" w:rsidRDefault="00000000">
      <w:pPr>
        <w:numPr>
          <w:ilvl w:val="0"/>
          <w:numId w:val="1"/>
        </w:numPr>
        <w:spacing w:after="0"/>
        <w:rPr>
          <w:rFonts w:ascii="Arial" w:eastAsia="Arial" w:hAnsi="Arial" w:cs="Arial"/>
          <w:sz w:val="24"/>
          <w:szCs w:val="24"/>
        </w:rPr>
      </w:pPr>
      <w:r>
        <w:rPr>
          <w:rFonts w:ascii="Arial" w:eastAsia="Arial" w:hAnsi="Arial" w:cs="Arial"/>
          <w:sz w:val="24"/>
          <w:szCs w:val="24"/>
        </w:rPr>
        <w:t xml:space="preserve">Kodēšana - Sāk rakstīt kodu programmai. </w:t>
      </w:r>
    </w:p>
    <w:p w14:paraId="3438B6B9" w14:textId="77777777" w:rsidR="00340CC6" w:rsidRDefault="00000000">
      <w:pPr>
        <w:numPr>
          <w:ilvl w:val="0"/>
          <w:numId w:val="1"/>
        </w:numPr>
        <w:spacing w:after="0"/>
        <w:rPr>
          <w:rFonts w:ascii="Arial" w:eastAsia="Arial" w:hAnsi="Arial" w:cs="Arial"/>
          <w:sz w:val="24"/>
          <w:szCs w:val="24"/>
        </w:rPr>
      </w:pPr>
      <w:r>
        <w:rPr>
          <w:rFonts w:ascii="Arial" w:eastAsia="Arial" w:hAnsi="Arial" w:cs="Arial"/>
          <w:sz w:val="24"/>
          <w:szCs w:val="24"/>
        </w:rPr>
        <w:t>Integrācija - Savieno visus materiālus, gan dizaina, gan koda kopā, lai tiktu iegūts kopprodukts ar kuru iespējams tālāk strādāt un apieties.</w:t>
      </w:r>
    </w:p>
    <w:p w14:paraId="7EC69698" w14:textId="77777777" w:rsidR="00340CC6" w:rsidRDefault="00000000">
      <w:pPr>
        <w:numPr>
          <w:ilvl w:val="0"/>
          <w:numId w:val="1"/>
        </w:numPr>
        <w:spacing w:after="0"/>
        <w:rPr>
          <w:rFonts w:ascii="Arial" w:eastAsia="Arial" w:hAnsi="Arial" w:cs="Arial"/>
          <w:sz w:val="24"/>
          <w:szCs w:val="24"/>
        </w:rPr>
      </w:pPr>
      <w:r>
        <w:rPr>
          <w:rFonts w:ascii="Arial" w:eastAsia="Arial" w:hAnsi="Arial" w:cs="Arial"/>
          <w:sz w:val="24"/>
          <w:szCs w:val="24"/>
        </w:rPr>
        <w:t>Testēšana - Veicu pārbaudes testus vai izveidotajā spēlē viss strādā un ir darbošanās kārtībā.</w:t>
      </w:r>
    </w:p>
    <w:p w14:paraId="01B84A6B" w14:textId="77777777" w:rsidR="000D2BFC" w:rsidRDefault="000D2BFC" w:rsidP="000D2BFC">
      <w:pPr>
        <w:spacing w:after="0"/>
        <w:ind w:left="720"/>
        <w:rPr>
          <w:rFonts w:ascii="Arial" w:eastAsia="Arial" w:hAnsi="Arial" w:cs="Arial"/>
          <w:sz w:val="24"/>
          <w:szCs w:val="24"/>
        </w:rPr>
      </w:pPr>
    </w:p>
    <w:p w14:paraId="036DCA10" w14:textId="5B506215" w:rsidR="000D2BFC" w:rsidRPr="000D2BFC" w:rsidRDefault="000D2BFC" w:rsidP="000D2BFC">
      <w:pPr>
        <w:ind w:left="360"/>
        <w:rPr>
          <w:rFonts w:ascii="Arial" w:eastAsia="Arial" w:hAnsi="Arial" w:cs="Arial"/>
          <w:sz w:val="24"/>
          <w:szCs w:val="24"/>
          <w:lang w:val="en-150"/>
        </w:rPr>
      </w:pPr>
      <w:r w:rsidRPr="000D2BFC">
        <w:rPr>
          <w:rFonts w:ascii="Arial" w:eastAsia="Arial" w:hAnsi="Arial" w:cs="Arial"/>
          <w:sz w:val="24"/>
          <w:szCs w:val="24"/>
          <w:lang w:val="lv-LV"/>
        </w:rPr>
        <w:t>Pēc izstrādes būs arī nepieciešama uzturēšana – Ik pa laikam pārbaudu vai programmatūra (serveri) darbojās.</w:t>
      </w:r>
    </w:p>
    <w:p w14:paraId="2F7A68B2" w14:textId="77777777" w:rsidR="000D2BFC" w:rsidRDefault="000D2BFC" w:rsidP="000D2BFC">
      <w:pPr>
        <w:spacing w:after="0"/>
        <w:ind w:left="720"/>
        <w:rPr>
          <w:rFonts w:ascii="Arial" w:eastAsia="Arial" w:hAnsi="Arial" w:cs="Arial"/>
          <w:sz w:val="24"/>
          <w:szCs w:val="24"/>
          <w:lang w:val="en-150"/>
        </w:rPr>
      </w:pPr>
    </w:p>
    <w:p w14:paraId="59033B27" w14:textId="77777777" w:rsidR="000D2BFC" w:rsidRDefault="000D2BFC" w:rsidP="000D2BFC">
      <w:pPr>
        <w:spacing w:after="0"/>
        <w:ind w:left="720"/>
        <w:rPr>
          <w:rFonts w:ascii="Arial" w:eastAsia="Arial" w:hAnsi="Arial" w:cs="Arial"/>
          <w:sz w:val="24"/>
          <w:szCs w:val="24"/>
          <w:lang w:val="en-150"/>
        </w:rPr>
      </w:pPr>
    </w:p>
    <w:p w14:paraId="04058843" w14:textId="77777777" w:rsidR="000D2BFC" w:rsidRDefault="000D2BFC" w:rsidP="000D2BFC">
      <w:pPr>
        <w:spacing w:after="0"/>
        <w:ind w:left="720"/>
        <w:rPr>
          <w:rFonts w:ascii="Arial" w:eastAsia="Arial" w:hAnsi="Arial" w:cs="Arial"/>
          <w:sz w:val="24"/>
          <w:szCs w:val="24"/>
          <w:lang w:val="en-150"/>
        </w:rPr>
      </w:pPr>
    </w:p>
    <w:p w14:paraId="08C68E65" w14:textId="77777777" w:rsidR="000D2BFC" w:rsidRPr="000D2BFC" w:rsidRDefault="000D2BFC" w:rsidP="000D2BFC">
      <w:pPr>
        <w:spacing w:after="0"/>
        <w:ind w:left="720"/>
        <w:rPr>
          <w:rFonts w:ascii="Arial" w:eastAsia="Arial" w:hAnsi="Arial" w:cs="Arial"/>
          <w:sz w:val="24"/>
          <w:szCs w:val="24"/>
          <w:lang w:val="en-150"/>
        </w:rPr>
      </w:pPr>
    </w:p>
    <w:p w14:paraId="556767F7" w14:textId="77777777" w:rsidR="00340CC6" w:rsidRDefault="00000000">
      <w:pPr>
        <w:jc w:val="center"/>
        <w:rPr>
          <w:rFonts w:ascii="Arial" w:eastAsia="Arial" w:hAnsi="Arial" w:cs="Arial"/>
          <w:b/>
          <w:sz w:val="40"/>
          <w:szCs w:val="40"/>
        </w:rPr>
      </w:pPr>
      <w:r>
        <w:rPr>
          <w:rFonts w:ascii="Arial" w:eastAsia="Arial" w:hAnsi="Arial" w:cs="Arial"/>
          <w:b/>
          <w:sz w:val="40"/>
          <w:szCs w:val="40"/>
        </w:rPr>
        <w:t>Atkļūdošanas un akcepttestēšanas pārskats</w:t>
      </w:r>
    </w:p>
    <w:p w14:paraId="7B0C5920" w14:textId="77777777" w:rsidR="00340CC6" w:rsidRDefault="00000000">
      <w:pPr>
        <w:jc w:val="center"/>
        <w:rPr>
          <w:rFonts w:ascii="Arial" w:eastAsia="Arial" w:hAnsi="Arial" w:cs="Arial"/>
          <w:b/>
          <w:sz w:val="28"/>
          <w:szCs w:val="28"/>
        </w:rPr>
      </w:pPr>
      <w:r>
        <w:rPr>
          <w:rFonts w:ascii="Arial" w:eastAsia="Arial" w:hAnsi="Arial" w:cs="Arial"/>
          <w:b/>
          <w:sz w:val="28"/>
          <w:szCs w:val="28"/>
        </w:rPr>
        <w:t>Piereģistrēšanās</w:t>
      </w:r>
    </w:p>
    <w:tbl>
      <w:tblPr>
        <w:tblStyle w:val="a"/>
        <w:tblW w:w="82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2025"/>
        <w:gridCol w:w="1575"/>
        <w:gridCol w:w="2805"/>
      </w:tblGrid>
      <w:tr w:rsidR="00340CC6" w14:paraId="35D66EB2" w14:textId="77777777">
        <w:trPr>
          <w:jc w:val="center"/>
        </w:trPr>
        <w:tc>
          <w:tcPr>
            <w:tcW w:w="1800" w:type="dxa"/>
            <w:shd w:val="clear" w:color="auto" w:fill="auto"/>
            <w:tcMar>
              <w:top w:w="100" w:type="dxa"/>
              <w:left w:w="100" w:type="dxa"/>
              <w:bottom w:w="100" w:type="dxa"/>
              <w:right w:w="100" w:type="dxa"/>
            </w:tcMar>
          </w:tcPr>
          <w:p w14:paraId="23C41E22" w14:textId="77777777" w:rsidR="00340CC6" w:rsidRDefault="00000000">
            <w:pPr>
              <w:widowControl w:val="0"/>
              <w:pBdr>
                <w:top w:val="nil"/>
                <w:left w:val="nil"/>
                <w:bottom w:val="nil"/>
                <w:right w:val="nil"/>
                <w:between w:val="nil"/>
              </w:pBdr>
              <w:spacing w:after="0" w:line="240" w:lineRule="auto"/>
              <w:rPr>
                <w:rFonts w:ascii="Arial" w:eastAsia="Arial" w:hAnsi="Arial" w:cs="Arial"/>
                <w:b/>
                <w:sz w:val="28"/>
                <w:szCs w:val="28"/>
              </w:rPr>
            </w:pPr>
            <w:r>
              <w:rPr>
                <w:rFonts w:ascii="Arial" w:eastAsia="Arial" w:hAnsi="Arial" w:cs="Arial"/>
                <w:b/>
                <w:sz w:val="28"/>
                <w:szCs w:val="28"/>
              </w:rPr>
              <w:t>Testa nr.</w:t>
            </w:r>
          </w:p>
        </w:tc>
        <w:tc>
          <w:tcPr>
            <w:tcW w:w="2025" w:type="dxa"/>
            <w:shd w:val="clear" w:color="auto" w:fill="auto"/>
            <w:tcMar>
              <w:top w:w="100" w:type="dxa"/>
              <w:left w:w="100" w:type="dxa"/>
              <w:bottom w:w="100" w:type="dxa"/>
              <w:right w:w="100" w:type="dxa"/>
            </w:tcMar>
          </w:tcPr>
          <w:p w14:paraId="35C4BB6B" w14:textId="77777777" w:rsidR="00340CC6" w:rsidRDefault="00000000">
            <w:pPr>
              <w:widowControl w:val="0"/>
              <w:pBdr>
                <w:top w:val="nil"/>
                <w:left w:val="nil"/>
                <w:bottom w:val="nil"/>
                <w:right w:val="nil"/>
                <w:between w:val="nil"/>
              </w:pBdr>
              <w:spacing w:after="0" w:line="240" w:lineRule="auto"/>
              <w:rPr>
                <w:rFonts w:ascii="Arial" w:eastAsia="Arial" w:hAnsi="Arial" w:cs="Arial"/>
                <w:b/>
                <w:sz w:val="28"/>
                <w:szCs w:val="28"/>
              </w:rPr>
            </w:pPr>
            <w:r>
              <w:rPr>
                <w:rFonts w:ascii="Arial" w:eastAsia="Arial" w:hAnsi="Arial" w:cs="Arial"/>
                <w:b/>
                <w:sz w:val="28"/>
                <w:szCs w:val="28"/>
              </w:rPr>
              <w:t>Lietotājvārds</w:t>
            </w:r>
          </w:p>
        </w:tc>
        <w:tc>
          <w:tcPr>
            <w:tcW w:w="1575" w:type="dxa"/>
            <w:shd w:val="clear" w:color="auto" w:fill="auto"/>
            <w:tcMar>
              <w:top w:w="100" w:type="dxa"/>
              <w:left w:w="100" w:type="dxa"/>
              <w:bottom w:w="100" w:type="dxa"/>
              <w:right w:w="100" w:type="dxa"/>
            </w:tcMar>
          </w:tcPr>
          <w:p w14:paraId="5756D322" w14:textId="77777777" w:rsidR="00340CC6" w:rsidRDefault="00000000">
            <w:pPr>
              <w:widowControl w:val="0"/>
              <w:pBdr>
                <w:top w:val="nil"/>
                <w:left w:val="nil"/>
                <w:bottom w:val="nil"/>
                <w:right w:val="nil"/>
                <w:between w:val="nil"/>
              </w:pBdr>
              <w:spacing w:after="0" w:line="240" w:lineRule="auto"/>
              <w:rPr>
                <w:rFonts w:ascii="Arial" w:eastAsia="Arial" w:hAnsi="Arial" w:cs="Arial"/>
                <w:b/>
                <w:sz w:val="28"/>
                <w:szCs w:val="28"/>
              </w:rPr>
            </w:pPr>
            <w:r>
              <w:rPr>
                <w:rFonts w:ascii="Arial" w:eastAsia="Arial" w:hAnsi="Arial" w:cs="Arial"/>
                <w:b/>
                <w:sz w:val="28"/>
                <w:szCs w:val="28"/>
              </w:rPr>
              <w:t>Parole</w:t>
            </w:r>
          </w:p>
        </w:tc>
        <w:tc>
          <w:tcPr>
            <w:tcW w:w="2805" w:type="dxa"/>
            <w:shd w:val="clear" w:color="auto" w:fill="auto"/>
            <w:tcMar>
              <w:top w:w="100" w:type="dxa"/>
              <w:left w:w="100" w:type="dxa"/>
              <w:bottom w:w="100" w:type="dxa"/>
              <w:right w:w="100" w:type="dxa"/>
            </w:tcMar>
          </w:tcPr>
          <w:p w14:paraId="38EEA255" w14:textId="77777777" w:rsidR="00340CC6" w:rsidRDefault="00000000">
            <w:pPr>
              <w:widowControl w:val="0"/>
              <w:pBdr>
                <w:top w:val="nil"/>
                <w:left w:val="nil"/>
                <w:bottom w:val="nil"/>
                <w:right w:val="nil"/>
                <w:between w:val="nil"/>
              </w:pBdr>
              <w:spacing w:after="0" w:line="240" w:lineRule="auto"/>
              <w:rPr>
                <w:rFonts w:ascii="Arial" w:eastAsia="Arial" w:hAnsi="Arial" w:cs="Arial"/>
                <w:b/>
                <w:sz w:val="28"/>
                <w:szCs w:val="28"/>
              </w:rPr>
            </w:pPr>
            <w:r>
              <w:rPr>
                <w:rFonts w:ascii="Arial" w:eastAsia="Arial" w:hAnsi="Arial" w:cs="Arial"/>
                <w:b/>
                <w:sz w:val="28"/>
                <w:szCs w:val="28"/>
              </w:rPr>
              <w:t>Izeja</w:t>
            </w:r>
          </w:p>
        </w:tc>
      </w:tr>
      <w:tr w:rsidR="00340CC6" w14:paraId="3E801487" w14:textId="77777777">
        <w:trPr>
          <w:jc w:val="center"/>
        </w:trPr>
        <w:tc>
          <w:tcPr>
            <w:tcW w:w="1800" w:type="dxa"/>
            <w:shd w:val="clear" w:color="auto" w:fill="auto"/>
            <w:tcMar>
              <w:top w:w="100" w:type="dxa"/>
              <w:left w:w="100" w:type="dxa"/>
              <w:bottom w:w="100" w:type="dxa"/>
              <w:right w:w="100" w:type="dxa"/>
            </w:tcMar>
          </w:tcPr>
          <w:p w14:paraId="7E617801" w14:textId="77777777" w:rsidR="00340CC6" w:rsidRDefault="00000000">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1.</w:t>
            </w:r>
          </w:p>
        </w:tc>
        <w:tc>
          <w:tcPr>
            <w:tcW w:w="2025" w:type="dxa"/>
            <w:shd w:val="clear" w:color="auto" w:fill="auto"/>
            <w:tcMar>
              <w:top w:w="100" w:type="dxa"/>
              <w:left w:w="100" w:type="dxa"/>
              <w:bottom w:w="100" w:type="dxa"/>
              <w:right w:w="100" w:type="dxa"/>
            </w:tcMar>
          </w:tcPr>
          <w:p w14:paraId="7C45BA4B" w14:textId="77777777" w:rsidR="00340CC6" w:rsidRDefault="00000000">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Batman</w:t>
            </w:r>
          </w:p>
        </w:tc>
        <w:tc>
          <w:tcPr>
            <w:tcW w:w="1575" w:type="dxa"/>
            <w:shd w:val="clear" w:color="auto" w:fill="auto"/>
            <w:tcMar>
              <w:top w:w="100" w:type="dxa"/>
              <w:left w:w="100" w:type="dxa"/>
              <w:bottom w:w="100" w:type="dxa"/>
              <w:right w:w="100" w:type="dxa"/>
            </w:tcMar>
          </w:tcPr>
          <w:p w14:paraId="1A08B9DF" w14:textId="77777777" w:rsidR="00340CC6" w:rsidRDefault="00000000">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ir123</w:t>
            </w:r>
          </w:p>
        </w:tc>
        <w:tc>
          <w:tcPr>
            <w:tcW w:w="2805" w:type="dxa"/>
            <w:shd w:val="clear" w:color="auto" w:fill="B6D7A8"/>
            <w:tcMar>
              <w:top w:w="100" w:type="dxa"/>
              <w:left w:w="100" w:type="dxa"/>
              <w:bottom w:w="100" w:type="dxa"/>
              <w:right w:w="100" w:type="dxa"/>
            </w:tcMar>
          </w:tcPr>
          <w:p w14:paraId="5BCF65C5" w14:textId="77777777" w:rsidR="00340CC6" w:rsidRDefault="00000000">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Konts izveidots</w:t>
            </w:r>
          </w:p>
        </w:tc>
      </w:tr>
      <w:tr w:rsidR="00340CC6" w14:paraId="62A2C502" w14:textId="77777777">
        <w:trPr>
          <w:jc w:val="center"/>
        </w:trPr>
        <w:tc>
          <w:tcPr>
            <w:tcW w:w="1800" w:type="dxa"/>
            <w:shd w:val="clear" w:color="auto" w:fill="auto"/>
            <w:tcMar>
              <w:top w:w="100" w:type="dxa"/>
              <w:left w:w="100" w:type="dxa"/>
              <w:bottom w:w="100" w:type="dxa"/>
              <w:right w:w="100" w:type="dxa"/>
            </w:tcMar>
          </w:tcPr>
          <w:p w14:paraId="52A05057" w14:textId="77777777" w:rsidR="00340CC6" w:rsidRDefault="00000000">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2.</w:t>
            </w:r>
          </w:p>
        </w:tc>
        <w:tc>
          <w:tcPr>
            <w:tcW w:w="2025" w:type="dxa"/>
            <w:shd w:val="clear" w:color="auto" w:fill="auto"/>
            <w:tcMar>
              <w:top w:w="100" w:type="dxa"/>
              <w:left w:w="100" w:type="dxa"/>
              <w:bottom w:w="100" w:type="dxa"/>
              <w:right w:w="100" w:type="dxa"/>
            </w:tcMar>
          </w:tcPr>
          <w:p w14:paraId="6B36F684" w14:textId="77777777" w:rsidR="00340CC6" w:rsidRDefault="00000000">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Robots</w:t>
            </w:r>
          </w:p>
        </w:tc>
        <w:tc>
          <w:tcPr>
            <w:tcW w:w="1575" w:type="dxa"/>
            <w:shd w:val="clear" w:color="auto" w:fill="auto"/>
            <w:tcMar>
              <w:top w:w="100" w:type="dxa"/>
              <w:left w:w="100" w:type="dxa"/>
              <w:bottom w:w="100" w:type="dxa"/>
              <w:right w:w="100" w:type="dxa"/>
            </w:tcMar>
          </w:tcPr>
          <w:p w14:paraId="369C08C9" w14:textId="77777777" w:rsidR="00340CC6" w:rsidRDefault="00000000">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uwen</w:t>
            </w:r>
          </w:p>
        </w:tc>
        <w:tc>
          <w:tcPr>
            <w:tcW w:w="2805" w:type="dxa"/>
            <w:shd w:val="clear" w:color="auto" w:fill="B6D7A8"/>
            <w:tcMar>
              <w:top w:w="100" w:type="dxa"/>
              <w:left w:w="100" w:type="dxa"/>
              <w:bottom w:w="100" w:type="dxa"/>
              <w:right w:w="100" w:type="dxa"/>
            </w:tcMar>
          </w:tcPr>
          <w:p w14:paraId="1B09D0FA" w14:textId="77777777" w:rsidR="00340CC6" w:rsidRDefault="00000000">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Konts izveidots</w:t>
            </w:r>
          </w:p>
        </w:tc>
      </w:tr>
    </w:tbl>
    <w:p w14:paraId="196CD4CA" w14:textId="77777777" w:rsidR="00340CC6" w:rsidRDefault="00340CC6">
      <w:pPr>
        <w:jc w:val="center"/>
        <w:rPr>
          <w:rFonts w:ascii="Arial" w:eastAsia="Arial" w:hAnsi="Arial" w:cs="Arial"/>
          <w:b/>
          <w:sz w:val="28"/>
          <w:szCs w:val="28"/>
        </w:rPr>
      </w:pPr>
    </w:p>
    <w:p w14:paraId="7F2C14E8" w14:textId="77777777" w:rsidR="00340CC6" w:rsidRDefault="00000000">
      <w:pPr>
        <w:jc w:val="center"/>
        <w:rPr>
          <w:rFonts w:ascii="Arial" w:eastAsia="Arial" w:hAnsi="Arial" w:cs="Arial"/>
          <w:b/>
          <w:sz w:val="28"/>
          <w:szCs w:val="28"/>
        </w:rPr>
      </w:pPr>
      <w:r>
        <w:rPr>
          <w:rFonts w:ascii="Arial" w:eastAsia="Arial" w:hAnsi="Arial" w:cs="Arial"/>
          <w:b/>
          <w:sz w:val="28"/>
          <w:szCs w:val="28"/>
        </w:rPr>
        <w:t>Pieslēgšanās</w:t>
      </w:r>
    </w:p>
    <w:tbl>
      <w:tblPr>
        <w:tblStyle w:val="a0"/>
        <w:tblW w:w="82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2025"/>
        <w:gridCol w:w="1575"/>
        <w:gridCol w:w="2805"/>
      </w:tblGrid>
      <w:tr w:rsidR="00340CC6" w14:paraId="6BD4D1D8" w14:textId="77777777">
        <w:trPr>
          <w:jc w:val="center"/>
        </w:trPr>
        <w:tc>
          <w:tcPr>
            <w:tcW w:w="1800" w:type="dxa"/>
            <w:shd w:val="clear" w:color="auto" w:fill="auto"/>
            <w:tcMar>
              <w:top w:w="100" w:type="dxa"/>
              <w:left w:w="100" w:type="dxa"/>
              <w:bottom w:w="100" w:type="dxa"/>
              <w:right w:w="100" w:type="dxa"/>
            </w:tcMar>
          </w:tcPr>
          <w:p w14:paraId="592B0C14" w14:textId="77777777" w:rsidR="00340CC6" w:rsidRDefault="00000000">
            <w:pPr>
              <w:widowControl w:val="0"/>
              <w:spacing w:after="0" w:line="240" w:lineRule="auto"/>
              <w:rPr>
                <w:rFonts w:ascii="Arial" w:eastAsia="Arial" w:hAnsi="Arial" w:cs="Arial"/>
                <w:b/>
                <w:sz w:val="28"/>
                <w:szCs w:val="28"/>
              </w:rPr>
            </w:pPr>
            <w:r>
              <w:rPr>
                <w:rFonts w:ascii="Arial" w:eastAsia="Arial" w:hAnsi="Arial" w:cs="Arial"/>
                <w:b/>
                <w:sz w:val="28"/>
                <w:szCs w:val="28"/>
              </w:rPr>
              <w:t>Testa nr.</w:t>
            </w:r>
          </w:p>
        </w:tc>
        <w:tc>
          <w:tcPr>
            <w:tcW w:w="2025" w:type="dxa"/>
            <w:shd w:val="clear" w:color="auto" w:fill="auto"/>
            <w:tcMar>
              <w:top w:w="100" w:type="dxa"/>
              <w:left w:w="100" w:type="dxa"/>
              <w:bottom w:w="100" w:type="dxa"/>
              <w:right w:w="100" w:type="dxa"/>
            </w:tcMar>
          </w:tcPr>
          <w:p w14:paraId="637B4896" w14:textId="77777777" w:rsidR="00340CC6" w:rsidRDefault="00000000">
            <w:pPr>
              <w:widowControl w:val="0"/>
              <w:spacing w:after="0" w:line="240" w:lineRule="auto"/>
              <w:rPr>
                <w:rFonts w:ascii="Arial" w:eastAsia="Arial" w:hAnsi="Arial" w:cs="Arial"/>
                <w:b/>
                <w:sz w:val="28"/>
                <w:szCs w:val="28"/>
              </w:rPr>
            </w:pPr>
            <w:r>
              <w:rPr>
                <w:rFonts w:ascii="Arial" w:eastAsia="Arial" w:hAnsi="Arial" w:cs="Arial"/>
                <w:b/>
                <w:sz w:val="28"/>
                <w:szCs w:val="28"/>
              </w:rPr>
              <w:t>Lietotājvārds</w:t>
            </w:r>
          </w:p>
        </w:tc>
        <w:tc>
          <w:tcPr>
            <w:tcW w:w="1575" w:type="dxa"/>
            <w:shd w:val="clear" w:color="auto" w:fill="auto"/>
            <w:tcMar>
              <w:top w:w="100" w:type="dxa"/>
              <w:left w:w="100" w:type="dxa"/>
              <w:bottom w:w="100" w:type="dxa"/>
              <w:right w:w="100" w:type="dxa"/>
            </w:tcMar>
          </w:tcPr>
          <w:p w14:paraId="0B9C7CDC" w14:textId="77777777" w:rsidR="00340CC6" w:rsidRDefault="00000000">
            <w:pPr>
              <w:widowControl w:val="0"/>
              <w:spacing w:after="0" w:line="240" w:lineRule="auto"/>
              <w:rPr>
                <w:rFonts w:ascii="Arial" w:eastAsia="Arial" w:hAnsi="Arial" w:cs="Arial"/>
                <w:b/>
                <w:sz w:val="28"/>
                <w:szCs w:val="28"/>
              </w:rPr>
            </w:pPr>
            <w:r>
              <w:rPr>
                <w:rFonts w:ascii="Arial" w:eastAsia="Arial" w:hAnsi="Arial" w:cs="Arial"/>
                <w:b/>
                <w:sz w:val="28"/>
                <w:szCs w:val="28"/>
              </w:rPr>
              <w:t>Parole</w:t>
            </w:r>
          </w:p>
        </w:tc>
        <w:tc>
          <w:tcPr>
            <w:tcW w:w="2805" w:type="dxa"/>
            <w:shd w:val="clear" w:color="auto" w:fill="auto"/>
            <w:tcMar>
              <w:top w:w="100" w:type="dxa"/>
              <w:left w:w="100" w:type="dxa"/>
              <w:bottom w:w="100" w:type="dxa"/>
              <w:right w:w="100" w:type="dxa"/>
            </w:tcMar>
          </w:tcPr>
          <w:p w14:paraId="0D6EB9A6" w14:textId="77777777" w:rsidR="00340CC6" w:rsidRDefault="00000000">
            <w:pPr>
              <w:widowControl w:val="0"/>
              <w:spacing w:after="0" w:line="240" w:lineRule="auto"/>
              <w:rPr>
                <w:rFonts w:ascii="Arial" w:eastAsia="Arial" w:hAnsi="Arial" w:cs="Arial"/>
                <w:b/>
                <w:sz w:val="28"/>
                <w:szCs w:val="28"/>
              </w:rPr>
            </w:pPr>
            <w:r>
              <w:rPr>
                <w:rFonts w:ascii="Arial" w:eastAsia="Arial" w:hAnsi="Arial" w:cs="Arial"/>
                <w:b/>
                <w:sz w:val="28"/>
                <w:szCs w:val="28"/>
              </w:rPr>
              <w:t>Izeja</w:t>
            </w:r>
          </w:p>
        </w:tc>
      </w:tr>
      <w:tr w:rsidR="00340CC6" w14:paraId="706465C8" w14:textId="77777777">
        <w:trPr>
          <w:jc w:val="center"/>
        </w:trPr>
        <w:tc>
          <w:tcPr>
            <w:tcW w:w="1800" w:type="dxa"/>
            <w:shd w:val="clear" w:color="auto" w:fill="auto"/>
            <w:tcMar>
              <w:top w:w="100" w:type="dxa"/>
              <w:left w:w="100" w:type="dxa"/>
              <w:bottom w:w="100" w:type="dxa"/>
              <w:right w:w="100" w:type="dxa"/>
            </w:tcMar>
          </w:tcPr>
          <w:p w14:paraId="5E8342AE" w14:textId="77777777" w:rsidR="00340CC6" w:rsidRDefault="00000000">
            <w:pPr>
              <w:widowControl w:val="0"/>
              <w:spacing w:after="0" w:line="240" w:lineRule="auto"/>
              <w:rPr>
                <w:rFonts w:ascii="Arial" w:eastAsia="Arial" w:hAnsi="Arial" w:cs="Arial"/>
                <w:sz w:val="28"/>
                <w:szCs w:val="28"/>
              </w:rPr>
            </w:pPr>
            <w:r>
              <w:rPr>
                <w:rFonts w:ascii="Arial" w:eastAsia="Arial" w:hAnsi="Arial" w:cs="Arial"/>
                <w:sz w:val="28"/>
                <w:szCs w:val="28"/>
              </w:rPr>
              <w:t>1.</w:t>
            </w:r>
          </w:p>
        </w:tc>
        <w:tc>
          <w:tcPr>
            <w:tcW w:w="2025" w:type="dxa"/>
            <w:shd w:val="clear" w:color="auto" w:fill="auto"/>
            <w:tcMar>
              <w:top w:w="100" w:type="dxa"/>
              <w:left w:w="100" w:type="dxa"/>
              <w:bottom w:w="100" w:type="dxa"/>
              <w:right w:w="100" w:type="dxa"/>
            </w:tcMar>
          </w:tcPr>
          <w:p w14:paraId="6CA1E6BF" w14:textId="77777777" w:rsidR="00340CC6" w:rsidRDefault="00000000">
            <w:pPr>
              <w:widowControl w:val="0"/>
              <w:spacing w:after="0" w:line="240" w:lineRule="auto"/>
              <w:rPr>
                <w:rFonts w:ascii="Arial" w:eastAsia="Arial" w:hAnsi="Arial" w:cs="Arial"/>
                <w:sz w:val="28"/>
                <w:szCs w:val="28"/>
              </w:rPr>
            </w:pPr>
            <w:r>
              <w:rPr>
                <w:rFonts w:ascii="Arial" w:eastAsia="Arial" w:hAnsi="Arial" w:cs="Arial"/>
                <w:sz w:val="28"/>
                <w:szCs w:val="28"/>
              </w:rPr>
              <w:t>Batman</w:t>
            </w:r>
          </w:p>
        </w:tc>
        <w:tc>
          <w:tcPr>
            <w:tcW w:w="1575" w:type="dxa"/>
            <w:shd w:val="clear" w:color="auto" w:fill="auto"/>
            <w:tcMar>
              <w:top w:w="100" w:type="dxa"/>
              <w:left w:w="100" w:type="dxa"/>
              <w:bottom w:w="100" w:type="dxa"/>
              <w:right w:w="100" w:type="dxa"/>
            </w:tcMar>
          </w:tcPr>
          <w:p w14:paraId="1A1E2FEA" w14:textId="77777777" w:rsidR="00340CC6" w:rsidRDefault="00000000">
            <w:pPr>
              <w:widowControl w:val="0"/>
              <w:spacing w:after="0" w:line="240" w:lineRule="auto"/>
              <w:rPr>
                <w:rFonts w:ascii="Arial" w:eastAsia="Arial" w:hAnsi="Arial" w:cs="Arial"/>
                <w:sz w:val="28"/>
                <w:szCs w:val="28"/>
              </w:rPr>
            </w:pPr>
            <w:r>
              <w:rPr>
                <w:rFonts w:ascii="Arial" w:eastAsia="Arial" w:hAnsi="Arial" w:cs="Arial"/>
                <w:sz w:val="28"/>
                <w:szCs w:val="28"/>
              </w:rPr>
              <w:t>ir123</w:t>
            </w:r>
          </w:p>
        </w:tc>
        <w:tc>
          <w:tcPr>
            <w:tcW w:w="2805" w:type="dxa"/>
            <w:shd w:val="clear" w:color="auto" w:fill="B6D7A8"/>
            <w:tcMar>
              <w:top w:w="100" w:type="dxa"/>
              <w:left w:w="100" w:type="dxa"/>
              <w:bottom w:w="100" w:type="dxa"/>
              <w:right w:w="100" w:type="dxa"/>
            </w:tcMar>
          </w:tcPr>
          <w:p w14:paraId="1320E7AC" w14:textId="77777777" w:rsidR="00340CC6" w:rsidRDefault="00000000">
            <w:pPr>
              <w:widowControl w:val="0"/>
              <w:spacing w:after="0" w:line="240" w:lineRule="auto"/>
              <w:rPr>
                <w:rFonts w:ascii="Arial" w:eastAsia="Arial" w:hAnsi="Arial" w:cs="Arial"/>
                <w:sz w:val="28"/>
                <w:szCs w:val="28"/>
              </w:rPr>
            </w:pPr>
            <w:r>
              <w:rPr>
                <w:rFonts w:ascii="Arial" w:eastAsia="Arial" w:hAnsi="Arial" w:cs="Arial"/>
                <w:sz w:val="28"/>
                <w:szCs w:val="28"/>
              </w:rPr>
              <w:t>Pieslēgšanās kontam ir izdevusies</w:t>
            </w:r>
          </w:p>
        </w:tc>
      </w:tr>
      <w:tr w:rsidR="00340CC6" w14:paraId="595744EB" w14:textId="77777777">
        <w:trPr>
          <w:jc w:val="center"/>
        </w:trPr>
        <w:tc>
          <w:tcPr>
            <w:tcW w:w="1800" w:type="dxa"/>
            <w:shd w:val="clear" w:color="auto" w:fill="auto"/>
            <w:tcMar>
              <w:top w:w="100" w:type="dxa"/>
              <w:left w:w="100" w:type="dxa"/>
              <w:bottom w:w="100" w:type="dxa"/>
              <w:right w:w="100" w:type="dxa"/>
            </w:tcMar>
          </w:tcPr>
          <w:p w14:paraId="56A1A19E" w14:textId="77777777" w:rsidR="00340CC6" w:rsidRDefault="00000000">
            <w:pPr>
              <w:widowControl w:val="0"/>
              <w:spacing w:after="0" w:line="240" w:lineRule="auto"/>
              <w:rPr>
                <w:rFonts w:ascii="Arial" w:eastAsia="Arial" w:hAnsi="Arial" w:cs="Arial"/>
                <w:sz w:val="28"/>
                <w:szCs w:val="28"/>
              </w:rPr>
            </w:pPr>
            <w:r>
              <w:rPr>
                <w:rFonts w:ascii="Arial" w:eastAsia="Arial" w:hAnsi="Arial" w:cs="Arial"/>
                <w:sz w:val="28"/>
                <w:szCs w:val="28"/>
              </w:rPr>
              <w:t>2.</w:t>
            </w:r>
          </w:p>
        </w:tc>
        <w:tc>
          <w:tcPr>
            <w:tcW w:w="2025" w:type="dxa"/>
            <w:shd w:val="clear" w:color="auto" w:fill="auto"/>
            <w:tcMar>
              <w:top w:w="100" w:type="dxa"/>
              <w:left w:w="100" w:type="dxa"/>
              <w:bottom w:w="100" w:type="dxa"/>
              <w:right w:w="100" w:type="dxa"/>
            </w:tcMar>
          </w:tcPr>
          <w:p w14:paraId="11C1FCE6" w14:textId="77777777" w:rsidR="00340CC6" w:rsidRDefault="00000000">
            <w:pPr>
              <w:widowControl w:val="0"/>
              <w:spacing w:after="0" w:line="240" w:lineRule="auto"/>
              <w:rPr>
                <w:rFonts w:ascii="Arial" w:eastAsia="Arial" w:hAnsi="Arial" w:cs="Arial"/>
                <w:sz w:val="28"/>
                <w:szCs w:val="28"/>
              </w:rPr>
            </w:pPr>
            <w:r>
              <w:rPr>
                <w:rFonts w:ascii="Arial" w:eastAsia="Arial" w:hAnsi="Arial" w:cs="Arial"/>
                <w:sz w:val="28"/>
                <w:szCs w:val="28"/>
              </w:rPr>
              <w:t>Robots</w:t>
            </w:r>
          </w:p>
        </w:tc>
        <w:tc>
          <w:tcPr>
            <w:tcW w:w="1575" w:type="dxa"/>
            <w:shd w:val="clear" w:color="auto" w:fill="auto"/>
            <w:tcMar>
              <w:top w:w="100" w:type="dxa"/>
              <w:left w:w="100" w:type="dxa"/>
              <w:bottom w:w="100" w:type="dxa"/>
              <w:right w:w="100" w:type="dxa"/>
            </w:tcMar>
          </w:tcPr>
          <w:p w14:paraId="5A0FB681" w14:textId="77777777" w:rsidR="00340CC6" w:rsidRDefault="00000000">
            <w:pPr>
              <w:widowControl w:val="0"/>
              <w:spacing w:after="0" w:line="240" w:lineRule="auto"/>
              <w:rPr>
                <w:rFonts w:ascii="Arial" w:eastAsia="Arial" w:hAnsi="Arial" w:cs="Arial"/>
                <w:sz w:val="28"/>
                <w:szCs w:val="28"/>
              </w:rPr>
            </w:pPr>
            <w:r>
              <w:rPr>
                <w:rFonts w:ascii="Arial" w:eastAsia="Arial" w:hAnsi="Arial" w:cs="Arial"/>
                <w:sz w:val="28"/>
                <w:szCs w:val="28"/>
              </w:rPr>
              <w:t>Ints</w:t>
            </w:r>
          </w:p>
        </w:tc>
        <w:tc>
          <w:tcPr>
            <w:tcW w:w="2805" w:type="dxa"/>
            <w:shd w:val="clear" w:color="auto" w:fill="E06666"/>
            <w:tcMar>
              <w:top w:w="100" w:type="dxa"/>
              <w:left w:w="100" w:type="dxa"/>
              <w:bottom w:w="100" w:type="dxa"/>
              <w:right w:w="100" w:type="dxa"/>
            </w:tcMar>
          </w:tcPr>
          <w:p w14:paraId="27D9607C" w14:textId="77777777" w:rsidR="00340CC6" w:rsidRDefault="00000000">
            <w:pPr>
              <w:widowControl w:val="0"/>
              <w:spacing w:after="0" w:line="240" w:lineRule="auto"/>
              <w:rPr>
                <w:rFonts w:ascii="Arial" w:eastAsia="Arial" w:hAnsi="Arial" w:cs="Arial"/>
                <w:sz w:val="28"/>
                <w:szCs w:val="28"/>
              </w:rPr>
            </w:pPr>
            <w:r>
              <w:rPr>
                <w:rFonts w:ascii="Arial" w:eastAsia="Arial" w:hAnsi="Arial" w:cs="Arial"/>
                <w:sz w:val="28"/>
                <w:szCs w:val="28"/>
              </w:rPr>
              <w:t>Pieslēgšanās kļūda, Lietotājvārds vai Parole ir nepareiza</w:t>
            </w:r>
          </w:p>
        </w:tc>
      </w:tr>
    </w:tbl>
    <w:p w14:paraId="554ACE78" w14:textId="77777777" w:rsidR="00340CC6" w:rsidRDefault="00000000" w:rsidP="00AC06A5">
      <w:pPr>
        <w:jc w:val="center"/>
        <w:rPr>
          <w:rFonts w:ascii="Arial" w:eastAsia="Arial" w:hAnsi="Arial" w:cs="Arial"/>
          <w:b/>
          <w:sz w:val="28"/>
          <w:szCs w:val="28"/>
        </w:rPr>
      </w:pPr>
      <w:r>
        <w:rPr>
          <w:rFonts w:ascii="Arial" w:eastAsia="Arial" w:hAnsi="Arial" w:cs="Arial"/>
          <w:b/>
          <w:sz w:val="28"/>
          <w:szCs w:val="28"/>
        </w:rPr>
        <w:lastRenderedPageBreak/>
        <w:t>Spēle</w:t>
      </w:r>
    </w:p>
    <w:tbl>
      <w:tblPr>
        <w:tblStyle w:val="a1"/>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340CC6" w14:paraId="64CCA944" w14:textId="77777777">
        <w:trPr>
          <w:jc w:val="center"/>
        </w:trPr>
        <w:tc>
          <w:tcPr>
            <w:tcW w:w="3009" w:type="dxa"/>
            <w:shd w:val="clear" w:color="auto" w:fill="auto"/>
            <w:tcMar>
              <w:top w:w="100" w:type="dxa"/>
              <w:left w:w="100" w:type="dxa"/>
              <w:bottom w:w="100" w:type="dxa"/>
              <w:right w:w="100" w:type="dxa"/>
            </w:tcMar>
          </w:tcPr>
          <w:p w14:paraId="31DFC1C3" w14:textId="77777777" w:rsidR="00340CC6" w:rsidRDefault="00000000">
            <w:pPr>
              <w:widowControl w:val="0"/>
              <w:pBdr>
                <w:top w:val="nil"/>
                <w:left w:val="nil"/>
                <w:bottom w:val="nil"/>
                <w:right w:val="nil"/>
                <w:between w:val="nil"/>
              </w:pBdr>
              <w:spacing w:after="0" w:line="240" w:lineRule="auto"/>
              <w:rPr>
                <w:rFonts w:ascii="Arial" w:eastAsia="Arial" w:hAnsi="Arial" w:cs="Arial"/>
                <w:b/>
                <w:sz w:val="28"/>
                <w:szCs w:val="28"/>
              </w:rPr>
            </w:pPr>
            <w:r>
              <w:rPr>
                <w:rFonts w:ascii="Arial" w:eastAsia="Arial" w:hAnsi="Arial" w:cs="Arial"/>
                <w:b/>
                <w:sz w:val="28"/>
                <w:szCs w:val="28"/>
              </w:rPr>
              <w:t>Testa nr.</w:t>
            </w:r>
          </w:p>
        </w:tc>
        <w:tc>
          <w:tcPr>
            <w:tcW w:w="3009" w:type="dxa"/>
            <w:shd w:val="clear" w:color="auto" w:fill="auto"/>
            <w:tcMar>
              <w:top w:w="100" w:type="dxa"/>
              <w:left w:w="100" w:type="dxa"/>
              <w:bottom w:w="100" w:type="dxa"/>
              <w:right w:w="100" w:type="dxa"/>
            </w:tcMar>
          </w:tcPr>
          <w:p w14:paraId="70192C74" w14:textId="77777777" w:rsidR="00340CC6" w:rsidRDefault="00000000">
            <w:pPr>
              <w:widowControl w:val="0"/>
              <w:pBdr>
                <w:top w:val="nil"/>
                <w:left w:val="nil"/>
                <w:bottom w:val="nil"/>
                <w:right w:val="nil"/>
                <w:between w:val="nil"/>
              </w:pBdr>
              <w:spacing w:after="0" w:line="240" w:lineRule="auto"/>
              <w:rPr>
                <w:rFonts w:ascii="Arial" w:eastAsia="Arial" w:hAnsi="Arial" w:cs="Arial"/>
                <w:b/>
                <w:sz w:val="28"/>
                <w:szCs w:val="28"/>
              </w:rPr>
            </w:pPr>
            <w:r>
              <w:rPr>
                <w:rFonts w:ascii="Arial" w:eastAsia="Arial" w:hAnsi="Arial" w:cs="Arial"/>
                <w:b/>
                <w:sz w:val="28"/>
                <w:szCs w:val="28"/>
              </w:rPr>
              <w:t>Darbība</w:t>
            </w:r>
          </w:p>
        </w:tc>
        <w:tc>
          <w:tcPr>
            <w:tcW w:w="3009" w:type="dxa"/>
            <w:shd w:val="clear" w:color="auto" w:fill="auto"/>
            <w:tcMar>
              <w:top w:w="100" w:type="dxa"/>
              <w:left w:w="100" w:type="dxa"/>
              <w:bottom w:w="100" w:type="dxa"/>
              <w:right w:w="100" w:type="dxa"/>
            </w:tcMar>
          </w:tcPr>
          <w:p w14:paraId="10CB5D72" w14:textId="77777777" w:rsidR="00340CC6" w:rsidRDefault="00000000">
            <w:pPr>
              <w:widowControl w:val="0"/>
              <w:pBdr>
                <w:top w:val="nil"/>
                <w:left w:val="nil"/>
                <w:bottom w:val="nil"/>
                <w:right w:val="nil"/>
                <w:between w:val="nil"/>
              </w:pBdr>
              <w:spacing w:after="0" w:line="240" w:lineRule="auto"/>
              <w:rPr>
                <w:rFonts w:ascii="Arial" w:eastAsia="Arial" w:hAnsi="Arial" w:cs="Arial"/>
                <w:b/>
                <w:sz w:val="28"/>
                <w:szCs w:val="28"/>
              </w:rPr>
            </w:pPr>
            <w:r>
              <w:rPr>
                <w:rFonts w:ascii="Arial" w:eastAsia="Arial" w:hAnsi="Arial" w:cs="Arial"/>
                <w:b/>
                <w:sz w:val="28"/>
                <w:szCs w:val="28"/>
              </w:rPr>
              <w:t>Izeja</w:t>
            </w:r>
          </w:p>
        </w:tc>
      </w:tr>
      <w:tr w:rsidR="00340CC6" w14:paraId="5C90A0F7" w14:textId="77777777">
        <w:trPr>
          <w:jc w:val="center"/>
        </w:trPr>
        <w:tc>
          <w:tcPr>
            <w:tcW w:w="3009" w:type="dxa"/>
            <w:shd w:val="clear" w:color="auto" w:fill="auto"/>
            <w:tcMar>
              <w:top w:w="100" w:type="dxa"/>
              <w:left w:w="100" w:type="dxa"/>
              <w:bottom w:w="100" w:type="dxa"/>
              <w:right w:w="100" w:type="dxa"/>
            </w:tcMar>
          </w:tcPr>
          <w:p w14:paraId="1A868127" w14:textId="77777777" w:rsidR="00340CC6" w:rsidRDefault="00000000">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1.</w:t>
            </w:r>
          </w:p>
        </w:tc>
        <w:tc>
          <w:tcPr>
            <w:tcW w:w="3009" w:type="dxa"/>
            <w:shd w:val="clear" w:color="auto" w:fill="auto"/>
            <w:tcMar>
              <w:top w:w="100" w:type="dxa"/>
              <w:left w:w="100" w:type="dxa"/>
              <w:bottom w:w="100" w:type="dxa"/>
              <w:right w:w="100" w:type="dxa"/>
            </w:tcMar>
          </w:tcPr>
          <w:p w14:paraId="35157AC7" w14:textId="77777777" w:rsidR="00340CC6" w:rsidRDefault="00000000">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Sākt spēli</w:t>
            </w:r>
          </w:p>
        </w:tc>
        <w:tc>
          <w:tcPr>
            <w:tcW w:w="3009" w:type="dxa"/>
            <w:shd w:val="clear" w:color="auto" w:fill="B6D7A8"/>
            <w:tcMar>
              <w:top w:w="100" w:type="dxa"/>
              <w:left w:w="100" w:type="dxa"/>
              <w:bottom w:w="100" w:type="dxa"/>
              <w:right w:w="100" w:type="dxa"/>
            </w:tcMar>
          </w:tcPr>
          <w:p w14:paraId="1413F452" w14:textId="7989844D" w:rsidR="00340CC6" w:rsidRDefault="00000000">
            <w:pPr>
              <w:widowControl w:val="0"/>
              <w:pBdr>
                <w:top w:val="nil"/>
                <w:left w:val="nil"/>
                <w:bottom w:val="nil"/>
                <w:right w:val="nil"/>
                <w:between w:val="nil"/>
              </w:pBdr>
              <w:spacing w:after="0" w:line="240" w:lineRule="auto"/>
              <w:rPr>
                <w:rFonts w:ascii="Arial" w:eastAsia="Arial" w:hAnsi="Arial" w:cs="Arial"/>
                <w:sz w:val="28"/>
                <w:szCs w:val="28"/>
                <w:highlight w:val="yellow"/>
              </w:rPr>
            </w:pPr>
            <w:r>
              <w:rPr>
                <w:rFonts w:ascii="Arial" w:eastAsia="Arial" w:hAnsi="Arial" w:cs="Arial"/>
                <w:sz w:val="28"/>
                <w:szCs w:val="28"/>
              </w:rPr>
              <w:t xml:space="preserve">Sākas spēles ekrāns, parādas ērglis un zaļas </w:t>
            </w:r>
            <w:r w:rsidR="002837FB">
              <w:rPr>
                <w:rFonts w:ascii="Arial" w:eastAsia="Arial" w:hAnsi="Arial" w:cs="Arial"/>
                <w:sz w:val="28"/>
                <w:szCs w:val="28"/>
              </w:rPr>
              <w:t>caurules</w:t>
            </w:r>
          </w:p>
        </w:tc>
      </w:tr>
      <w:tr w:rsidR="00340CC6" w14:paraId="7346F5BC" w14:textId="77777777">
        <w:trPr>
          <w:jc w:val="center"/>
        </w:trPr>
        <w:tc>
          <w:tcPr>
            <w:tcW w:w="3009" w:type="dxa"/>
            <w:shd w:val="clear" w:color="auto" w:fill="auto"/>
            <w:tcMar>
              <w:top w:w="100" w:type="dxa"/>
              <w:left w:w="100" w:type="dxa"/>
              <w:bottom w:w="100" w:type="dxa"/>
              <w:right w:w="100" w:type="dxa"/>
            </w:tcMar>
          </w:tcPr>
          <w:p w14:paraId="337BFFE5" w14:textId="77777777" w:rsidR="00340CC6" w:rsidRDefault="00000000">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2.</w:t>
            </w:r>
          </w:p>
        </w:tc>
        <w:tc>
          <w:tcPr>
            <w:tcW w:w="3009" w:type="dxa"/>
            <w:shd w:val="clear" w:color="auto" w:fill="auto"/>
            <w:tcMar>
              <w:top w:w="100" w:type="dxa"/>
              <w:left w:w="100" w:type="dxa"/>
              <w:bottom w:w="100" w:type="dxa"/>
              <w:right w:w="100" w:type="dxa"/>
            </w:tcMar>
          </w:tcPr>
          <w:p w14:paraId="3714B7B4" w14:textId="77777777" w:rsidR="00340CC6" w:rsidRDefault="00000000">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Nospiež SPACE, lai palektos</w:t>
            </w:r>
          </w:p>
        </w:tc>
        <w:tc>
          <w:tcPr>
            <w:tcW w:w="3009" w:type="dxa"/>
            <w:shd w:val="clear" w:color="auto" w:fill="B6D7A8"/>
            <w:tcMar>
              <w:top w:w="100" w:type="dxa"/>
              <w:left w:w="100" w:type="dxa"/>
              <w:bottom w:w="100" w:type="dxa"/>
              <w:right w:w="100" w:type="dxa"/>
            </w:tcMar>
          </w:tcPr>
          <w:p w14:paraId="30D8411E" w14:textId="115CCEB9" w:rsidR="00340CC6" w:rsidRDefault="00000000">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Ērglis palecās mazliet uz priekšu</w:t>
            </w:r>
            <w:r w:rsidR="002837FB">
              <w:rPr>
                <w:rFonts w:ascii="Arial" w:eastAsia="Arial" w:hAnsi="Arial" w:cs="Arial"/>
                <w:sz w:val="28"/>
                <w:szCs w:val="28"/>
              </w:rPr>
              <w:t xml:space="preserve"> un augšup</w:t>
            </w:r>
          </w:p>
        </w:tc>
      </w:tr>
      <w:tr w:rsidR="00340CC6" w14:paraId="74CECCC7" w14:textId="77777777">
        <w:trPr>
          <w:jc w:val="center"/>
        </w:trPr>
        <w:tc>
          <w:tcPr>
            <w:tcW w:w="3009" w:type="dxa"/>
            <w:shd w:val="clear" w:color="auto" w:fill="auto"/>
            <w:tcMar>
              <w:top w:w="100" w:type="dxa"/>
              <w:left w:w="100" w:type="dxa"/>
              <w:bottom w:w="100" w:type="dxa"/>
              <w:right w:w="100" w:type="dxa"/>
            </w:tcMar>
          </w:tcPr>
          <w:p w14:paraId="044E2556" w14:textId="77777777" w:rsidR="00340CC6" w:rsidRDefault="00000000">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3.</w:t>
            </w:r>
          </w:p>
        </w:tc>
        <w:tc>
          <w:tcPr>
            <w:tcW w:w="3009" w:type="dxa"/>
            <w:shd w:val="clear" w:color="auto" w:fill="auto"/>
            <w:tcMar>
              <w:top w:w="100" w:type="dxa"/>
              <w:left w:w="100" w:type="dxa"/>
              <w:bottom w:w="100" w:type="dxa"/>
              <w:right w:w="100" w:type="dxa"/>
            </w:tcMar>
          </w:tcPr>
          <w:p w14:paraId="44FB076B" w14:textId="77777777" w:rsidR="00340CC6" w:rsidRDefault="00000000">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Iziet starp divām trubām</w:t>
            </w:r>
          </w:p>
        </w:tc>
        <w:tc>
          <w:tcPr>
            <w:tcW w:w="3009" w:type="dxa"/>
            <w:shd w:val="clear" w:color="auto" w:fill="B6D7A8"/>
            <w:tcMar>
              <w:top w:w="100" w:type="dxa"/>
              <w:left w:w="100" w:type="dxa"/>
              <w:bottom w:w="100" w:type="dxa"/>
              <w:right w:w="100" w:type="dxa"/>
            </w:tcMar>
          </w:tcPr>
          <w:p w14:paraId="6D587008" w14:textId="77777777" w:rsidR="00340CC6" w:rsidRDefault="00000000">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Spēle turpinās un spēlētājam piešķiras viens punkts</w:t>
            </w:r>
          </w:p>
        </w:tc>
      </w:tr>
      <w:tr w:rsidR="00340CC6" w14:paraId="067402B2" w14:textId="77777777">
        <w:trPr>
          <w:jc w:val="center"/>
        </w:trPr>
        <w:tc>
          <w:tcPr>
            <w:tcW w:w="3009" w:type="dxa"/>
            <w:shd w:val="clear" w:color="auto" w:fill="auto"/>
            <w:tcMar>
              <w:top w:w="100" w:type="dxa"/>
              <w:left w:w="100" w:type="dxa"/>
              <w:bottom w:w="100" w:type="dxa"/>
              <w:right w:w="100" w:type="dxa"/>
            </w:tcMar>
          </w:tcPr>
          <w:p w14:paraId="3C92E175" w14:textId="77777777" w:rsidR="00340CC6" w:rsidRDefault="00000000">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 xml:space="preserve">4. </w:t>
            </w:r>
          </w:p>
        </w:tc>
        <w:tc>
          <w:tcPr>
            <w:tcW w:w="3009" w:type="dxa"/>
            <w:shd w:val="clear" w:color="auto" w:fill="auto"/>
            <w:tcMar>
              <w:top w:w="100" w:type="dxa"/>
              <w:left w:w="100" w:type="dxa"/>
              <w:bottom w:w="100" w:type="dxa"/>
              <w:right w:w="100" w:type="dxa"/>
            </w:tcMar>
          </w:tcPr>
          <w:p w14:paraId="69E02662" w14:textId="0243AF4D" w:rsidR="00340CC6" w:rsidRDefault="00000000">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 xml:space="preserve">Pieskarās </w:t>
            </w:r>
            <w:r w:rsidR="006F5D41">
              <w:rPr>
                <w:rFonts w:ascii="Arial" w:eastAsia="Arial" w:hAnsi="Arial" w:cs="Arial"/>
                <w:sz w:val="28"/>
                <w:szCs w:val="28"/>
              </w:rPr>
              <w:t>caurulei</w:t>
            </w:r>
            <w:r>
              <w:rPr>
                <w:rFonts w:ascii="Arial" w:eastAsia="Arial" w:hAnsi="Arial" w:cs="Arial"/>
                <w:sz w:val="28"/>
                <w:szCs w:val="28"/>
              </w:rPr>
              <w:t xml:space="preserve"> ar ērgli</w:t>
            </w:r>
          </w:p>
        </w:tc>
        <w:tc>
          <w:tcPr>
            <w:tcW w:w="3009" w:type="dxa"/>
            <w:shd w:val="clear" w:color="auto" w:fill="B6D7A8"/>
            <w:tcMar>
              <w:top w:w="100" w:type="dxa"/>
              <w:left w:w="100" w:type="dxa"/>
              <w:bottom w:w="100" w:type="dxa"/>
              <w:right w:w="100" w:type="dxa"/>
            </w:tcMar>
          </w:tcPr>
          <w:p w14:paraId="572D787C" w14:textId="77777777" w:rsidR="00340CC6" w:rsidRDefault="00000000">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Spēle beidzās</w:t>
            </w:r>
          </w:p>
        </w:tc>
      </w:tr>
      <w:tr w:rsidR="00340CC6" w14:paraId="3684265D" w14:textId="77777777">
        <w:trPr>
          <w:jc w:val="center"/>
        </w:trPr>
        <w:tc>
          <w:tcPr>
            <w:tcW w:w="3009" w:type="dxa"/>
            <w:shd w:val="clear" w:color="auto" w:fill="auto"/>
            <w:tcMar>
              <w:top w:w="100" w:type="dxa"/>
              <w:left w:w="100" w:type="dxa"/>
              <w:bottom w:w="100" w:type="dxa"/>
              <w:right w:w="100" w:type="dxa"/>
            </w:tcMar>
          </w:tcPr>
          <w:p w14:paraId="2B980B61" w14:textId="77777777" w:rsidR="00340CC6" w:rsidRDefault="00000000">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5.</w:t>
            </w:r>
          </w:p>
        </w:tc>
        <w:tc>
          <w:tcPr>
            <w:tcW w:w="3009" w:type="dxa"/>
            <w:shd w:val="clear" w:color="auto" w:fill="auto"/>
            <w:tcMar>
              <w:top w:w="100" w:type="dxa"/>
              <w:left w:w="100" w:type="dxa"/>
              <w:bottom w:w="100" w:type="dxa"/>
              <w:right w:w="100" w:type="dxa"/>
            </w:tcMar>
          </w:tcPr>
          <w:p w14:paraId="02F9623B" w14:textId="77777777" w:rsidR="00340CC6" w:rsidRDefault="00000000">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Savāc zibeni</w:t>
            </w:r>
          </w:p>
        </w:tc>
        <w:tc>
          <w:tcPr>
            <w:tcW w:w="3009" w:type="dxa"/>
            <w:shd w:val="clear" w:color="auto" w:fill="B6D7A8"/>
            <w:tcMar>
              <w:top w:w="100" w:type="dxa"/>
              <w:left w:w="100" w:type="dxa"/>
              <w:bottom w:w="100" w:type="dxa"/>
              <w:right w:w="100" w:type="dxa"/>
            </w:tcMar>
          </w:tcPr>
          <w:p w14:paraId="1459F4B4" w14:textId="77777777" w:rsidR="006F5D41" w:rsidRDefault="00000000">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 xml:space="preserve">Spēlētājs paliek </w:t>
            </w:r>
            <w:r w:rsidR="006F5D41">
              <w:rPr>
                <w:rFonts w:ascii="Arial" w:eastAsia="Arial" w:hAnsi="Arial" w:cs="Arial"/>
                <w:sz w:val="28"/>
                <w:szCs w:val="28"/>
              </w:rPr>
              <w:t>maz</w:t>
            </w:r>
            <w:r>
              <w:rPr>
                <w:rFonts w:ascii="Arial" w:eastAsia="Arial" w:hAnsi="Arial" w:cs="Arial"/>
                <w:sz w:val="28"/>
                <w:szCs w:val="28"/>
              </w:rPr>
              <w:t>redzams</w:t>
            </w:r>
            <w:r w:rsidR="006F5D41">
              <w:rPr>
                <w:rFonts w:ascii="Arial" w:eastAsia="Arial" w:hAnsi="Arial" w:cs="Arial"/>
                <w:sz w:val="28"/>
                <w:szCs w:val="28"/>
              </w:rPr>
              <w:t>/</w:t>
            </w:r>
          </w:p>
          <w:p w14:paraId="343A2AAE" w14:textId="63A0368F" w:rsidR="00340CC6" w:rsidRDefault="006F5D41">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nemirstīgs</w:t>
            </w:r>
          </w:p>
        </w:tc>
      </w:tr>
      <w:tr w:rsidR="00340CC6" w14:paraId="64EF8AC1" w14:textId="77777777">
        <w:trPr>
          <w:jc w:val="center"/>
        </w:trPr>
        <w:tc>
          <w:tcPr>
            <w:tcW w:w="3009" w:type="dxa"/>
            <w:shd w:val="clear" w:color="auto" w:fill="auto"/>
            <w:tcMar>
              <w:top w:w="100" w:type="dxa"/>
              <w:left w:w="100" w:type="dxa"/>
              <w:bottom w:w="100" w:type="dxa"/>
              <w:right w:w="100" w:type="dxa"/>
            </w:tcMar>
          </w:tcPr>
          <w:p w14:paraId="06C07D67" w14:textId="77777777" w:rsidR="00340CC6" w:rsidRDefault="00000000">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6.</w:t>
            </w:r>
          </w:p>
        </w:tc>
        <w:tc>
          <w:tcPr>
            <w:tcW w:w="3009" w:type="dxa"/>
            <w:shd w:val="clear" w:color="auto" w:fill="auto"/>
            <w:tcMar>
              <w:top w:w="100" w:type="dxa"/>
              <w:left w:w="100" w:type="dxa"/>
              <w:bottom w:w="100" w:type="dxa"/>
              <w:right w:w="100" w:type="dxa"/>
            </w:tcMar>
          </w:tcPr>
          <w:p w14:paraId="21979410" w14:textId="787954A1" w:rsidR="00340CC6" w:rsidRDefault="00000000">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 xml:space="preserve">Kamēr </w:t>
            </w:r>
            <w:r w:rsidR="006F5D41">
              <w:rPr>
                <w:rFonts w:ascii="Arial" w:eastAsia="Arial" w:hAnsi="Arial" w:cs="Arial"/>
                <w:sz w:val="28"/>
                <w:szCs w:val="28"/>
              </w:rPr>
              <w:t>maz</w:t>
            </w:r>
            <w:r>
              <w:rPr>
                <w:rFonts w:ascii="Arial" w:eastAsia="Arial" w:hAnsi="Arial" w:cs="Arial"/>
                <w:sz w:val="28"/>
                <w:szCs w:val="28"/>
              </w:rPr>
              <w:t xml:space="preserve">redzams pieskaras </w:t>
            </w:r>
            <w:r w:rsidR="006F5D41">
              <w:rPr>
                <w:rFonts w:ascii="Arial" w:eastAsia="Arial" w:hAnsi="Arial" w:cs="Arial"/>
                <w:sz w:val="28"/>
                <w:szCs w:val="28"/>
              </w:rPr>
              <w:t>caurulei</w:t>
            </w:r>
          </w:p>
        </w:tc>
        <w:tc>
          <w:tcPr>
            <w:tcW w:w="3009" w:type="dxa"/>
            <w:shd w:val="clear" w:color="auto" w:fill="B6D7A8"/>
            <w:tcMar>
              <w:top w:w="100" w:type="dxa"/>
              <w:left w:w="100" w:type="dxa"/>
              <w:bottom w:w="100" w:type="dxa"/>
              <w:right w:w="100" w:type="dxa"/>
            </w:tcMar>
          </w:tcPr>
          <w:p w14:paraId="4F17F3C4" w14:textId="77777777" w:rsidR="00340CC6" w:rsidRDefault="00000000">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Spēle turpinās un spēlētājs iziet cauri objektam</w:t>
            </w:r>
          </w:p>
        </w:tc>
      </w:tr>
    </w:tbl>
    <w:p w14:paraId="54AB052C" w14:textId="77777777" w:rsidR="00340CC6" w:rsidRDefault="00340CC6">
      <w:pPr>
        <w:jc w:val="center"/>
        <w:rPr>
          <w:rFonts w:ascii="Arial" w:eastAsia="Arial" w:hAnsi="Arial" w:cs="Arial"/>
          <w:b/>
          <w:sz w:val="28"/>
          <w:szCs w:val="28"/>
        </w:rPr>
      </w:pPr>
    </w:p>
    <w:p w14:paraId="3FF25AE0" w14:textId="77777777" w:rsidR="00340CC6" w:rsidRDefault="00000000">
      <w:pPr>
        <w:jc w:val="center"/>
        <w:rPr>
          <w:rFonts w:ascii="Arial" w:eastAsia="Arial" w:hAnsi="Arial" w:cs="Arial"/>
          <w:b/>
          <w:sz w:val="28"/>
          <w:szCs w:val="28"/>
        </w:rPr>
      </w:pPr>
      <w:r>
        <w:rPr>
          <w:rFonts w:ascii="Arial" w:eastAsia="Arial" w:hAnsi="Arial" w:cs="Arial"/>
          <w:b/>
          <w:sz w:val="28"/>
          <w:szCs w:val="28"/>
        </w:rPr>
        <w:t>Rezultāti pēc spēles</w:t>
      </w:r>
    </w:p>
    <w:tbl>
      <w:tblPr>
        <w:tblStyle w:val="a2"/>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340CC6" w14:paraId="298DCF69" w14:textId="77777777">
        <w:trPr>
          <w:jc w:val="center"/>
        </w:trPr>
        <w:tc>
          <w:tcPr>
            <w:tcW w:w="3009" w:type="dxa"/>
            <w:shd w:val="clear" w:color="auto" w:fill="auto"/>
            <w:tcMar>
              <w:top w:w="100" w:type="dxa"/>
              <w:left w:w="100" w:type="dxa"/>
              <w:bottom w:w="100" w:type="dxa"/>
              <w:right w:w="100" w:type="dxa"/>
            </w:tcMar>
          </w:tcPr>
          <w:p w14:paraId="4F9520CF" w14:textId="77777777" w:rsidR="00340CC6" w:rsidRDefault="00000000">
            <w:pPr>
              <w:widowControl w:val="0"/>
              <w:pBdr>
                <w:top w:val="nil"/>
                <w:left w:val="nil"/>
                <w:bottom w:val="nil"/>
                <w:right w:val="nil"/>
                <w:between w:val="nil"/>
              </w:pBdr>
              <w:spacing w:after="0" w:line="240" w:lineRule="auto"/>
              <w:rPr>
                <w:rFonts w:ascii="Arial" w:eastAsia="Arial" w:hAnsi="Arial" w:cs="Arial"/>
                <w:b/>
                <w:sz w:val="28"/>
                <w:szCs w:val="28"/>
              </w:rPr>
            </w:pPr>
            <w:r>
              <w:rPr>
                <w:rFonts w:ascii="Arial" w:eastAsia="Arial" w:hAnsi="Arial" w:cs="Arial"/>
                <w:b/>
                <w:sz w:val="28"/>
                <w:szCs w:val="28"/>
              </w:rPr>
              <w:t>Testa nr.</w:t>
            </w:r>
          </w:p>
        </w:tc>
        <w:tc>
          <w:tcPr>
            <w:tcW w:w="3009" w:type="dxa"/>
            <w:shd w:val="clear" w:color="auto" w:fill="auto"/>
            <w:tcMar>
              <w:top w:w="100" w:type="dxa"/>
              <w:left w:w="100" w:type="dxa"/>
              <w:bottom w:w="100" w:type="dxa"/>
              <w:right w:w="100" w:type="dxa"/>
            </w:tcMar>
          </w:tcPr>
          <w:p w14:paraId="27189272" w14:textId="77777777" w:rsidR="00340CC6" w:rsidRDefault="00000000">
            <w:pPr>
              <w:widowControl w:val="0"/>
              <w:pBdr>
                <w:top w:val="nil"/>
                <w:left w:val="nil"/>
                <w:bottom w:val="nil"/>
                <w:right w:val="nil"/>
                <w:between w:val="nil"/>
              </w:pBdr>
              <w:spacing w:after="0" w:line="240" w:lineRule="auto"/>
              <w:rPr>
                <w:rFonts w:ascii="Arial" w:eastAsia="Arial" w:hAnsi="Arial" w:cs="Arial"/>
                <w:b/>
                <w:sz w:val="28"/>
                <w:szCs w:val="28"/>
              </w:rPr>
            </w:pPr>
            <w:r>
              <w:rPr>
                <w:rFonts w:ascii="Arial" w:eastAsia="Arial" w:hAnsi="Arial" w:cs="Arial"/>
                <w:b/>
                <w:sz w:val="28"/>
                <w:szCs w:val="28"/>
              </w:rPr>
              <w:t>Punkti</w:t>
            </w:r>
          </w:p>
        </w:tc>
        <w:tc>
          <w:tcPr>
            <w:tcW w:w="3009" w:type="dxa"/>
            <w:shd w:val="clear" w:color="auto" w:fill="auto"/>
            <w:tcMar>
              <w:top w:w="100" w:type="dxa"/>
              <w:left w:w="100" w:type="dxa"/>
              <w:bottom w:w="100" w:type="dxa"/>
              <w:right w:w="100" w:type="dxa"/>
            </w:tcMar>
          </w:tcPr>
          <w:p w14:paraId="74B6F2CE" w14:textId="77777777" w:rsidR="00340CC6" w:rsidRDefault="00000000">
            <w:pPr>
              <w:widowControl w:val="0"/>
              <w:pBdr>
                <w:top w:val="nil"/>
                <w:left w:val="nil"/>
                <w:bottom w:val="nil"/>
                <w:right w:val="nil"/>
                <w:between w:val="nil"/>
              </w:pBdr>
              <w:spacing w:after="0" w:line="240" w:lineRule="auto"/>
              <w:rPr>
                <w:rFonts w:ascii="Arial" w:eastAsia="Arial" w:hAnsi="Arial" w:cs="Arial"/>
                <w:b/>
                <w:sz w:val="28"/>
                <w:szCs w:val="28"/>
              </w:rPr>
            </w:pPr>
            <w:r>
              <w:rPr>
                <w:rFonts w:ascii="Arial" w:eastAsia="Arial" w:hAnsi="Arial" w:cs="Arial"/>
                <w:b/>
                <w:sz w:val="28"/>
                <w:szCs w:val="28"/>
              </w:rPr>
              <w:t>Izeja</w:t>
            </w:r>
          </w:p>
        </w:tc>
      </w:tr>
      <w:tr w:rsidR="00340CC6" w14:paraId="629FF84D" w14:textId="77777777">
        <w:trPr>
          <w:jc w:val="center"/>
        </w:trPr>
        <w:tc>
          <w:tcPr>
            <w:tcW w:w="3009" w:type="dxa"/>
            <w:shd w:val="clear" w:color="auto" w:fill="auto"/>
            <w:tcMar>
              <w:top w:w="100" w:type="dxa"/>
              <w:left w:w="100" w:type="dxa"/>
              <w:bottom w:w="100" w:type="dxa"/>
              <w:right w:w="100" w:type="dxa"/>
            </w:tcMar>
          </w:tcPr>
          <w:p w14:paraId="405AAB50" w14:textId="77777777" w:rsidR="00340CC6" w:rsidRDefault="00000000">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1.</w:t>
            </w:r>
          </w:p>
        </w:tc>
        <w:tc>
          <w:tcPr>
            <w:tcW w:w="3009" w:type="dxa"/>
            <w:shd w:val="clear" w:color="auto" w:fill="auto"/>
            <w:tcMar>
              <w:top w:w="100" w:type="dxa"/>
              <w:left w:w="100" w:type="dxa"/>
              <w:bottom w:w="100" w:type="dxa"/>
              <w:right w:w="100" w:type="dxa"/>
            </w:tcMar>
          </w:tcPr>
          <w:p w14:paraId="716AF06E" w14:textId="77777777" w:rsidR="00340CC6" w:rsidRDefault="00000000">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23</w:t>
            </w:r>
          </w:p>
        </w:tc>
        <w:tc>
          <w:tcPr>
            <w:tcW w:w="3009" w:type="dxa"/>
            <w:shd w:val="clear" w:color="auto" w:fill="B6D7A8"/>
            <w:tcMar>
              <w:top w:w="100" w:type="dxa"/>
              <w:left w:w="100" w:type="dxa"/>
              <w:bottom w:w="100" w:type="dxa"/>
              <w:right w:w="100" w:type="dxa"/>
            </w:tcMar>
          </w:tcPr>
          <w:p w14:paraId="2E969A08" w14:textId="77777777" w:rsidR="00340CC6" w:rsidRDefault="00000000">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Datubāzē saglabājas spēlētājam rezultāts 23 punkti</w:t>
            </w:r>
          </w:p>
        </w:tc>
      </w:tr>
      <w:tr w:rsidR="00340CC6" w14:paraId="69C9C7E5" w14:textId="77777777">
        <w:trPr>
          <w:jc w:val="center"/>
        </w:trPr>
        <w:tc>
          <w:tcPr>
            <w:tcW w:w="3009" w:type="dxa"/>
            <w:shd w:val="clear" w:color="auto" w:fill="auto"/>
            <w:tcMar>
              <w:top w:w="100" w:type="dxa"/>
              <w:left w:w="100" w:type="dxa"/>
              <w:bottom w:w="100" w:type="dxa"/>
              <w:right w:w="100" w:type="dxa"/>
            </w:tcMar>
          </w:tcPr>
          <w:p w14:paraId="2E05822F" w14:textId="77777777" w:rsidR="00340CC6" w:rsidRDefault="00000000">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2.</w:t>
            </w:r>
          </w:p>
        </w:tc>
        <w:tc>
          <w:tcPr>
            <w:tcW w:w="3009" w:type="dxa"/>
            <w:shd w:val="clear" w:color="auto" w:fill="auto"/>
            <w:tcMar>
              <w:top w:w="100" w:type="dxa"/>
              <w:left w:w="100" w:type="dxa"/>
              <w:bottom w:w="100" w:type="dxa"/>
              <w:right w:w="100" w:type="dxa"/>
            </w:tcMar>
          </w:tcPr>
          <w:p w14:paraId="2460013E" w14:textId="77777777" w:rsidR="00340CC6" w:rsidRDefault="00000000">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34</w:t>
            </w:r>
          </w:p>
        </w:tc>
        <w:tc>
          <w:tcPr>
            <w:tcW w:w="3009" w:type="dxa"/>
            <w:shd w:val="clear" w:color="auto" w:fill="B6D7A8"/>
            <w:tcMar>
              <w:top w:w="100" w:type="dxa"/>
              <w:left w:w="100" w:type="dxa"/>
              <w:bottom w:w="100" w:type="dxa"/>
              <w:right w:w="100" w:type="dxa"/>
            </w:tcMar>
          </w:tcPr>
          <w:p w14:paraId="121C7BE5" w14:textId="77777777" w:rsidR="00340CC6" w:rsidRDefault="00000000">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Datubāzē saglabājas jauns lielākais punktu skaits</w:t>
            </w:r>
          </w:p>
        </w:tc>
      </w:tr>
    </w:tbl>
    <w:p w14:paraId="7D0695DF" w14:textId="77777777" w:rsidR="00340CC6" w:rsidRDefault="00340CC6">
      <w:pPr>
        <w:jc w:val="center"/>
        <w:rPr>
          <w:rFonts w:ascii="Arial" w:eastAsia="Arial" w:hAnsi="Arial" w:cs="Arial"/>
          <w:b/>
          <w:sz w:val="28"/>
          <w:szCs w:val="28"/>
        </w:rPr>
      </w:pPr>
    </w:p>
    <w:p w14:paraId="00B08B9E" w14:textId="77777777" w:rsidR="00340CC6" w:rsidRDefault="00340CC6">
      <w:pPr>
        <w:jc w:val="center"/>
        <w:rPr>
          <w:rFonts w:ascii="Arial" w:eastAsia="Arial" w:hAnsi="Arial" w:cs="Arial"/>
          <w:b/>
          <w:sz w:val="28"/>
          <w:szCs w:val="28"/>
        </w:rPr>
      </w:pPr>
    </w:p>
    <w:p w14:paraId="0FE8ECC4" w14:textId="77777777" w:rsidR="00340CC6" w:rsidRDefault="00340CC6">
      <w:pPr>
        <w:jc w:val="center"/>
        <w:rPr>
          <w:rFonts w:ascii="Arial" w:eastAsia="Arial" w:hAnsi="Arial" w:cs="Arial"/>
          <w:b/>
          <w:sz w:val="28"/>
          <w:szCs w:val="28"/>
        </w:rPr>
      </w:pPr>
    </w:p>
    <w:p w14:paraId="75CFCFCD" w14:textId="77777777" w:rsidR="00340CC6" w:rsidRDefault="00340CC6">
      <w:pPr>
        <w:jc w:val="center"/>
        <w:rPr>
          <w:rFonts w:ascii="Arial" w:eastAsia="Arial" w:hAnsi="Arial" w:cs="Arial"/>
          <w:b/>
          <w:sz w:val="28"/>
          <w:szCs w:val="28"/>
        </w:rPr>
      </w:pPr>
    </w:p>
    <w:p w14:paraId="4063E472" w14:textId="77777777" w:rsidR="00340CC6" w:rsidRDefault="00000000">
      <w:pPr>
        <w:jc w:val="center"/>
        <w:rPr>
          <w:rFonts w:ascii="Arial" w:eastAsia="Arial" w:hAnsi="Arial" w:cs="Arial"/>
          <w:b/>
          <w:sz w:val="28"/>
          <w:szCs w:val="28"/>
        </w:rPr>
      </w:pPr>
      <w:r>
        <w:rPr>
          <w:rFonts w:ascii="Arial" w:eastAsia="Arial" w:hAnsi="Arial" w:cs="Arial"/>
          <w:b/>
          <w:sz w:val="28"/>
          <w:szCs w:val="28"/>
        </w:rPr>
        <w:lastRenderedPageBreak/>
        <w:t>Sarakste</w:t>
      </w:r>
    </w:p>
    <w:tbl>
      <w:tblPr>
        <w:tblStyle w:val="a3"/>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340CC6" w14:paraId="2F2B9B22" w14:textId="77777777">
        <w:trPr>
          <w:jc w:val="center"/>
        </w:trPr>
        <w:tc>
          <w:tcPr>
            <w:tcW w:w="3009" w:type="dxa"/>
            <w:shd w:val="clear" w:color="auto" w:fill="auto"/>
            <w:tcMar>
              <w:top w:w="100" w:type="dxa"/>
              <w:left w:w="100" w:type="dxa"/>
              <w:bottom w:w="100" w:type="dxa"/>
              <w:right w:w="100" w:type="dxa"/>
            </w:tcMar>
          </w:tcPr>
          <w:p w14:paraId="533FBA1C" w14:textId="77777777" w:rsidR="00340CC6" w:rsidRDefault="00000000">
            <w:pPr>
              <w:widowControl w:val="0"/>
              <w:pBdr>
                <w:top w:val="nil"/>
                <w:left w:val="nil"/>
                <w:bottom w:val="nil"/>
                <w:right w:val="nil"/>
                <w:between w:val="nil"/>
              </w:pBdr>
              <w:spacing w:after="0" w:line="240" w:lineRule="auto"/>
              <w:rPr>
                <w:rFonts w:ascii="Arial" w:eastAsia="Arial" w:hAnsi="Arial" w:cs="Arial"/>
                <w:b/>
                <w:sz w:val="28"/>
                <w:szCs w:val="28"/>
              </w:rPr>
            </w:pPr>
            <w:r>
              <w:rPr>
                <w:rFonts w:ascii="Arial" w:eastAsia="Arial" w:hAnsi="Arial" w:cs="Arial"/>
                <w:b/>
                <w:sz w:val="28"/>
                <w:szCs w:val="28"/>
              </w:rPr>
              <w:t>Testa nr.</w:t>
            </w:r>
          </w:p>
        </w:tc>
        <w:tc>
          <w:tcPr>
            <w:tcW w:w="3009" w:type="dxa"/>
            <w:shd w:val="clear" w:color="auto" w:fill="auto"/>
            <w:tcMar>
              <w:top w:w="100" w:type="dxa"/>
              <w:left w:w="100" w:type="dxa"/>
              <w:bottom w:w="100" w:type="dxa"/>
              <w:right w:w="100" w:type="dxa"/>
            </w:tcMar>
          </w:tcPr>
          <w:p w14:paraId="4ED3B610" w14:textId="77777777" w:rsidR="00340CC6" w:rsidRDefault="00000000">
            <w:pPr>
              <w:widowControl w:val="0"/>
              <w:pBdr>
                <w:top w:val="nil"/>
                <w:left w:val="nil"/>
                <w:bottom w:val="nil"/>
                <w:right w:val="nil"/>
                <w:between w:val="nil"/>
              </w:pBdr>
              <w:spacing w:after="0" w:line="240" w:lineRule="auto"/>
              <w:rPr>
                <w:rFonts w:ascii="Arial" w:eastAsia="Arial" w:hAnsi="Arial" w:cs="Arial"/>
                <w:b/>
                <w:sz w:val="28"/>
                <w:szCs w:val="28"/>
              </w:rPr>
            </w:pPr>
            <w:r>
              <w:rPr>
                <w:rFonts w:ascii="Arial" w:eastAsia="Arial" w:hAnsi="Arial" w:cs="Arial"/>
                <w:b/>
                <w:sz w:val="28"/>
                <w:szCs w:val="28"/>
              </w:rPr>
              <w:t>Ievade</w:t>
            </w:r>
          </w:p>
        </w:tc>
        <w:tc>
          <w:tcPr>
            <w:tcW w:w="3009" w:type="dxa"/>
            <w:shd w:val="clear" w:color="auto" w:fill="auto"/>
            <w:tcMar>
              <w:top w:w="100" w:type="dxa"/>
              <w:left w:w="100" w:type="dxa"/>
              <w:bottom w:w="100" w:type="dxa"/>
              <w:right w:w="100" w:type="dxa"/>
            </w:tcMar>
          </w:tcPr>
          <w:p w14:paraId="2AFC6140" w14:textId="77777777" w:rsidR="00340CC6" w:rsidRDefault="00000000">
            <w:pPr>
              <w:widowControl w:val="0"/>
              <w:pBdr>
                <w:top w:val="nil"/>
                <w:left w:val="nil"/>
                <w:bottom w:val="nil"/>
                <w:right w:val="nil"/>
                <w:between w:val="nil"/>
              </w:pBdr>
              <w:spacing w:after="0" w:line="240" w:lineRule="auto"/>
              <w:rPr>
                <w:rFonts w:ascii="Arial" w:eastAsia="Arial" w:hAnsi="Arial" w:cs="Arial"/>
                <w:b/>
                <w:sz w:val="28"/>
                <w:szCs w:val="28"/>
              </w:rPr>
            </w:pPr>
            <w:r>
              <w:rPr>
                <w:rFonts w:ascii="Arial" w:eastAsia="Arial" w:hAnsi="Arial" w:cs="Arial"/>
                <w:b/>
                <w:sz w:val="28"/>
                <w:szCs w:val="28"/>
              </w:rPr>
              <w:t>Izvade</w:t>
            </w:r>
          </w:p>
        </w:tc>
      </w:tr>
      <w:tr w:rsidR="00340CC6" w14:paraId="1F73D832" w14:textId="77777777">
        <w:trPr>
          <w:jc w:val="center"/>
        </w:trPr>
        <w:tc>
          <w:tcPr>
            <w:tcW w:w="3009" w:type="dxa"/>
            <w:shd w:val="clear" w:color="auto" w:fill="auto"/>
            <w:tcMar>
              <w:top w:w="100" w:type="dxa"/>
              <w:left w:w="100" w:type="dxa"/>
              <w:bottom w:w="100" w:type="dxa"/>
              <w:right w:w="100" w:type="dxa"/>
            </w:tcMar>
          </w:tcPr>
          <w:p w14:paraId="36EB3ABF" w14:textId="77777777" w:rsidR="00340CC6" w:rsidRDefault="00000000">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1.</w:t>
            </w:r>
          </w:p>
        </w:tc>
        <w:tc>
          <w:tcPr>
            <w:tcW w:w="3009" w:type="dxa"/>
            <w:shd w:val="clear" w:color="auto" w:fill="auto"/>
            <w:tcMar>
              <w:top w:w="100" w:type="dxa"/>
              <w:left w:w="100" w:type="dxa"/>
              <w:bottom w:w="100" w:type="dxa"/>
              <w:right w:w="100" w:type="dxa"/>
            </w:tcMar>
          </w:tcPr>
          <w:p w14:paraId="79399197" w14:textId="77777777" w:rsidR="00340CC6" w:rsidRDefault="00000000">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Ievada citam cilvēkam īsziņu “čau”</w:t>
            </w:r>
          </w:p>
        </w:tc>
        <w:tc>
          <w:tcPr>
            <w:tcW w:w="3009" w:type="dxa"/>
            <w:shd w:val="clear" w:color="auto" w:fill="B6D7A8"/>
            <w:tcMar>
              <w:top w:w="100" w:type="dxa"/>
              <w:left w:w="100" w:type="dxa"/>
              <w:bottom w:w="100" w:type="dxa"/>
              <w:right w:w="100" w:type="dxa"/>
            </w:tcMar>
          </w:tcPr>
          <w:p w14:paraId="309356C0" w14:textId="77777777" w:rsidR="00340CC6" w:rsidRDefault="00000000">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Datubāzē saglabājas īsziņa “čau”</w:t>
            </w:r>
          </w:p>
        </w:tc>
      </w:tr>
      <w:tr w:rsidR="00340CC6" w14:paraId="35376569" w14:textId="77777777">
        <w:trPr>
          <w:jc w:val="center"/>
        </w:trPr>
        <w:tc>
          <w:tcPr>
            <w:tcW w:w="3009" w:type="dxa"/>
            <w:shd w:val="clear" w:color="auto" w:fill="auto"/>
            <w:tcMar>
              <w:top w:w="100" w:type="dxa"/>
              <w:left w:w="100" w:type="dxa"/>
              <w:bottom w:w="100" w:type="dxa"/>
              <w:right w:w="100" w:type="dxa"/>
            </w:tcMar>
          </w:tcPr>
          <w:p w14:paraId="3A39C4D7" w14:textId="77777777" w:rsidR="00340CC6" w:rsidRDefault="00000000">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2.</w:t>
            </w:r>
          </w:p>
        </w:tc>
        <w:tc>
          <w:tcPr>
            <w:tcW w:w="3009" w:type="dxa"/>
            <w:shd w:val="clear" w:color="auto" w:fill="auto"/>
            <w:tcMar>
              <w:top w:w="100" w:type="dxa"/>
              <w:left w:w="100" w:type="dxa"/>
              <w:bottom w:w="100" w:type="dxa"/>
              <w:right w:w="100" w:type="dxa"/>
            </w:tcMar>
          </w:tcPr>
          <w:p w14:paraId="55413B4E" w14:textId="77777777" w:rsidR="00340CC6" w:rsidRDefault="00000000">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Ievada citam cilvēkam īsziņu “kā iet?”</w:t>
            </w:r>
          </w:p>
        </w:tc>
        <w:tc>
          <w:tcPr>
            <w:tcW w:w="3009" w:type="dxa"/>
            <w:shd w:val="clear" w:color="auto" w:fill="B6D7A8"/>
            <w:tcMar>
              <w:top w:w="100" w:type="dxa"/>
              <w:left w:w="100" w:type="dxa"/>
              <w:bottom w:w="100" w:type="dxa"/>
              <w:right w:w="100" w:type="dxa"/>
            </w:tcMar>
          </w:tcPr>
          <w:p w14:paraId="428CF8F3" w14:textId="77777777" w:rsidR="00340CC6" w:rsidRDefault="00000000">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Datubāzē saglabājas īsziņa “kā iet?”</w:t>
            </w:r>
          </w:p>
        </w:tc>
      </w:tr>
    </w:tbl>
    <w:p w14:paraId="293A2C89" w14:textId="77777777" w:rsidR="00340CC6" w:rsidRDefault="00340CC6">
      <w:pPr>
        <w:jc w:val="center"/>
        <w:rPr>
          <w:rFonts w:ascii="Arial" w:eastAsia="Arial" w:hAnsi="Arial" w:cs="Arial"/>
          <w:b/>
          <w:sz w:val="28"/>
          <w:szCs w:val="28"/>
        </w:rPr>
      </w:pPr>
    </w:p>
    <w:p w14:paraId="37CB50DF" w14:textId="77777777" w:rsidR="00340CC6" w:rsidRDefault="00000000">
      <w:pPr>
        <w:jc w:val="center"/>
        <w:rPr>
          <w:rFonts w:ascii="Arial" w:eastAsia="Arial" w:hAnsi="Arial" w:cs="Arial"/>
          <w:b/>
          <w:sz w:val="28"/>
          <w:szCs w:val="28"/>
        </w:rPr>
      </w:pPr>
      <w:r>
        <w:rPr>
          <w:rFonts w:ascii="Arial" w:eastAsia="Arial" w:hAnsi="Arial" w:cs="Arial"/>
          <w:b/>
          <w:sz w:val="28"/>
          <w:szCs w:val="28"/>
        </w:rPr>
        <w:t>Iziešana</w:t>
      </w:r>
    </w:p>
    <w:tbl>
      <w:tblPr>
        <w:tblStyle w:val="a4"/>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340CC6" w14:paraId="3AB67A7A" w14:textId="77777777">
        <w:trPr>
          <w:jc w:val="center"/>
        </w:trPr>
        <w:tc>
          <w:tcPr>
            <w:tcW w:w="3009" w:type="dxa"/>
            <w:shd w:val="clear" w:color="auto" w:fill="auto"/>
            <w:tcMar>
              <w:top w:w="100" w:type="dxa"/>
              <w:left w:w="100" w:type="dxa"/>
              <w:bottom w:w="100" w:type="dxa"/>
              <w:right w:w="100" w:type="dxa"/>
            </w:tcMar>
          </w:tcPr>
          <w:p w14:paraId="0DEA5155" w14:textId="77777777" w:rsidR="00340CC6" w:rsidRDefault="00000000">
            <w:pPr>
              <w:widowControl w:val="0"/>
              <w:pBdr>
                <w:top w:val="nil"/>
                <w:left w:val="nil"/>
                <w:bottom w:val="nil"/>
                <w:right w:val="nil"/>
                <w:between w:val="nil"/>
              </w:pBdr>
              <w:spacing w:after="0" w:line="240" w:lineRule="auto"/>
              <w:rPr>
                <w:rFonts w:ascii="Arial" w:eastAsia="Arial" w:hAnsi="Arial" w:cs="Arial"/>
                <w:b/>
                <w:sz w:val="28"/>
                <w:szCs w:val="28"/>
              </w:rPr>
            </w:pPr>
            <w:r>
              <w:rPr>
                <w:rFonts w:ascii="Arial" w:eastAsia="Arial" w:hAnsi="Arial" w:cs="Arial"/>
                <w:b/>
                <w:sz w:val="28"/>
                <w:szCs w:val="28"/>
              </w:rPr>
              <w:t>Testa nr.</w:t>
            </w:r>
          </w:p>
        </w:tc>
        <w:tc>
          <w:tcPr>
            <w:tcW w:w="3009" w:type="dxa"/>
            <w:shd w:val="clear" w:color="auto" w:fill="auto"/>
            <w:tcMar>
              <w:top w:w="100" w:type="dxa"/>
              <w:left w:w="100" w:type="dxa"/>
              <w:bottom w:w="100" w:type="dxa"/>
              <w:right w:w="100" w:type="dxa"/>
            </w:tcMar>
          </w:tcPr>
          <w:p w14:paraId="713EE6F1" w14:textId="77777777" w:rsidR="00340CC6" w:rsidRDefault="00000000">
            <w:pPr>
              <w:widowControl w:val="0"/>
              <w:pBdr>
                <w:top w:val="nil"/>
                <w:left w:val="nil"/>
                <w:bottom w:val="nil"/>
                <w:right w:val="nil"/>
                <w:between w:val="nil"/>
              </w:pBdr>
              <w:spacing w:after="0" w:line="240" w:lineRule="auto"/>
              <w:rPr>
                <w:rFonts w:ascii="Arial" w:eastAsia="Arial" w:hAnsi="Arial" w:cs="Arial"/>
                <w:b/>
                <w:sz w:val="28"/>
                <w:szCs w:val="28"/>
              </w:rPr>
            </w:pPr>
            <w:r>
              <w:rPr>
                <w:rFonts w:ascii="Arial" w:eastAsia="Arial" w:hAnsi="Arial" w:cs="Arial"/>
                <w:b/>
                <w:sz w:val="28"/>
                <w:szCs w:val="28"/>
              </w:rPr>
              <w:t>Darbība</w:t>
            </w:r>
          </w:p>
        </w:tc>
        <w:tc>
          <w:tcPr>
            <w:tcW w:w="3009" w:type="dxa"/>
            <w:shd w:val="clear" w:color="auto" w:fill="auto"/>
            <w:tcMar>
              <w:top w:w="100" w:type="dxa"/>
              <w:left w:w="100" w:type="dxa"/>
              <w:bottom w:w="100" w:type="dxa"/>
              <w:right w:w="100" w:type="dxa"/>
            </w:tcMar>
          </w:tcPr>
          <w:p w14:paraId="152EAD2E" w14:textId="77777777" w:rsidR="00340CC6" w:rsidRDefault="00000000">
            <w:pPr>
              <w:widowControl w:val="0"/>
              <w:pBdr>
                <w:top w:val="nil"/>
                <w:left w:val="nil"/>
                <w:bottom w:val="nil"/>
                <w:right w:val="nil"/>
                <w:between w:val="nil"/>
              </w:pBdr>
              <w:spacing w:after="0" w:line="240" w:lineRule="auto"/>
              <w:rPr>
                <w:rFonts w:ascii="Arial" w:eastAsia="Arial" w:hAnsi="Arial" w:cs="Arial"/>
                <w:b/>
                <w:sz w:val="28"/>
                <w:szCs w:val="28"/>
              </w:rPr>
            </w:pPr>
            <w:r>
              <w:rPr>
                <w:rFonts w:ascii="Arial" w:eastAsia="Arial" w:hAnsi="Arial" w:cs="Arial"/>
                <w:b/>
                <w:sz w:val="28"/>
                <w:szCs w:val="28"/>
              </w:rPr>
              <w:t>Izvade</w:t>
            </w:r>
          </w:p>
        </w:tc>
      </w:tr>
      <w:tr w:rsidR="00340CC6" w14:paraId="6AB958A3" w14:textId="77777777">
        <w:trPr>
          <w:jc w:val="center"/>
        </w:trPr>
        <w:tc>
          <w:tcPr>
            <w:tcW w:w="3009" w:type="dxa"/>
            <w:shd w:val="clear" w:color="auto" w:fill="auto"/>
            <w:tcMar>
              <w:top w:w="100" w:type="dxa"/>
              <w:left w:w="100" w:type="dxa"/>
              <w:bottom w:w="100" w:type="dxa"/>
              <w:right w:w="100" w:type="dxa"/>
            </w:tcMar>
          </w:tcPr>
          <w:p w14:paraId="05858014" w14:textId="77777777" w:rsidR="00340CC6" w:rsidRDefault="00000000">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1.</w:t>
            </w:r>
          </w:p>
        </w:tc>
        <w:tc>
          <w:tcPr>
            <w:tcW w:w="3009" w:type="dxa"/>
            <w:shd w:val="clear" w:color="auto" w:fill="auto"/>
            <w:tcMar>
              <w:top w:w="100" w:type="dxa"/>
              <w:left w:w="100" w:type="dxa"/>
              <w:bottom w:w="100" w:type="dxa"/>
              <w:right w:w="100" w:type="dxa"/>
            </w:tcMar>
          </w:tcPr>
          <w:p w14:paraId="6D8F2600" w14:textId="77777777" w:rsidR="00340CC6" w:rsidRDefault="00000000">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Nospiež pogu “iziet”</w:t>
            </w:r>
          </w:p>
        </w:tc>
        <w:tc>
          <w:tcPr>
            <w:tcW w:w="3009" w:type="dxa"/>
            <w:shd w:val="clear" w:color="auto" w:fill="B6D7A8"/>
            <w:tcMar>
              <w:top w:w="100" w:type="dxa"/>
              <w:left w:w="100" w:type="dxa"/>
              <w:bottom w:w="100" w:type="dxa"/>
              <w:right w:w="100" w:type="dxa"/>
            </w:tcMar>
          </w:tcPr>
          <w:p w14:paraId="27B1CAAF" w14:textId="77777777" w:rsidR="00340CC6" w:rsidRDefault="00000000">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Parādas ekrāns ar spēlētāja labāko rezultātu un trim labākajiem rezultātiem pa visiem pārējiem spēlētājiem.</w:t>
            </w:r>
          </w:p>
        </w:tc>
      </w:tr>
    </w:tbl>
    <w:p w14:paraId="638A66D7" w14:textId="77777777" w:rsidR="00340CC6" w:rsidRDefault="00340CC6">
      <w:pPr>
        <w:jc w:val="center"/>
        <w:rPr>
          <w:rFonts w:ascii="Arial" w:eastAsia="Arial" w:hAnsi="Arial" w:cs="Arial"/>
          <w:b/>
          <w:sz w:val="28"/>
          <w:szCs w:val="28"/>
        </w:rPr>
      </w:pPr>
    </w:p>
    <w:p w14:paraId="4F982916" w14:textId="77777777" w:rsidR="00340CC6" w:rsidRDefault="00000000">
      <w:pPr>
        <w:jc w:val="center"/>
        <w:rPr>
          <w:rFonts w:ascii="Arial" w:eastAsia="Arial" w:hAnsi="Arial" w:cs="Arial"/>
          <w:b/>
          <w:sz w:val="40"/>
          <w:szCs w:val="40"/>
        </w:rPr>
      </w:pPr>
      <w:r>
        <w:rPr>
          <w:rFonts w:ascii="Arial" w:eastAsia="Arial" w:hAnsi="Arial" w:cs="Arial"/>
          <w:b/>
          <w:sz w:val="40"/>
          <w:szCs w:val="40"/>
        </w:rPr>
        <w:t>Lietotāja ceļvedis</w:t>
      </w:r>
    </w:p>
    <w:p w14:paraId="1B6D08D0" w14:textId="77777777" w:rsidR="00340CC6" w:rsidRDefault="00000000">
      <w:pPr>
        <w:numPr>
          <w:ilvl w:val="0"/>
          <w:numId w:val="4"/>
        </w:numPr>
        <w:rPr>
          <w:rFonts w:ascii="Arial" w:eastAsia="Arial" w:hAnsi="Arial" w:cs="Arial"/>
          <w:b/>
          <w:sz w:val="24"/>
          <w:szCs w:val="24"/>
        </w:rPr>
      </w:pPr>
      <w:r>
        <w:rPr>
          <w:rFonts w:ascii="Arial" w:eastAsia="Arial" w:hAnsi="Arial" w:cs="Arial"/>
          <w:b/>
          <w:sz w:val="24"/>
          <w:szCs w:val="24"/>
        </w:rPr>
        <w:t>Pieslēgšanās</w:t>
      </w:r>
    </w:p>
    <w:p w14:paraId="40F7C28B" w14:textId="77777777" w:rsidR="00340CC6" w:rsidRDefault="00000000">
      <w:pPr>
        <w:rPr>
          <w:rFonts w:ascii="Arial" w:eastAsia="Arial" w:hAnsi="Arial" w:cs="Arial"/>
          <w:sz w:val="24"/>
          <w:szCs w:val="24"/>
        </w:rPr>
      </w:pPr>
      <w:r>
        <w:rPr>
          <w:rFonts w:ascii="Arial" w:eastAsia="Arial" w:hAnsi="Arial" w:cs="Arial"/>
          <w:sz w:val="24"/>
          <w:szCs w:val="24"/>
        </w:rPr>
        <w:t>- Ieslēdz programmu un parādas galvenais sākuma pieslēgšanās ekrāns.</w:t>
      </w:r>
    </w:p>
    <w:p w14:paraId="7BEF2410" w14:textId="77777777" w:rsidR="00340CC6" w:rsidRDefault="00000000">
      <w:pPr>
        <w:rPr>
          <w:rFonts w:ascii="Arial" w:eastAsia="Arial" w:hAnsi="Arial" w:cs="Arial"/>
          <w:sz w:val="24"/>
          <w:szCs w:val="24"/>
        </w:rPr>
      </w:pPr>
      <w:r>
        <w:rPr>
          <w:rFonts w:ascii="Arial" w:eastAsia="Arial" w:hAnsi="Arial" w:cs="Arial"/>
          <w:noProof/>
          <w:sz w:val="24"/>
          <w:szCs w:val="24"/>
        </w:rPr>
        <w:drawing>
          <wp:inline distT="114300" distB="114300" distL="114300" distR="114300" wp14:anchorId="4AC1CA1F" wp14:editId="0773D2B8">
            <wp:extent cx="1843088" cy="1231812"/>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1843088" cy="1231812"/>
                    </a:xfrm>
                    <a:prstGeom prst="rect">
                      <a:avLst/>
                    </a:prstGeom>
                    <a:ln/>
                  </pic:spPr>
                </pic:pic>
              </a:graphicData>
            </a:graphic>
          </wp:inline>
        </w:drawing>
      </w:r>
    </w:p>
    <w:p w14:paraId="2047644A" w14:textId="77777777" w:rsidR="00340CC6" w:rsidRDefault="00000000">
      <w:pPr>
        <w:rPr>
          <w:rFonts w:ascii="Arial" w:eastAsia="Arial" w:hAnsi="Arial" w:cs="Arial"/>
          <w:sz w:val="24"/>
          <w:szCs w:val="24"/>
        </w:rPr>
      </w:pPr>
      <w:r>
        <w:rPr>
          <w:rFonts w:ascii="Arial" w:eastAsia="Arial" w:hAnsi="Arial" w:cs="Arial"/>
          <w:sz w:val="24"/>
          <w:szCs w:val="24"/>
        </w:rPr>
        <w:t>- Ievadi savus pieslēgšanās datus (lietotājvārdu un paroli) un spied pogu “Login”.</w:t>
      </w:r>
    </w:p>
    <w:p w14:paraId="6DDF22B4" w14:textId="77777777" w:rsidR="00340CC6" w:rsidRDefault="00000000">
      <w:pPr>
        <w:rPr>
          <w:rFonts w:ascii="Arial" w:eastAsia="Arial" w:hAnsi="Arial" w:cs="Arial"/>
          <w:sz w:val="24"/>
          <w:szCs w:val="24"/>
        </w:rPr>
      </w:pPr>
      <w:r>
        <w:rPr>
          <w:rFonts w:ascii="Arial" w:eastAsia="Arial" w:hAnsi="Arial" w:cs="Arial"/>
          <w:noProof/>
          <w:sz w:val="24"/>
          <w:szCs w:val="24"/>
        </w:rPr>
        <w:drawing>
          <wp:inline distT="114300" distB="114300" distL="114300" distR="114300" wp14:anchorId="01678CF4" wp14:editId="7C971147">
            <wp:extent cx="1863495" cy="1269634"/>
            <wp:effectExtent l="0" t="0" r="0" b="0"/>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1863495" cy="1269634"/>
                    </a:xfrm>
                    <a:prstGeom prst="rect">
                      <a:avLst/>
                    </a:prstGeom>
                    <a:ln/>
                  </pic:spPr>
                </pic:pic>
              </a:graphicData>
            </a:graphic>
          </wp:inline>
        </w:drawing>
      </w:r>
    </w:p>
    <w:p w14:paraId="24433998" w14:textId="77777777" w:rsidR="00340CC6" w:rsidRDefault="00000000">
      <w:pPr>
        <w:rPr>
          <w:rFonts w:ascii="Arial" w:eastAsia="Arial" w:hAnsi="Arial" w:cs="Arial"/>
          <w:sz w:val="24"/>
          <w:szCs w:val="24"/>
        </w:rPr>
      </w:pPr>
      <w:r>
        <w:rPr>
          <w:rFonts w:ascii="Arial" w:eastAsia="Arial" w:hAnsi="Arial" w:cs="Arial"/>
          <w:sz w:val="24"/>
          <w:szCs w:val="24"/>
        </w:rPr>
        <w:lastRenderedPageBreak/>
        <w:t>- Parādas ekrāns “logged in successfully”, tad jānospiež ir poga “OK”.</w:t>
      </w:r>
    </w:p>
    <w:p w14:paraId="42054CC4" w14:textId="77777777" w:rsidR="00340CC6" w:rsidRDefault="00000000">
      <w:pPr>
        <w:rPr>
          <w:rFonts w:ascii="Arial" w:eastAsia="Arial" w:hAnsi="Arial" w:cs="Arial"/>
          <w:sz w:val="24"/>
          <w:szCs w:val="24"/>
        </w:rPr>
      </w:pPr>
      <w:r>
        <w:rPr>
          <w:rFonts w:ascii="Arial" w:eastAsia="Arial" w:hAnsi="Arial" w:cs="Arial"/>
          <w:noProof/>
          <w:sz w:val="24"/>
          <w:szCs w:val="24"/>
        </w:rPr>
        <w:drawing>
          <wp:inline distT="114300" distB="114300" distL="114300" distR="114300" wp14:anchorId="4A7ECA2D" wp14:editId="7D1F0F9D">
            <wp:extent cx="2514721" cy="1676481"/>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2514721" cy="1676481"/>
                    </a:xfrm>
                    <a:prstGeom prst="rect">
                      <a:avLst/>
                    </a:prstGeom>
                    <a:ln/>
                  </pic:spPr>
                </pic:pic>
              </a:graphicData>
            </a:graphic>
          </wp:inline>
        </w:drawing>
      </w:r>
    </w:p>
    <w:p w14:paraId="605EDF28" w14:textId="77777777" w:rsidR="00340CC6" w:rsidRDefault="00000000">
      <w:pPr>
        <w:numPr>
          <w:ilvl w:val="0"/>
          <w:numId w:val="4"/>
        </w:numPr>
        <w:rPr>
          <w:rFonts w:ascii="Arial" w:eastAsia="Arial" w:hAnsi="Arial" w:cs="Arial"/>
          <w:b/>
          <w:sz w:val="24"/>
          <w:szCs w:val="24"/>
        </w:rPr>
      </w:pPr>
      <w:r>
        <w:rPr>
          <w:rFonts w:ascii="Arial" w:eastAsia="Arial" w:hAnsi="Arial" w:cs="Arial"/>
          <w:b/>
          <w:sz w:val="24"/>
          <w:szCs w:val="24"/>
        </w:rPr>
        <w:t>Spēlēšanas principi</w:t>
      </w:r>
    </w:p>
    <w:p w14:paraId="32A3E736" w14:textId="77777777" w:rsidR="00340CC6" w:rsidRDefault="00000000">
      <w:pPr>
        <w:rPr>
          <w:rFonts w:ascii="Arial" w:eastAsia="Arial" w:hAnsi="Arial" w:cs="Arial"/>
          <w:sz w:val="24"/>
          <w:szCs w:val="24"/>
        </w:rPr>
      </w:pPr>
      <w:r>
        <w:rPr>
          <w:rFonts w:ascii="Arial" w:eastAsia="Arial" w:hAnsi="Arial" w:cs="Arial"/>
          <w:sz w:val="24"/>
          <w:szCs w:val="24"/>
        </w:rPr>
        <w:t>- No sākuma ekrāna izvēlies augšējo opciju “Start”.</w:t>
      </w:r>
    </w:p>
    <w:p w14:paraId="54E9C8C0" w14:textId="77777777" w:rsidR="00340CC6" w:rsidRDefault="00000000">
      <w:pPr>
        <w:rPr>
          <w:rFonts w:ascii="Arial" w:eastAsia="Arial" w:hAnsi="Arial" w:cs="Arial"/>
          <w:sz w:val="24"/>
          <w:szCs w:val="24"/>
        </w:rPr>
      </w:pPr>
      <w:r>
        <w:rPr>
          <w:rFonts w:ascii="Arial" w:eastAsia="Arial" w:hAnsi="Arial" w:cs="Arial"/>
          <w:noProof/>
          <w:sz w:val="24"/>
          <w:szCs w:val="24"/>
        </w:rPr>
        <w:drawing>
          <wp:inline distT="114300" distB="114300" distL="114300" distR="114300" wp14:anchorId="2BA6F020" wp14:editId="3E56B94B">
            <wp:extent cx="2547938" cy="168074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2547938" cy="1680745"/>
                    </a:xfrm>
                    <a:prstGeom prst="rect">
                      <a:avLst/>
                    </a:prstGeom>
                    <a:ln/>
                  </pic:spPr>
                </pic:pic>
              </a:graphicData>
            </a:graphic>
          </wp:inline>
        </w:drawing>
      </w:r>
    </w:p>
    <w:p w14:paraId="27C74831" w14:textId="77777777" w:rsidR="00340CC6" w:rsidRDefault="00000000">
      <w:pPr>
        <w:rPr>
          <w:rFonts w:ascii="Arial" w:eastAsia="Arial" w:hAnsi="Arial" w:cs="Arial"/>
          <w:sz w:val="24"/>
          <w:szCs w:val="24"/>
        </w:rPr>
      </w:pPr>
      <w:r>
        <w:rPr>
          <w:rFonts w:ascii="Arial" w:eastAsia="Arial" w:hAnsi="Arial" w:cs="Arial"/>
          <w:sz w:val="24"/>
          <w:szCs w:val="24"/>
        </w:rPr>
        <w:t>- Sākas spēles ekrāns.</w:t>
      </w:r>
    </w:p>
    <w:p w14:paraId="23293C7F" w14:textId="77777777" w:rsidR="00340CC6" w:rsidRDefault="00000000">
      <w:pPr>
        <w:rPr>
          <w:rFonts w:ascii="Arial" w:eastAsia="Arial" w:hAnsi="Arial" w:cs="Arial"/>
          <w:sz w:val="24"/>
          <w:szCs w:val="24"/>
        </w:rPr>
      </w:pPr>
      <w:r>
        <w:rPr>
          <w:rFonts w:ascii="Arial" w:eastAsia="Arial" w:hAnsi="Arial" w:cs="Arial"/>
          <w:noProof/>
          <w:sz w:val="24"/>
          <w:szCs w:val="24"/>
        </w:rPr>
        <w:drawing>
          <wp:inline distT="114300" distB="114300" distL="114300" distR="114300" wp14:anchorId="200F3888" wp14:editId="02F87B6C">
            <wp:extent cx="2481263" cy="1647933"/>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2481263" cy="1647933"/>
                    </a:xfrm>
                    <a:prstGeom prst="rect">
                      <a:avLst/>
                    </a:prstGeom>
                    <a:ln/>
                  </pic:spPr>
                </pic:pic>
              </a:graphicData>
            </a:graphic>
          </wp:inline>
        </w:drawing>
      </w:r>
    </w:p>
    <w:p w14:paraId="00028C90" w14:textId="77777777" w:rsidR="00340CC6" w:rsidRDefault="00000000">
      <w:pPr>
        <w:rPr>
          <w:rFonts w:ascii="Arial" w:eastAsia="Arial" w:hAnsi="Arial" w:cs="Arial"/>
          <w:sz w:val="24"/>
          <w:szCs w:val="24"/>
        </w:rPr>
      </w:pPr>
      <w:r>
        <w:rPr>
          <w:rFonts w:ascii="Arial" w:eastAsia="Arial" w:hAnsi="Arial" w:cs="Arial"/>
          <w:sz w:val="24"/>
          <w:szCs w:val="24"/>
        </w:rPr>
        <w:t>- Spied “Space” uz savas klaviatūras, lai varētu palekties uz augšu.</w:t>
      </w:r>
    </w:p>
    <w:p w14:paraId="7CD71B2B" w14:textId="77777777" w:rsidR="00340CC6" w:rsidRDefault="00000000">
      <w:pPr>
        <w:rPr>
          <w:rFonts w:ascii="Arial" w:eastAsia="Arial" w:hAnsi="Arial" w:cs="Arial"/>
          <w:sz w:val="24"/>
          <w:szCs w:val="24"/>
        </w:rPr>
      </w:pPr>
      <w:r>
        <w:rPr>
          <w:rFonts w:ascii="Arial" w:eastAsia="Arial" w:hAnsi="Arial" w:cs="Arial"/>
          <w:noProof/>
          <w:sz w:val="24"/>
          <w:szCs w:val="24"/>
        </w:rPr>
        <w:drawing>
          <wp:inline distT="114300" distB="114300" distL="114300" distR="114300" wp14:anchorId="11A392B0" wp14:editId="4B3F231C">
            <wp:extent cx="2319338" cy="1529983"/>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2319338" cy="1529983"/>
                    </a:xfrm>
                    <a:prstGeom prst="rect">
                      <a:avLst/>
                    </a:prstGeom>
                    <a:ln/>
                  </pic:spPr>
                </pic:pic>
              </a:graphicData>
            </a:graphic>
          </wp:inline>
        </w:drawing>
      </w:r>
    </w:p>
    <w:p w14:paraId="633A3CED" w14:textId="79EE5EB8" w:rsidR="00340CC6" w:rsidRDefault="00000000">
      <w:pPr>
        <w:rPr>
          <w:rFonts w:ascii="Arial" w:eastAsia="Arial" w:hAnsi="Arial" w:cs="Arial"/>
          <w:sz w:val="24"/>
          <w:szCs w:val="24"/>
        </w:rPr>
      </w:pPr>
      <w:r>
        <w:rPr>
          <w:rFonts w:ascii="Arial" w:eastAsia="Arial" w:hAnsi="Arial" w:cs="Arial"/>
          <w:sz w:val="24"/>
          <w:szCs w:val="24"/>
        </w:rPr>
        <w:lastRenderedPageBreak/>
        <w:t xml:space="preserve">- Mērķē tikt cauri </w:t>
      </w:r>
      <w:r w:rsidR="00A424BB">
        <w:rPr>
          <w:rFonts w:ascii="Arial" w:eastAsia="Arial" w:hAnsi="Arial" w:cs="Arial"/>
          <w:sz w:val="24"/>
          <w:szCs w:val="24"/>
        </w:rPr>
        <w:t>caurulēm</w:t>
      </w:r>
      <w:r>
        <w:rPr>
          <w:rFonts w:ascii="Arial" w:eastAsia="Arial" w:hAnsi="Arial" w:cs="Arial"/>
          <w:sz w:val="24"/>
          <w:szCs w:val="24"/>
        </w:rPr>
        <w:t>, lai iegūtu punktus.</w:t>
      </w:r>
    </w:p>
    <w:p w14:paraId="4C4044E9" w14:textId="77777777" w:rsidR="00340CC6" w:rsidRDefault="00000000">
      <w:pPr>
        <w:rPr>
          <w:rFonts w:ascii="Arial" w:eastAsia="Arial" w:hAnsi="Arial" w:cs="Arial"/>
          <w:sz w:val="24"/>
          <w:szCs w:val="24"/>
        </w:rPr>
      </w:pPr>
      <w:r>
        <w:rPr>
          <w:rFonts w:ascii="Arial" w:eastAsia="Arial" w:hAnsi="Arial" w:cs="Arial"/>
          <w:noProof/>
          <w:sz w:val="24"/>
          <w:szCs w:val="24"/>
        </w:rPr>
        <w:drawing>
          <wp:inline distT="114300" distB="114300" distL="114300" distR="114300" wp14:anchorId="5032CA5A" wp14:editId="4789CF16">
            <wp:extent cx="2376488" cy="1597311"/>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2376488" cy="1597311"/>
                    </a:xfrm>
                    <a:prstGeom prst="rect">
                      <a:avLst/>
                    </a:prstGeom>
                    <a:ln/>
                  </pic:spPr>
                </pic:pic>
              </a:graphicData>
            </a:graphic>
          </wp:inline>
        </w:drawing>
      </w:r>
    </w:p>
    <w:p w14:paraId="58A07F4D" w14:textId="75AACAAE" w:rsidR="00340CC6" w:rsidRDefault="00000000">
      <w:pPr>
        <w:rPr>
          <w:rFonts w:ascii="Arial" w:eastAsia="Arial" w:hAnsi="Arial" w:cs="Arial"/>
          <w:sz w:val="24"/>
          <w:szCs w:val="24"/>
        </w:rPr>
      </w:pPr>
      <w:r>
        <w:rPr>
          <w:rFonts w:ascii="Arial" w:eastAsia="Arial" w:hAnsi="Arial" w:cs="Arial"/>
          <w:sz w:val="24"/>
          <w:szCs w:val="24"/>
        </w:rPr>
        <w:t xml:space="preserve">- Savāc zibeni, lai varētu palikt </w:t>
      </w:r>
      <w:r w:rsidR="006F5D41">
        <w:rPr>
          <w:rFonts w:ascii="Arial" w:eastAsia="Arial" w:hAnsi="Arial" w:cs="Arial"/>
          <w:sz w:val="24"/>
          <w:szCs w:val="24"/>
        </w:rPr>
        <w:t>maz</w:t>
      </w:r>
      <w:r>
        <w:rPr>
          <w:rFonts w:ascii="Arial" w:eastAsia="Arial" w:hAnsi="Arial" w:cs="Arial"/>
          <w:sz w:val="24"/>
          <w:szCs w:val="24"/>
        </w:rPr>
        <w:t>redzams</w:t>
      </w:r>
      <w:r w:rsidR="006F5D41">
        <w:rPr>
          <w:rFonts w:ascii="Arial" w:eastAsia="Arial" w:hAnsi="Arial" w:cs="Arial"/>
          <w:sz w:val="24"/>
          <w:szCs w:val="24"/>
        </w:rPr>
        <w:t>/nemirstīgs</w:t>
      </w:r>
      <w:r>
        <w:rPr>
          <w:rFonts w:ascii="Arial" w:eastAsia="Arial" w:hAnsi="Arial" w:cs="Arial"/>
          <w:sz w:val="24"/>
          <w:szCs w:val="24"/>
        </w:rPr>
        <w:t>.</w:t>
      </w:r>
    </w:p>
    <w:p w14:paraId="204092F4" w14:textId="77777777" w:rsidR="00340CC6" w:rsidRDefault="00000000">
      <w:pPr>
        <w:rPr>
          <w:rFonts w:ascii="Arial" w:eastAsia="Arial" w:hAnsi="Arial" w:cs="Arial"/>
          <w:sz w:val="24"/>
          <w:szCs w:val="24"/>
        </w:rPr>
      </w:pPr>
      <w:r>
        <w:rPr>
          <w:rFonts w:ascii="Arial" w:eastAsia="Arial" w:hAnsi="Arial" w:cs="Arial"/>
          <w:noProof/>
          <w:sz w:val="24"/>
          <w:szCs w:val="24"/>
        </w:rPr>
        <w:drawing>
          <wp:inline distT="114300" distB="114300" distL="114300" distR="114300" wp14:anchorId="0CDA6A85" wp14:editId="32351688">
            <wp:extent cx="2412408" cy="1619566"/>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2412408" cy="1619566"/>
                    </a:xfrm>
                    <a:prstGeom prst="rect">
                      <a:avLst/>
                    </a:prstGeom>
                    <a:ln/>
                  </pic:spPr>
                </pic:pic>
              </a:graphicData>
            </a:graphic>
          </wp:inline>
        </w:drawing>
      </w:r>
    </w:p>
    <w:p w14:paraId="68525648" w14:textId="782535F8" w:rsidR="00340CC6" w:rsidRDefault="00000000">
      <w:pPr>
        <w:rPr>
          <w:rFonts w:ascii="Arial" w:eastAsia="Arial" w:hAnsi="Arial" w:cs="Arial"/>
          <w:sz w:val="24"/>
          <w:szCs w:val="24"/>
        </w:rPr>
      </w:pPr>
      <w:r>
        <w:rPr>
          <w:rFonts w:ascii="Arial" w:eastAsia="Arial" w:hAnsi="Arial" w:cs="Arial"/>
          <w:sz w:val="24"/>
          <w:szCs w:val="24"/>
        </w:rPr>
        <w:t xml:space="preserve">- Kamēr esi </w:t>
      </w:r>
      <w:r w:rsidR="006F5D41">
        <w:rPr>
          <w:rFonts w:ascii="Arial" w:eastAsia="Arial" w:hAnsi="Arial" w:cs="Arial"/>
          <w:sz w:val="24"/>
          <w:szCs w:val="24"/>
        </w:rPr>
        <w:t>maz</w:t>
      </w:r>
      <w:r>
        <w:rPr>
          <w:rFonts w:ascii="Arial" w:eastAsia="Arial" w:hAnsi="Arial" w:cs="Arial"/>
          <w:sz w:val="24"/>
          <w:szCs w:val="24"/>
        </w:rPr>
        <w:t>redzams</w:t>
      </w:r>
      <w:r w:rsidR="006F5D41">
        <w:rPr>
          <w:rFonts w:ascii="Arial" w:eastAsia="Arial" w:hAnsi="Arial" w:cs="Arial"/>
          <w:sz w:val="24"/>
          <w:szCs w:val="24"/>
        </w:rPr>
        <w:t xml:space="preserve">/nemirstīgs, </w:t>
      </w:r>
      <w:r>
        <w:rPr>
          <w:rFonts w:ascii="Arial" w:eastAsia="Arial" w:hAnsi="Arial" w:cs="Arial"/>
          <w:sz w:val="24"/>
          <w:szCs w:val="24"/>
        </w:rPr>
        <w:t xml:space="preserve">vari iet cauri </w:t>
      </w:r>
      <w:r w:rsidR="00CD0611">
        <w:rPr>
          <w:rFonts w:ascii="Arial" w:eastAsia="Arial" w:hAnsi="Arial" w:cs="Arial"/>
          <w:sz w:val="24"/>
          <w:szCs w:val="24"/>
        </w:rPr>
        <w:t>caurulēm</w:t>
      </w:r>
      <w:r>
        <w:rPr>
          <w:rFonts w:ascii="Arial" w:eastAsia="Arial" w:hAnsi="Arial" w:cs="Arial"/>
          <w:sz w:val="24"/>
          <w:szCs w:val="24"/>
        </w:rPr>
        <w:t xml:space="preserve"> un dabūt punktus.</w:t>
      </w:r>
    </w:p>
    <w:p w14:paraId="39C4F879" w14:textId="77777777" w:rsidR="00340CC6" w:rsidRDefault="00000000">
      <w:pPr>
        <w:rPr>
          <w:rFonts w:ascii="Arial" w:eastAsia="Arial" w:hAnsi="Arial" w:cs="Arial"/>
          <w:sz w:val="24"/>
          <w:szCs w:val="24"/>
        </w:rPr>
      </w:pPr>
      <w:r>
        <w:rPr>
          <w:rFonts w:ascii="Arial" w:eastAsia="Arial" w:hAnsi="Arial" w:cs="Arial"/>
          <w:noProof/>
          <w:sz w:val="24"/>
          <w:szCs w:val="24"/>
        </w:rPr>
        <w:drawing>
          <wp:inline distT="114300" distB="114300" distL="114300" distR="114300" wp14:anchorId="39AE2B4F" wp14:editId="69C04F9C">
            <wp:extent cx="2373961" cy="1619802"/>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2373961" cy="1619802"/>
                    </a:xfrm>
                    <a:prstGeom prst="rect">
                      <a:avLst/>
                    </a:prstGeom>
                    <a:ln/>
                  </pic:spPr>
                </pic:pic>
              </a:graphicData>
            </a:graphic>
          </wp:inline>
        </w:drawing>
      </w:r>
    </w:p>
    <w:p w14:paraId="547D1E83" w14:textId="3F57183D" w:rsidR="00340CC6" w:rsidRDefault="00000000">
      <w:pPr>
        <w:rPr>
          <w:rFonts w:ascii="Arial" w:eastAsia="Arial" w:hAnsi="Arial" w:cs="Arial"/>
          <w:sz w:val="24"/>
          <w:szCs w:val="24"/>
        </w:rPr>
      </w:pPr>
      <w:r>
        <w:rPr>
          <w:rFonts w:ascii="Arial" w:eastAsia="Arial" w:hAnsi="Arial" w:cs="Arial"/>
          <w:sz w:val="24"/>
          <w:szCs w:val="24"/>
        </w:rPr>
        <w:t xml:space="preserve">- Ja tu neēsi </w:t>
      </w:r>
      <w:r w:rsidR="006F5D41">
        <w:rPr>
          <w:rFonts w:ascii="Arial" w:eastAsia="Arial" w:hAnsi="Arial" w:cs="Arial"/>
          <w:sz w:val="24"/>
          <w:szCs w:val="24"/>
        </w:rPr>
        <w:t>maz</w:t>
      </w:r>
      <w:r>
        <w:rPr>
          <w:rFonts w:ascii="Arial" w:eastAsia="Arial" w:hAnsi="Arial" w:cs="Arial"/>
          <w:sz w:val="24"/>
          <w:szCs w:val="24"/>
        </w:rPr>
        <w:t>redzams</w:t>
      </w:r>
      <w:r w:rsidR="006F5D41">
        <w:rPr>
          <w:rFonts w:ascii="Arial" w:eastAsia="Arial" w:hAnsi="Arial" w:cs="Arial"/>
          <w:sz w:val="24"/>
          <w:szCs w:val="24"/>
        </w:rPr>
        <w:t>/nemirstīgs</w:t>
      </w:r>
      <w:r>
        <w:rPr>
          <w:rFonts w:ascii="Arial" w:eastAsia="Arial" w:hAnsi="Arial" w:cs="Arial"/>
          <w:sz w:val="24"/>
          <w:szCs w:val="24"/>
        </w:rPr>
        <w:t xml:space="preserve"> un pieskaries </w:t>
      </w:r>
      <w:r w:rsidR="006F5D41">
        <w:rPr>
          <w:rFonts w:ascii="Arial" w:eastAsia="Arial" w:hAnsi="Arial" w:cs="Arial"/>
          <w:sz w:val="24"/>
          <w:szCs w:val="24"/>
        </w:rPr>
        <w:t>caurulei</w:t>
      </w:r>
      <w:r>
        <w:rPr>
          <w:rFonts w:ascii="Arial" w:eastAsia="Arial" w:hAnsi="Arial" w:cs="Arial"/>
          <w:sz w:val="24"/>
          <w:szCs w:val="24"/>
        </w:rPr>
        <w:t>, ekrāna augšai vai apakšai, tad spēle beigsies un tu vari mēģināt vēlreiz, izlasīt instrukciju, iet uz saraksti vai arī iziet no spēles.</w:t>
      </w:r>
    </w:p>
    <w:p w14:paraId="5F085849" w14:textId="77777777" w:rsidR="00340CC6" w:rsidRDefault="00000000">
      <w:pPr>
        <w:rPr>
          <w:rFonts w:ascii="Arial" w:eastAsia="Arial" w:hAnsi="Arial" w:cs="Arial"/>
          <w:sz w:val="24"/>
          <w:szCs w:val="24"/>
        </w:rPr>
      </w:pPr>
      <w:r>
        <w:rPr>
          <w:rFonts w:ascii="Arial" w:eastAsia="Arial" w:hAnsi="Arial" w:cs="Arial"/>
          <w:noProof/>
          <w:sz w:val="24"/>
          <w:szCs w:val="24"/>
        </w:rPr>
        <w:drawing>
          <wp:inline distT="114300" distB="114300" distL="114300" distR="114300" wp14:anchorId="11BB12AE" wp14:editId="50C84C1E">
            <wp:extent cx="2430801" cy="1614488"/>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2430801" cy="1614488"/>
                    </a:xfrm>
                    <a:prstGeom prst="rect">
                      <a:avLst/>
                    </a:prstGeom>
                    <a:ln/>
                  </pic:spPr>
                </pic:pic>
              </a:graphicData>
            </a:graphic>
          </wp:inline>
        </w:drawing>
      </w:r>
    </w:p>
    <w:p w14:paraId="5E2FDA69" w14:textId="77777777" w:rsidR="00340CC6" w:rsidRDefault="00000000">
      <w:pPr>
        <w:numPr>
          <w:ilvl w:val="0"/>
          <w:numId w:val="4"/>
        </w:numPr>
        <w:rPr>
          <w:rFonts w:ascii="Arial" w:eastAsia="Arial" w:hAnsi="Arial" w:cs="Arial"/>
          <w:b/>
          <w:sz w:val="24"/>
          <w:szCs w:val="24"/>
        </w:rPr>
      </w:pPr>
      <w:r>
        <w:rPr>
          <w:rFonts w:ascii="Arial" w:eastAsia="Arial" w:hAnsi="Arial" w:cs="Arial"/>
          <w:b/>
          <w:sz w:val="24"/>
          <w:szCs w:val="24"/>
        </w:rPr>
        <w:lastRenderedPageBreak/>
        <w:t>Sarakste</w:t>
      </w:r>
    </w:p>
    <w:p w14:paraId="6CDACB94" w14:textId="77777777" w:rsidR="00340CC6" w:rsidRDefault="00000000">
      <w:pPr>
        <w:rPr>
          <w:rFonts w:ascii="Arial" w:eastAsia="Arial" w:hAnsi="Arial" w:cs="Arial"/>
          <w:sz w:val="24"/>
          <w:szCs w:val="24"/>
        </w:rPr>
      </w:pPr>
      <w:r>
        <w:rPr>
          <w:rFonts w:ascii="Arial" w:eastAsia="Arial" w:hAnsi="Arial" w:cs="Arial"/>
          <w:sz w:val="24"/>
          <w:szCs w:val="24"/>
        </w:rPr>
        <w:t>- No sākuma ekrāna izvēloties pogu “Chat” atvērsies sarakste.</w:t>
      </w:r>
    </w:p>
    <w:p w14:paraId="20C0DA03" w14:textId="77777777" w:rsidR="00340CC6" w:rsidRDefault="00000000">
      <w:pPr>
        <w:rPr>
          <w:rFonts w:ascii="Arial" w:eastAsia="Arial" w:hAnsi="Arial" w:cs="Arial"/>
          <w:sz w:val="24"/>
          <w:szCs w:val="24"/>
        </w:rPr>
      </w:pPr>
      <w:r>
        <w:rPr>
          <w:rFonts w:ascii="Arial" w:eastAsia="Arial" w:hAnsi="Arial" w:cs="Arial"/>
          <w:noProof/>
          <w:sz w:val="24"/>
          <w:szCs w:val="24"/>
        </w:rPr>
        <w:drawing>
          <wp:inline distT="114300" distB="114300" distL="114300" distR="114300" wp14:anchorId="2F1CE980" wp14:editId="03369BBC">
            <wp:extent cx="2643188" cy="1754783"/>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2643188" cy="1754783"/>
                    </a:xfrm>
                    <a:prstGeom prst="rect">
                      <a:avLst/>
                    </a:prstGeom>
                    <a:ln/>
                  </pic:spPr>
                </pic:pic>
              </a:graphicData>
            </a:graphic>
          </wp:inline>
        </w:drawing>
      </w:r>
      <w:r>
        <w:rPr>
          <w:rFonts w:ascii="Arial" w:eastAsia="Arial" w:hAnsi="Arial" w:cs="Arial"/>
          <w:noProof/>
          <w:sz w:val="24"/>
          <w:szCs w:val="24"/>
        </w:rPr>
        <w:drawing>
          <wp:inline distT="114300" distB="114300" distL="114300" distR="114300" wp14:anchorId="610132AB" wp14:editId="0601ACE2">
            <wp:extent cx="2452688" cy="1686223"/>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2452688" cy="1686223"/>
                    </a:xfrm>
                    <a:prstGeom prst="rect">
                      <a:avLst/>
                    </a:prstGeom>
                    <a:ln/>
                  </pic:spPr>
                </pic:pic>
              </a:graphicData>
            </a:graphic>
          </wp:inline>
        </w:drawing>
      </w:r>
    </w:p>
    <w:p w14:paraId="217878A3" w14:textId="77777777" w:rsidR="00340CC6" w:rsidRDefault="00000000">
      <w:pPr>
        <w:rPr>
          <w:rFonts w:ascii="Arial" w:eastAsia="Arial" w:hAnsi="Arial" w:cs="Arial"/>
          <w:sz w:val="24"/>
          <w:szCs w:val="24"/>
        </w:rPr>
      </w:pPr>
      <w:r>
        <w:rPr>
          <w:rFonts w:ascii="Arial" w:eastAsia="Arial" w:hAnsi="Arial" w:cs="Arial"/>
          <w:sz w:val="24"/>
          <w:szCs w:val="24"/>
        </w:rPr>
        <w:t>- Izvēlies kādu no lietotājiem, lai tam varētu rakstīt, apakšējā laukumā ievadi tekstu, kuru vēlies nosūtīt un spied “Send”.</w:t>
      </w:r>
    </w:p>
    <w:p w14:paraId="25B8CD00" w14:textId="77777777" w:rsidR="00340CC6" w:rsidRDefault="00000000">
      <w:pPr>
        <w:rPr>
          <w:rFonts w:ascii="Arial" w:eastAsia="Arial" w:hAnsi="Arial" w:cs="Arial"/>
          <w:sz w:val="24"/>
          <w:szCs w:val="24"/>
        </w:rPr>
      </w:pPr>
      <w:r>
        <w:rPr>
          <w:rFonts w:ascii="Arial" w:eastAsia="Arial" w:hAnsi="Arial" w:cs="Arial"/>
          <w:noProof/>
          <w:sz w:val="24"/>
          <w:szCs w:val="24"/>
        </w:rPr>
        <w:drawing>
          <wp:inline distT="114300" distB="114300" distL="114300" distR="114300" wp14:anchorId="09520DA8" wp14:editId="2BE2984F">
            <wp:extent cx="2567278" cy="1708627"/>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2567278" cy="1708627"/>
                    </a:xfrm>
                    <a:prstGeom prst="rect">
                      <a:avLst/>
                    </a:prstGeom>
                    <a:ln/>
                  </pic:spPr>
                </pic:pic>
              </a:graphicData>
            </a:graphic>
          </wp:inline>
        </w:drawing>
      </w:r>
    </w:p>
    <w:p w14:paraId="3D9D2CED" w14:textId="77777777" w:rsidR="00340CC6" w:rsidRDefault="00000000">
      <w:pPr>
        <w:numPr>
          <w:ilvl w:val="0"/>
          <w:numId w:val="4"/>
        </w:numPr>
        <w:rPr>
          <w:rFonts w:ascii="Arial" w:eastAsia="Arial" w:hAnsi="Arial" w:cs="Arial"/>
          <w:b/>
          <w:sz w:val="24"/>
          <w:szCs w:val="24"/>
        </w:rPr>
      </w:pPr>
      <w:r>
        <w:rPr>
          <w:rFonts w:ascii="Arial" w:eastAsia="Arial" w:hAnsi="Arial" w:cs="Arial"/>
          <w:b/>
          <w:sz w:val="24"/>
          <w:szCs w:val="24"/>
        </w:rPr>
        <w:t xml:space="preserve">Iziešana </w:t>
      </w:r>
    </w:p>
    <w:p w14:paraId="51D15537" w14:textId="77777777" w:rsidR="00340CC6" w:rsidRDefault="00000000">
      <w:pPr>
        <w:rPr>
          <w:rFonts w:ascii="Arial" w:eastAsia="Arial" w:hAnsi="Arial" w:cs="Arial"/>
          <w:sz w:val="24"/>
          <w:szCs w:val="24"/>
        </w:rPr>
      </w:pPr>
      <w:r>
        <w:rPr>
          <w:rFonts w:ascii="Arial" w:eastAsia="Arial" w:hAnsi="Arial" w:cs="Arial"/>
          <w:sz w:val="24"/>
          <w:szCs w:val="24"/>
        </w:rPr>
        <w:t>- No sākuma ekrāna izvēlies pogu “Quit”</w:t>
      </w:r>
    </w:p>
    <w:p w14:paraId="66BF0601" w14:textId="77777777" w:rsidR="00340CC6" w:rsidRDefault="00000000">
      <w:pPr>
        <w:rPr>
          <w:rFonts w:ascii="Arial" w:eastAsia="Arial" w:hAnsi="Arial" w:cs="Arial"/>
          <w:sz w:val="24"/>
          <w:szCs w:val="24"/>
        </w:rPr>
      </w:pPr>
      <w:r>
        <w:rPr>
          <w:rFonts w:ascii="Arial" w:eastAsia="Arial" w:hAnsi="Arial" w:cs="Arial"/>
          <w:noProof/>
          <w:sz w:val="24"/>
          <w:szCs w:val="24"/>
        </w:rPr>
        <w:drawing>
          <wp:inline distT="114300" distB="114300" distL="114300" distR="114300" wp14:anchorId="2EF9E3F8" wp14:editId="43AB6FB2">
            <wp:extent cx="2801773" cy="1875631"/>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2801773" cy="1875631"/>
                    </a:xfrm>
                    <a:prstGeom prst="rect">
                      <a:avLst/>
                    </a:prstGeom>
                    <a:ln/>
                  </pic:spPr>
                </pic:pic>
              </a:graphicData>
            </a:graphic>
          </wp:inline>
        </w:drawing>
      </w:r>
    </w:p>
    <w:p w14:paraId="49564B33" w14:textId="77777777" w:rsidR="00340CC6" w:rsidRDefault="00000000">
      <w:pPr>
        <w:rPr>
          <w:rFonts w:ascii="Arial" w:eastAsia="Arial" w:hAnsi="Arial" w:cs="Arial"/>
          <w:sz w:val="24"/>
          <w:szCs w:val="24"/>
        </w:rPr>
      </w:pPr>
      <w:r>
        <w:rPr>
          <w:rFonts w:ascii="Arial" w:eastAsia="Arial" w:hAnsi="Arial" w:cs="Arial"/>
          <w:sz w:val="24"/>
          <w:szCs w:val="24"/>
        </w:rPr>
        <w:t>- Atvērsies ekrāns ar trīs labākajiem spēles rezultātiem un tavu labāko rezultātu.</w:t>
      </w:r>
    </w:p>
    <w:p w14:paraId="0E8FC084" w14:textId="77777777" w:rsidR="00340CC6" w:rsidRDefault="00000000">
      <w:pPr>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22E8C7E6" wp14:editId="574979ED">
            <wp:extent cx="2578894" cy="1719263"/>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2578894" cy="1719263"/>
                    </a:xfrm>
                    <a:prstGeom prst="rect">
                      <a:avLst/>
                    </a:prstGeom>
                    <a:ln/>
                  </pic:spPr>
                </pic:pic>
              </a:graphicData>
            </a:graphic>
          </wp:inline>
        </w:drawing>
      </w:r>
    </w:p>
    <w:p w14:paraId="47E16DC9" w14:textId="77777777" w:rsidR="00116C04" w:rsidRDefault="00000000">
      <w:pPr>
        <w:rPr>
          <w:rFonts w:ascii="Arial" w:eastAsia="Arial" w:hAnsi="Arial" w:cs="Arial"/>
          <w:sz w:val="24"/>
          <w:szCs w:val="24"/>
        </w:rPr>
      </w:pPr>
      <w:r>
        <w:rPr>
          <w:rFonts w:ascii="Arial" w:eastAsia="Arial" w:hAnsi="Arial" w:cs="Arial"/>
          <w:sz w:val="24"/>
          <w:szCs w:val="24"/>
        </w:rPr>
        <w:t xml:space="preserve">- Spied pogu “Quit” vēlreiz un spēle </w:t>
      </w:r>
      <w:r w:rsidR="002D1B8C">
        <w:rPr>
          <w:rFonts w:ascii="Arial" w:eastAsia="Arial" w:hAnsi="Arial" w:cs="Arial"/>
          <w:sz w:val="24"/>
          <w:szCs w:val="24"/>
        </w:rPr>
        <w:t xml:space="preserve">(programma) </w:t>
      </w:r>
      <w:r>
        <w:rPr>
          <w:rFonts w:ascii="Arial" w:eastAsia="Arial" w:hAnsi="Arial" w:cs="Arial"/>
          <w:sz w:val="24"/>
          <w:szCs w:val="24"/>
        </w:rPr>
        <w:t>tiks pārtraukta.</w:t>
      </w:r>
      <w:r w:rsidR="0043313F">
        <w:rPr>
          <w:rFonts w:ascii="Arial" w:eastAsia="Arial" w:hAnsi="Arial" w:cs="Arial"/>
          <w:sz w:val="24"/>
          <w:szCs w:val="24"/>
        </w:rPr>
        <w:br/>
      </w:r>
    </w:p>
    <w:p w14:paraId="0C7E862C" w14:textId="77777777" w:rsidR="00116C04" w:rsidRDefault="00116C04">
      <w:pPr>
        <w:rPr>
          <w:rFonts w:ascii="Arial" w:eastAsia="Arial" w:hAnsi="Arial" w:cs="Arial"/>
          <w:sz w:val="24"/>
          <w:szCs w:val="24"/>
        </w:rPr>
      </w:pPr>
    </w:p>
    <w:p w14:paraId="3BD94B64" w14:textId="2E3D9B60" w:rsidR="00340CC6" w:rsidRDefault="0043313F">
      <w:pPr>
        <w:rPr>
          <w:rFonts w:ascii="Arial" w:eastAsia="Arial" w:hAnsi="Arial" w:cs="Arial"/>
          <w:sz w:val="24"/>
          <w:szCs w:val="24"/>
        </w:rPr>
      </w:pPr>
      <w:r>
        <w:rPr>
          <w:rFonts w:ascii="Arial" w:eastAsia="Arial" w:hAnsi="Arial" w:cs="Arial"/>
          <w:sz w:val="24"/>
          <w:szCs w:val="24"/>
        </w:rPr>
        <w:br/>
      </w:r>
      <w:r>
        <w:rPr>
          <w:rFonts w:ascii="Arial" w:eastAsia="Arial" w:hAnsi="Arial" w:cs="Arial"/>
          <w:sz w:val="24"/>
          <w:szCs w:val="24"/>
        </w:rPr>
        <w:br/>
        <w:t xml:space="preserve">Links uz GitHub repozitoriju (repository): </w:t>
      </w:r>
      <w:hyperlink r:id="rId31" w:history="1">
        <w:r w:rsidRPr="00BC6620">
          <w:rPr>
            <w:rStyle w:val="Hyperlink"/>
            <w:rFonts w:ascii="Arial" w:eastAsia="Arial" w:hAnsi="Arial" w:cs="Arial"/>
            <w:sz w:val="24"/>
            <w:szCs w:val="24"/>
          </w:rPr>
          <w:t>https://github.com/EdvardsDr/Airborne-Eagle_ED.git</w:t>
        </w:r>
      </w:hyperlink>
    </w:p>
    <w:p w14:paraId="57BA0DDC" w14:textId="77777777" w:rsidR="0043313F" w:rsidRDefault="0043313F">
      <w:pPr>
        <w:rPr>
          <w:rFonts w:ascii="Arial" w:eastAsia="Arial" w:hAnsi="Arial" w:cs="Arial"/>
          <w:sz w:val="24"/>
          <w:szCs w:val="24"/>
        </w:rPr>
      </w:pPr>
    </w:p>
    <w:sectPr w:rsidR="0043313F">
      <w:footerReference w:type="default" r:id="rId3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479F6E" w14:textId="77777777" w:rsidR="0027658D" w:rsidRDefault="0027658D" w:rsidP="00192235">
      <w:pPr>
        <w:spacing w:after="0" w:line="240" w:lineRule="auto"/>
      </w:pPr>
      <w:r>
        <w:separator/>
      </w:r>
    </w:p>
  </w:endnote>
  <w:endnote w:type="continuationSeparator" w:id="0">
    <w:p w14:paraId="5E947C32" w14:textId="77777777" w:rsidR="0027658D" w:rsidRDefault="0027658D" w:rsidP="001922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104774"/>
      <w:docPartObj>
        <w:docPartGallery w:val="Page Numbers (Bottom of Page)"/>
        <w:docPartUnique/>
      </w:docPartObj>
    </w:sdtPr>
    <w:sdtEndPr>
      <w:rPr>
        <w:noProof/>
      </w:rPr>
    </w:sdtEndPr>
    <w:sdtContent>
      <w:p w14:paraId="3595D953" w14:textId="16F2C7FC" w:rsidR="00192235" w:rsidRDefault="0019223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C7B599" w14:textId="2866D599" w:rsidR="00192235" w:rsidRDefault="00192235">
    <w:pPr>
      <w:pStyle w:val="Footer"/>
    </w:pPr>
    <w:r>
      <w:t>Edvards Dreimanis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C31C44" w14:textId="77777777" w:rsidR="0027658D" w:rsidRDefault="0027658D" w:rsidP="00192235">
      <w:pPr>
        <w:spacing w:after="0" w:line="240" w:lineRule="auto"/>
      </w:pPr>
      <w:r>
        <w:separator/>
      </w:r>
    </w:p>
  </w:footnote>
  <w:footnote w:type="continuationSeparator" w:id="0">
    <w:p w14:paraId="3CB1317D" w14:textId="77777777" w:rsidR="0027658D" w:rsidRDefault="0027658D" w:rsidP="001922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8258F"/>
    <w:multiLevelType w:val="hybridMultilevel"/>
    <w:tmpl w:val="26587A60"/>
    <w:lvl w:ilvl="0" w:tplc="45AE7E06">
      <w:start w:val="1"/>
      <w:numFmt w:val="bullet"/>
      <w:lvlText w:val="•"/>
      <w:lvlJc w:val="left"/>
      <w:pPr>
        <w:tabs>
          <w:tab w:val="num" w:pos="720"/>
        </w:tabs>
        <w:ind w:left="720" w:hanging="360"/>
      </w:pPr>
      <w:rPr>
        <w:rFonts w:ascii="Arial" w:hAnsi="Arial" w:hint="default"/>
      </w:rPr>
    </w:lvl>
    <w:lvl w:ilvl="1" w:tplc="42786906" w:tentative="1">
      <w:start w:val="1"/>
      <w:numFmt w:val="bullet"/>
      <w:lvlText w:val="•"/>
      <w:lvlJc w:val="left"/>
      <w:pPr>
        <w:tabs>
          <w:tab w:val="num" w:pos="1440"/>
        </w:tabs>
        <w:ind w:left="1440" w:hanging="360"/>
      </w:pPr>
      <w:rPr>
        <w:rFonts w:ascii="Arial" w:hAnsi="Arial" w:hint="default"/>
      </w:rPr>
    </w:lvl>
    <w:lvl w:ilvl="2" w:tplc="7D0811B8" w:tentative="1">
      <w:start w:val="1"/>
      <w:numFmt w:val="bullet"/>
      <w:lvlText w:val="•"/>
      <w:lvlJc w:val="left"/>
      <w:pPr>
        <w:tabs>
          <w:tab w:val="num" w:pos="2160"/>
        </w:tabs>
        <w:ind w:left="2160" w:hanging="360"/>
      </w:pPr>
      <w:rPr>
        <w:rFonts w:ascii="Arial" w:hAnsi="Arial" w:hint="default"/>
      </w:rPr>
    </w:lvl>
    <w:lvl w:ilvl="3" w:tplc="1DA480F0" w:tentative="1">
      <w:start w:val="1"/>
      <w:numFmt w:val="bullet"/>
      <w:lvlText w:val="•"/>
      <w:lvlJc w:val="left"/>
      <w:pPr>
        <w:tabs>
          <w:tab w:val="num" w:pos="2880"/>
        </w:tabs>
        <w:ind w:left="2880" w:hanging="360"/>
      </w:pPr>
      <w:rPr>
        <w:rFonts w:ascii="Arial" w:hAnsi="Arial" w:hint="default"/>
      </w:rPr>
    </w:lvl>
    <w:lvl w:ilvl="4" w:tplc="1040E1E2" w:tentative="1">
      <w:start w:val="1"/>
      <w:numFmt w:val="bullet"/>
      <w:lvlText w:val="•"/>
      <w:lvlJc w:val="left"/>
      <w:pPr>
        <w:tabs>
          <w:tab w:val="num" w:pos="3600"/>
        </w:tabs>
        <w:ind w:left="3600" w:hanging="360"/>
      </w:pPr>
      <w:rPr>
        <w:rFonts w:ascii="Arial" w:hAnsi="Arial" w:hint="default"/>
      </w:rPr>
    </w:lvl>
    <w:lvl w:ilvl="5" w:tplc="288AC006" w:tentative="1">
      <w:start w:val="1"/>
      <w:numFmt w:val="bullet"/>
      <w:lvlText w:val="•"/>
      <w:lvlJc w:val="left"/>
      <w:pPr>
        <w:tabs>
          <w:tab w:val="num" w:pos="4320"/>
        </w:tabs>
        <w:ind w:left="4320" w:hanging="360"/>
      </w:pPr>
      <w:rPr>
        <w:rFonts w:ascii="Arial" w:hAnsi="Arial" w:hint="default"/>
      </w:rPr>
    </w:lvl>
    <w:lvl w:ilvl="6" w:tplc="1BB2CF6A" w:tentative="1">
      <w:start w:val="1"/>
      <w:numFmt w:val="bullet"/>
      <w:lvlText w:val="•"/>
      <w:lvlJc w:val="left"/>
      <w:pPr>
        <w:tabs>
          <w:tab w:val="num" w:pos="5040"/>
        </w:tabs>
        <w:ind w:left="5040" w:hanging="360"/>
      </w:pPr>
      <w:rPr>
        <w:rFonts w:ascii="Arial" w:hAnsi="Arial" w:hint="default"/>
      </w:rPr>
    </w:lvl>
    <w:lvl w:ilvl="7" w:tplc="A5202830" w:tentative="1">
      <w:start w:val="1"/>
      <w:numFmt w:val="bullet"/>
      <w:lvlText w:val="•"/>
      <w:lvlJc w:val="left"/>
      <w:pPr>
        <w:tabs>
          <w:tab w:val="num" w:pos="5760"/>
        </w:tabs>
        <w:ind w:left="5760" w:hanging="360"/>
      </w:pPr>
      <w:rPr>
        <w:rFonts w:ascii="Arial" w:hAnsi="Arial" w:hint="default"/>
      </w:rPr>
    </w:lvl>
    <w:lvl w:ilvl="8" w:tplc="2F48221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18A04D7"/>
    <w:multiLevelType w:val="multilevel"/>
    <w:tmpl w:val="B2D2C0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1D6137B"/>
    <w:multiLevelType w:val="multilevel"/>
    <w:tmpl w:val="276A5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91C77B3"/>
    <w:multiLevelType w:val="multilevel"/>
    <w:tmpl w:val="D318C9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E026649"/>
    <w:multiLevelType w:val="multilevel"/>
    <w:tmpl w:val="B1CA2D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1805417">
    <w:abstractNumId w:val="1"/>
  </w:num>
  <w:num w:numId="2" w16cid:durableId="1918444437">
    <w:abstractNumId w:val="4"/>
  </w:num>
  <w:num w:numId="3" w16cid:durableId="1925607892">
    <w:abstractNumId w:val="2"/>
  </w:num>
  <w:num w:numId="4" w16cid:durableId="1088576952">
    <w:abstractNumId w:val="3"/>
  </w:num>
  <w:num w:numId="5" w16cid:durableId="2429571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CC6"/>
    <w:rsid w:val="00065BA0"/>
    <w:rsid w:val="00070F49"/>
    <w:rsid w:val="000D2BFC"/>
    <w:rsid w:val="00116C04"/>
    <w:rsid w:val="00192235"/>
    <w:rsid w:val="001A0B7F"/>
    <w:rsid w:val="001B382F"/>
    <w:rsid w:val="00217CCF"/>
    <w:rsid w:val="0027658D"/>
    <w:rsid w:val="002837FB"/>
    <w:rsid w:val="002A787A"/>
    <w:rsid w:val="002D1B8C"/>
    <w:rsid w:val="00340CC6"/>
    <w:rsid w:val="0037454E"/>
    <w:rsid w:val="004310C8"/>
    <w:rsid w:val="0043313F"/>
    <w:rsid w:val="005258FD"/>
    <w:rsid w:val="005B2127"/>
    <w:rsid w:val="00642DC7"/>
    <w:rsid w:val="00646B5D"/>
    <w:rsid w:val="006D5F7B"/>
    <w:rsid w:val="006F5D41"/>
    <w:rsid w:val="00780316"/>
    <w:rsid w:val="008B3643"/>
    <w:rsid w:val="008D1D4A"/>
    <w:rsid w:val="00950E5D"/>
    <w:rsid w:val="009C5B61"/>
    <w:rsid w:val="00A424BB"/>
    <w:rsid w:val="00AC06A5"/>
    <w:rsid w:val="00C075B0"/>
    <w:rsid w:val="00C412E2"/>
    <w:rsid w:val="00CD0611"/>
    <w:rsid w:val="00D468BA"/>
    <w:rsid w:val="00E35DF7"/>
    <w:rsid w:val="00E93A9C"/>
    <w:rsid w:val="00EC51A5"/>
    <w:rsid w:val="00F35102"/>
    <w:rsid w:val="00F40841"/>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B144D"/>
  <w15:docId w15:val="{B1234971-F090-4F63-BA3E-04BC874BD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lv" w:eastAsia="en-150"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D2BFC"/>
    <w:pPr>
      <w:ind w:left="720"/>
      <w:contextualSpacing/>
    </w:pPr>
  </w:style>
  <w:style w:type="paragraph" w:styleId="NormalWeb">
    <w:name w:val="Normal (Web)"/>
    <w:basedOn w:val="Normal"/>
    <w:uiPriority w:val="99"/>
    <w:unhideWhenUsed/>
    <w:rsid w:val="006D5F7B"/>
    <w:pPr>
      <w:spacing w:before="100" w:beforeAutospacing="1" w:after="100" w:afterAutospacing="1" w:line="240" w:lineRule="auto"/>
    </w:pPr>
    <w:rPr>
      <w:rFonts w:ascii="Times New Roman" w:eastAsia="Times New Roman" w:hAnsi="Times New Roman" w:cs="Times New Roman"/>
      <w:sz w:val="24"/>
      <w:szCs w:val="24"/>
      <w:lang w:val="en-150"/>
    </w:rPr>
  </w:style>
  <w:style w:type="paragraph" w:styleId="Header">
    <w:name w:val="header"/>
    <w:basedOn w:val="Normal"/>
    <w:link w:val="HeaderChar"/>
    <w:uiPriority w:val="99"/>
    <w:unhideWhenUsed/>
    <w:rsid w:val="001922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2235"/>
  </w:style>
  <w:style w:type="paragraph" w:styleId="Footer">
    <w:name w:val="footer"/>
    <w:basedOn w:val="Normal"/>
    <w:link w:val="FooterChar"/>
    <w:uiPriority w:val="99"/>
    <w:unhideWhenUsed/>
    <w:rsid w:val="001922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2235"/>
  </w:style>
  <w:style w:type="character" w:styleId="Hyperlink">
    <w:name w:val="Hyperlink"/>
    <w:basedOn w:val="DefaultParagraphFont"/>
    <w:uiPriority w:val="99"/>
    <w:unhideWhenUsed/>
    <w:rsid w:val="0043313F"/>
    <w:rPr>
      <w:color w:val="0000FF" w:themeColor="hyperlink"/>
      <w:u w:val="single"/>
    </w:rPr>
  </w:style>
  <w:style w:type="character" w:styleId="UnresolvedMention">
    <w:name w:val="Unresolved Mention"/>
    <w:basedOn w:val="DefaultParagraphFont"/>
    <w:uiPriority w:val="99"/>
    <w:semiHidden/>
    <w:unhideWhenUsed/>
    <w:rsid w:val="004331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4620193">
      <w:bodyDiv w:val="1"/>
      <w:marLeft w:val="0"/>
      <w:marRight w:val="0"/>
      <w:marTop w:val="0"/>
      <w:marBottom w:val="0"/>
      <w:divBdr>
        <w:top w:val="none" w:sz="0" w:space="0" w:color="auto"/>
        <w:left w:val="none" w:sz="0" w:space="0" w:color="auto"/>
        <w:bottom w:val="none" w:sz="0" w:space="0" w:color="auto"/>
        <w:right w:val="none" w:sz="0" w:space="0" w:color="auto"/>
      </w:divBdr>
      <w:divsChild>
        <w:div w:id="1098601782">
          <w:marLeft w:val="446"/>
          <w:marRight w:val="0"/>
          <w:marTop w:val="200"/>
          <w:marBottom w:val="0"/>
          <w:divBdr>
            <w:top w:val="none" w:sz="0" w:space="0" w:color="auto"/>
            <w:left w:val="none" w:sz="0" w:space="0" w:color="auto"/>
            <w:bottom w:val="none" w:sz="0" w:space="0" w:color="auto"/>
            <w:right w:val="none" w:sz="0" w:space="0" w:color="auto"/>
          </w:divBdr>
        </w:div>
      </w:divsChild>
    </w:div>
    <w:div w:id="1114863363">
      <w:bodyDiv w:val="1"/>
      <w:marLeft w:val="0"/>
      <w:marRight w:val="0"/>
      <w:marTop w:val="0"/>
      <w:marBottom w:val="0"/>
      <w:divBdr>
        <w:top w:val="none" w:sz="0" w:space="0" w:color="auto"/>
        <w:left w:val="none" w:sz="0" w:space="0" w:color="auto"/>
        <w:bottom w:val="none" w:sz="0" w:space="0" w:color="auto"/>
        <w:right w:val="none" w:sz="0" w:space="0" w:color="auto"/>
      </w:divBdr>
    </w:div>
    <w:div w:id="1630745857">
      <w:bodyDiv w:val="1"/>
      <w:marLeft w:val="0"/>
      <w:marRight w:val="0"/>
      <w:marTop w:val="0"/>
      <w:marBottom w:val="0"/>
      <w:divBdr>
        <w:top w:val="none" w:sz="0" w:space="0" w:color="auto"/>
        <w:left w:val="none" w:sz="0" w:space="0" w:color="auto"/>
        <w:bottom w:val="none" w:sz="0" w:space="0" w:color="auto"/>
        <w:right w:val="none" w:sz="0" w:space="0" w:color="auto"/>
      </w:divBdr>
    </w:div>
    <w:div w:id="17159569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s://github.com/EdvardsDr/Airborne-Eagle_ED.git"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2681</TotalTime>
  <Pages>13</Pages>
  <Words>866</Words>
  <Characters>4942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Edvards Dreimanis</dc:creator>
  <cp:lastModifiedBy>Edvards Dreimanis</cp:lastModifiedBy>
  <cp:revision>32</cp:revision>
  <dcterms:created xsi:type="dcterms:W3CDTF">2024-05-16T07:29:00Z</dcterms:created>
  <dcterms:modified xsi:type="dcterms:W3CDTF">2024-05-20T02:58:00Z</dcterms:modified>
</cp:coreProperties>
</file>