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Edward Dai 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Unique Selling point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 a technical sound designer for video games, one of my unique selling points is that I have completed several games on my own so I have gained a very broad perspective in all stages of game development. This enables me to understand the needs of each stage and also how to contribute efficiently throughout the whole development process.  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All that extra knowledge also gives me a creative edge in my sound design process because I can use my technical knowledge to add in more details to the sounds or make them much more interactive and responsive compared to traditional linear sound design. 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Another unique selling point is that my approach to sound design is very detail oriented. I tend to focus on the subtle details in the sound that makes a much bigger impact in the end. I like to think of my approach more similar to world design since I want the players to feel the impact after they become fully immersed in the auditory world I’ve created. Instead of players saying “That sounded cool”, I want players to say “Wow that was cool” after playing. 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10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