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3CD5" w14:textId="14D45B5B" w:rsidR="0029636B" w:rsidRPr="00166F34" w:rsidRDefault="006C0DCB">
      <w:pPr>
        <w:rPr>
          <w:b/>
          <w:bCs/>
          <w:lang w:val="ru-RU"/>
        </w:rPr>
      </w:pPr>
      <w:r w:rsidRPr="00166F34">
        <w:rPr>
          <w:b/>
          <w:bCs/>
          <w:lang w:val="ru-RU"/>
        </w:rPr>
        <w:t>Докомпиляция словаря (производится в монопольном режиме)</w:t>
      </w:r>
    </w:p>
    <w:p w14:paraId="63406084" w14:textId="7C29C2D3" w:rsidR="006C0DCB" w:rsidRDefault="006C0DCB" w:rsidP="006C0DC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Открыть папку </w:t>
      </w:r>
      <w:r>
        <w:t>ALTER</w:t>
      </w:r>
    </w:p>
    <w:p w14:paraId="64889D29" w14:textId="2600D955" w:rsidR="006C0DCB" w:rsidRPr="006C0DCB" w:rsidRDefault="006C0DCB" w:rsidP="006C0DC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Настроить на целевую базу данных конфигурационный файл </w:t>
      </w:r>
      <w:r>
        <w:t>asql</w:t>
      </w:r>
      <w:r w:rsidRPr="006C0DCB">
        <w:rPr>
          <w:lang w:val="ru-RU"/>
        </w:rPr>
        <w:t>.</w:t>
      </w:r>
      <w:r>
        <w:t>cfg</w:t>
      </w:r>
    </w:p>
    <w:p w14:paraId="099E565E" w14:textId="0D149B86" w:rsidR="006C0DCB" w:rsidRPr="006C0DCB" w:rsidRDefault="006C0DCB" w:rsidP="006C0DC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Выключить подсистемы </w:t>
      </w:r>
      <w:r>
        <w:t>PROTECT JOURNAL CORPO</w:t>
      </w:r>
    </w:p>
    <w:p w14:paraId="6A9F2C22" w14:textId="4AAE32D0" w:rsidR="006C0DCB" w:rsidRDefault="006C0DCB" w:rsidP="006C0DC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Выполнить докомплиляцию </w:t>
      </w:r>
      <w:r>
        <w:t>alter</w:t>
      </w:r>
      <w:r w:rsidRPr="006C0DCB">
        <w:rPr>
          <w:lang w:val="ru-RU"/>
        </w:rPr>
        <w:t>.</w:t>
      </w:r>
      <w:r>
        <w:t>bat</w:t>
      </w:r>
      <w:r w:rsidRPr="006C0DCB">
        <w:rPr>
          <w:lang w:val="ru-RU"/>
        </w:rPr>
        <w:t xml:space="preserve"> </w:t>
      </w:r>
      <w:r>
        <w:rPr>
          <w:lang w:val="ru-RU"/>
        </w:rPr>
        <w:t>в монопольном режиме</w:t>
      </w:r>
    </w:p>
    <w:p w14:paraId="17E02151" w14:textId="6DFB7B3F" w:rsidR="006C0DCB" w:rsidRDefault="006C0DCB" w:rsidP="006C0DC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</w:t>
      </w:r>
      <w:r w:rsidRPr="006C0DCB">
        <w:rPr>
          <w:lang w:val="ru-RU"/>
        </w:rPr>
        <w:t xml:space="preserve"> </w:t>
      </w:r>
      <w:r>
        <w:rPr>
          <w:lang w:val="ru-RU"/>
        </w:rPr>
        <w:t>новые</w:t>
      </w:r>
      <w:r w:rsidRPr="006C0DCB">
        <w:rPr>
          <w:lang w:val="ru-RU"/>
        </w:rPr>
        <w:t xml:space="preserve"> </w:t>
      </w:r>
      <w:r>
        <w:rPr>
          <w:lang w:val="ru-RU"/>
        </w:rPr>
        <w:t>таблицы</w:t>
      </w:r>
      <w:r w:rsidRPr="006C0DCB">
        <w:rPr>
          <w:lang w:val="ru-RU"/>
        </w:rPr>
        <w:t xml:space="preserve"> </w:t>
      </w:r>
      <w:r>
        <w:t>barcode</w:t>
      </w:r>
      <w:r w:rsidRPr="006C0DCB">
        <w:rPr>
          <w:lang w:val="ru-RU"/>
        </w:rPr>
        <w:t xml:space="preserve">, </w:t>
      </w:r>
      <w:r>
        <w:t>barcodeLink</w:t>
      </w:r>
      <w:r w:rsidRPr="006C0DCB">
        <w:rPr>
          <w:lang w:val="ru-RU"/>
        </w:rPr>
        <w:t xml:space="preserve">, </w:t>
      </w:r>
      <w:r>
        <w:t>barcodeAttribute</w:t>
      </w:r>
      <w:r w:rsidRPr="006C0DCB">
        <w:rPr>
          <w:lang w:val="ru-RU"/>
        </w:rPr>
        <w:t xml:space="preserve"> </w:t>
      </w:r>
      <w:r>
        <w:rPr>
          <w:lang w:val="ru-RU"/>
        </w:rPr>
        <w:t>в</w:t>
      </w:r>
      <w:r w:rsidRPr="006C0DCB">
        <w:rPr>
          <w:lang w:val="ru-RU"/>
        </w:rPr>
        <w:t xml:space="preserve"> </w:t>
      </w:r>
      <w:r>
        <w:rPr>
          <w:lang w:val="ru-RU"/>
        </w:rPr>
        <w:t>права доступа всех пользователей и пересчитать права на таблицы</w:t>
      </w:r>
    </w:p>
    <w:p w14:paraId="63B41C31" w14:textId="348BD99A" w:rsidR="006C0DCB" w:rsidRDefault="006C0DCB" w:rsidP="006C0DC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Активировать выключенные в п.3 системы</w:t>
      </w:r>
    </w:p>
    <w:p w14:paraId="17C48CD3" w14:textId="1473C15D" w:rsidR="002E33D8" w:rsidRPr="002E33D8" w:rsidRDefault="002E33D8" w:rsidP="002E33D8">
      <w:pPr>
        <w:rPr>
          <w:b/>
          <w:bCs/>
          <w:lang w:val="ru-RU"/>
        </w:rPr>
      </w:pPr>
      <w:r w:rsidRPr="002E33D8">
        <w:rPr>
          <w:b/>
          <w:bCs/>
          <w:lang w:val="ru-RU"/>
        </w:rPr>
        <w:t>Настройка рабочей станции</w:t>
      </w:r>
    </w:p>
    <w:p w14:paraId="35A7DF9A" w14:textId="721F9564" w:rsidR="00F94640" w:rsidRPr="00C44F06" w:rsidRDefault="00F94640" w:rsidP="002E33D8">
      <w:pPr>
        <w:rPr>
          <w:lang w:val="ru-RU"/>
        </w:rPr>
      </w:pPr>
      <w:r w:rsidRPr="002E33D8">
        <w:rPr>
          <w:lang w:val="ru-RU"/>
        </w:rPr>
        <w:t xml:space="preserve">Для печати ШК в отчетах </w:t>
      </w:r>
      <w:r>
        <w:t>MS</w:t>
      </w:r>
      <w:r w:rsidRPr="002E33D8">
        <w:rPr>
          <w:lang w:val="ru-RU"/>
        </w:rPr>
        <w:t xml:space="preserve"> </w:t>
      </w:r>
      <w:r>
        <w:t>Office</w:t>
      </w:r>
      <w:r w:rsidRPr="002E33D8">
        <w:rPr>
          <w:lang w:val="ru-RU"/>
        </w:rPr>
        <w:t xml:space="preserve"> установить на раб.</w:t>
      </w:r>
      <w:r w:rsidR="00C44F06" w:rsidRPr="00C44F06">
        <w:rPr>
          <w:lang w:val="ru-RU"/>
        </w:rPr>
        <w:t xml:space="preserve"> </w:t>
      </w:r>
      <w:r w:rsidRPr="002E33D8">
        <w:rPr>
          <w:lang w:val="ru-RU"/>
        </w:rPr>
        <w:t xml:space="preserve">станциях (терминальных серверах) шрифт </w:t>
      </w:r>
      <w:r>
        <w:t>EANGNIVC</w:t>
      </w:r>
      <w:r w:rsidRPr="002E33D8">
        <w:rPr>
          <w:lang w:val="ru-RU"/>
        </w:rPr>
        <w:t xml:space="preserve"> из папки </w:t>
      </w:r>
      <w:r>
        <w:t>font</w:t>
      </w:r>
    </w:p>
    <w:p w14:paraId="6C471125" w14:textId="272BCA38" w:rsidR="002E33D8" w:rsidRPr="00691185" w:rsidRDefault="002E33D8" w:rsidP="002E33D8">
      <w:pPr>
        <w:rPr>
          <w:b/>
          <w:bCs/>
          <w:lang w:val="ru-RU"/>
        </w:rPr>
      </w:pPr>
      <w:r w:rsidRPr="002E33D8">
        <w:rPr>
          <w:b/>
          <w:bCs/>
          <w:lang w:val="ru-RU"/>
        </w:rPr>
        <w:t xml:space="preserve">Настройка Галактики </w:t>
      </w:r>
      <w:r w:rsidRPr="002E33D8">
        <w:rPr>
          <w:b/>
          <w:bCs/>
        </w:rPr>
        <w:t>ERP</w:t>
      </w:r>
    </w:p>
    <w:p w14:paraId="7427ABB4" w14:textId="4D9E4D9A" w:rsidR="006C0DCB" w:rsidRDefault="006C0DCB" w:rsidP="006C0DCB">
      <w:pPr>
        <w:rPr>
          <w:lang w:val="ru-RU"/>
        </w:rPr>
      </w:pPr>
      <w:r>
        <w:rPr>
          <w:lang w:val="ru-RU"/>
        </w:rPr>
        <w:t xml:space="preserve">Подключить в репозитарии ресурс </w:t>
      </w:r>
      <w:r>
        <w:t>C</w:t>
      </w:r>
      <w:r w:rsidRPr="006C0DCB">
        <w:rPr>
          <w:lang w:val="ru-RU"/>
        </w:rPr>
        <w:t>_</w:t>
      </w:r>
      <w:r>
        <w:t>Barcode</w:t>
      </w:r>
      <w:r w:rsidRPr="006C0DCB">
        <w:rPr>
          <w:lang w:val="ru-RU"/>
        </w:rPr>
        <w:t>.</w:t>
      </w:r>
      <w:r>
        <w:t>res</w:t>
      </w:r>
      <w:r w:rsidRPr="006C0DCB">
        <w:rPr>
          <w:lang w:val="ru-RU"/>
        </w:rPr>
        <w:t xml:space="preserve"> </w:t>
      </w:r>
      <w:r>
        <w:rPr>
          <w:lang w:val="ru-RU"/>
        </w:rPr>
        <w:t>для всех пользователей</w:t>
      </w:r>
    </w:p>
    <w:p w14:paraId="4D13FCF6" w14:textId="77777777" w:rsidR="004D0EE0" w:rsidRDefault="004D0EE0" w:rsidP="006C0DCB">
      <w:pPr>
        <w:rPr>
          <w:lang w:val="ru-RU"/>
        </w:rPr>
      </w:pPr>
    </w:p>
    <w:p w14:paraId="2CE76D86" w14:textId="1491087B" w:rsidR="006C0DCB" w:rsidRDefault="006C0DCB" w:rsidP="006C0DCB">
      <w:pPr>
        <w:rPr>
          <w:lang w:val="ru-RU"/>
        </w:rPr>
      </w:pPr>
      <w:r>
        <w:rPr>
          <w:lang w:val="ru-RU"/>
        </w:rPr>
        <w:t>Штрихкодирование в наст время включено для</w:t>
      </w:r>
      <w:r w:rsidR="002D6C10">
        <w:rPr>
          <w:lang w:val="ru-RU"/>
        </w:rPr>
        <w:t xml:space="preserve"> документа Управление сбытом </w:t>
      </w:r>
      <w:r w:rsidR="002D6C10" w:rsidRPr="002D6C10">
        <w:rPr>
          <w:lang w:val="ru-RU"/>
        </w:rPr>
        <w:t>|</w:t>
      </w:r>
      <w:r w:rsidR="002D6C10">
        <w:rPr>
          <w:lang w:val="ru-RU"/>
        </w:rPr>
        <w:t xml:space="preserve"> Документы</w:t>
      </w:r>
      <w:r w:rsidR="002D6C10" w:rsidRPr="002D6C10">
        <w:rPr>
          <w:lang w:val="ru-RU"/>
        </w:rPr>
        <w:t xml:space="preserve"> |</w:t>
      </w:r>
      <w:r>
        <w:rPr>
          <w:lang w:val="ru-RU"/>
        </w:rPr>
        <w:t xml:space="preserve"> Накладн</w:t>
      </w:r>
      <w:r w:rsidR="002D6C10">
        <w:rPr>
          <w:lang w:val="ru-RU"/>
        </w:rPr>
        <w:t>ая</w:t>
      </w:r>
      <w:r>
        <w:rPr>
          <w:lang w:val="ru-RU"/>
        </w:rPr>
        <w:t xml:space="preserve"> на отпуск</w:t>
      </w:r>
      <w:r w:rsidR="002D6C10">
        <w:rPr>
          <w:lang w:val="ru-RU"/>
        </w:rPr>
        <w:t xml:space="preserve"> по функции локального меню </w:t>
      </w:r>
      <w:r w:rsidR="002D6C10" w:rsidRPr="002D6C10">
        <w:rPr>
          <w:i/>
          <w:iCs/>
          <w:lang w:val="ru-RU"/>
        </w:rPr>
        <w:t>Штрихкодирование</w:t>
      </w:r>
      <w:r w:rsidR="002D6C10">
        <w:rPr>
          <w:lang w:val="ru-RU"/>
        </w:rPr>
        <w:t>:</w:t>
      </w:r>
    </w:p>
    <w:p w14:paraId="1AFF17A6" w14:textId="3295506A" w:rsidR="002D6C10" w:rsidRDefault="002D6C10" w:rsidP="006C0DCB">
      <w:pPr>
        <w:rPr>
          <w:lang w:val="ru-RU"/>
        </w:rPr>
      </w:pPr>
      <w:r w:rsidRPr="002D6C10">
        <w:rPr>
          <w:noProof/>
          <w:lang w:val="ru-RU"/>
        </w:rPr>
        <w:drawing>
          <wp:inline distT="0" distB="0" distL="0" distR="0" wp14:anchorId="15C1F363" wp14:editId="6DA6C9B7">
            <wp:extent cx="6152515" cy="2955925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1682" w14:textId="77777777" w:rsidR="0043762F" w:rsidRDefault="0043762F">
      <w:pPr>
        <w:rPr>
          <w:lang w:val="ru-RU"/>
        </w:rPr>
      </w:pPr>
    </w:p>
    <w:p w14:paraId="253AD1BE" w14:textId="098E3658" w:rsidR="00564CF4" w:rsidRDefault="00691185">
      <w:pPr>
        <w:rPr>
          <w:lang w:val="ru-RU"/>
        </w:rPr>
      </w:pPr>
      <w:r>
        <w:rPr>
          <w:lang w:val="ru-RU"/>
        </w:rPr>
        <w:t>Штрихкодирование каталога МЦ происходит при создании/изменении записи</w:t>
      </w:r>
      <w:r w:rsidR="0043762F">
        <w:rPr>
          <w:lang w:val="ru-RU"/>
        </w:rPr>
        <w:t xml:space="preserve">. Существующие записи можно </w:t>
      </w:r>
      <w:r w:rsidR="0052624D">
        <w:rPr>
          <w:lang w:val="ru-RU"/>
        </w:rPr>
        <w:t xml:space="preserve">кодировать с помощью функции локального меню </w:t>
      </w:r>
      <w:r w:rsidR="0052624D" w:rsidRPr="0052624D">
        <w:rPr>
          <w:b/>
          <w:bCs/>
          <w:lang w:val="ru-RU"/>
        </w:rPr>
        <w:t>Штрихкодирование</w:t>
      </w:r>
      <w:r w:rsidR="0052624D">
        <w:rPr>
          <w:lang w:val="ru-RU"/>
        </w:rPr>
        <w:t xml:space="preserve"> в каталоге МЦ:</w:t>
      </w:r>
    </w:p>
    <w:p w14:paraId="2FC78C9C" w14:textId="7FE971F8" w:rsidR="0052624D" w:rsidRDefault="0052624D">
      <w:pPr>
        <w:rPr>
          <w:lang w:val="ru-RU"/>
        </w:rPr>
      </w:pPr>
      <w:r w:rsidRPr="0052624D">
        <w:rPr>
          <w:noProof/>
          <w:lang w:val="ru-RU"/>
        </w:rPr>
        <w:lastRenderedPageBreak/>
        <w:drawing>
          <wp:inline distT="0" distB="0" distL="0" distR="0" wp14:anchorId="39C63F50" wp14:editId="06B9ACA3">
            <wp:extent cx="6152515" cy="42119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99EE" w14:textId="6BD60B36" w:rsidR="002D6C10" w:rsidRPr="00166F34" w:rsidRDefault="00AB298F" w:rsidP="006C0DCB">
      <w:pPr>
        <w:rPr>
          <w:b/>
          <w:bCs/>
          <w:lang w:val="ru-RU"/>
        </w:rPr>
      </w:pPr>
      <w:r w:rsidRPr="00166F34">
        <w:rPr>
          <w:b/>
          <w:bCs/>
          <w:lang w:val="ru-RU"/>
        </w:rPr>
        <w:t xml:space="preserve">Открытые функции </w:t>
      </w:r>
      <w:r w:rsidR="00CA4694" w:rsidRPr="00166F34">
        <w:rPr>
          <w:b/>
          <w:bCs/>
          <w:lang w:val="ru-RU"/>
        </w:rPr>
        <w:t xml:space="preserve">интерфейса </w:t>
      </w:r>
      <w:r w:rsidRPr="00166F34">
        <w:rPr>
          <w:b/>
          <w:bCs/>
        </w:rPr>
        <w:t>C</w:t>
      </w:r>
      <w:r w:rsidRPr="00166F34">
        <w:rPr>
          <w:b/>
          <w:bCs/>
          <w:lang w:val="ru-RU"/>
        </w:rPr>
        <w:t>_</w:t>
      </w:r>
      <w:r w:rsidRPr="00166F34">
        <w:rPr>
          <w:b/>
          <w:bCs/>
        </w:rPr>
        <w:t>Barcode</w:t>
      </w:r>
      <w:r w:rsidR="00CA4694" w:rsidRPr="00166F34">
        <w:rPr>
          <w:b/>
          <w:bCs/>
          <w:lang w:val="ru-RU"/>
        </w:rPr>
        <w:t>::</w:t>
      </w:r>
      <w:r w:rsidR="003C51B9" w:rsidRPr="00166F34">
        <w:rPr>
          <w:b/>
          <w:bCs/>
          <w:lang w:val="ru-RU"/>
        </w:rPr>
        <w:t>iBarcodeFunc</w:t>
      </w:r>
    </w:p>
    <w:p w14:paraId="51839619" w14:textId="60627E0D" w:rsidR="00166F34" w:rsidRPr="00166F34" w:rsidRDefault="00166F34" w:rsidP="00166F34">
      <w:pPr>
        <w:rPr>
          <w:lang w:val="ru-RU"/>
        </w:rPr>
      </w:pPr>
      <w:r w:rsidRPr="00F608E1">
        <w:rPr>
          <w:lang w:val="ru-RU"/>
        </w:rPr>
        <w:t>1.</w:t>
      </w:r>
      <w:r w:rsidRPr="00166F34">
        <w:rPr>
          <w:lang w:val="ru-RU"/>
        </w:rPr>
        <w:t xml:space="preserve"> Создание нового ШК. Можно использовать для абстрактных документов</w:t>
      </w:r>
    </w:p>
    <w:p w14:paraId="75214110" w14:textId="77777777" w:rsidR="00166F34" w:rsidRPr="00166F34" w:rsidRDefault="00166F34" w:rsidP="00166F34">
      <w:pPr>
        <w:rPr>
          <w:rFonts w:ascii="Consolas" w:hAnsi="Consolas"/>
          <w:lang w:val="ru-RU"/>
        </w:rPr>
      </w:pPr>
      <w:r w:rsidRPr="00166F34">
        <w:rPr>
          <w:rFonts w:ascii="Consolas" w:hAnsi="Consolas"/>
          <w:lang w:val="ru-RU"/>
        </w:rPr>
        <w:t xml:space="preserve">  </w:t>
      </w:r>
      <w:r w:rsidRPr="00166F34">
        <w:rPr>
          <w:rFonts w:ascii="Consolas" w:hAnsi="Consolas"/>
        </w:rPr>
        <w:t>function</w:t>
      </w:r>
      <w:r w:rsidRPr="00166F34">
        <w:rPr>
          <w:rFonts w:ascii="Consolas" w:hAnsi="Consolas"/>
          <w:lang w:val="ru-RU"/>
        </w:rPr>
        <w:t xml:space="preserve"> </w:t>
      </w:r>
      <w:r w:rsidRPr="00166F34">
        <w:rPr>
          <w:rFonts w:ascii="Consolas" w:hAnsi="Consolas"/>
        </w:rPr>
        <w:t>getNew</w:t>
      </w:r>
      <w:r w:rsidRPr="00166F34">
        <w:rPr>
          <w:rFonts w:ascii="Consolas" w:hAnsi="Consolas"/>
          <w:lang w:val="ru-RU"/>
        </w:rPr>
        <w:t xml:space="preserve">: </w:t>
      </w:r>
      <w:r w:rsidRPr="00166F34">
        <w:rPr>
          <w:rFonts w:ascii="Consolas" w:hAnsi="Consolas"/>
        </w:rPr>
        <w:t>string</w:t>
      </w:r>
      <w:r w:rsidRPr="00166F34">
        <w:rPr>
          <w:rFonts w:ascii="Consolas" w:hAnsi="Consolas"/>
          <w:lang w:val="ru-RU"/>
        </w:rPr>
        <w:t>;</w:t>
      </w:r>
    </w:p>
    <w:p w14:paraId="37F46F77" w14:textId="7950A89C" w:rsidR="00166F34" w:rsidRPr="00166F34" w:rsidRDefault="00166F34" w:rsidP="00166F34">
      <w:pPr>
        <w:rPr>
          <w:lang w:val="ru-RU"/>
        </w:rPr>
      </w:pPr>
      <w:r w:rsidRPr="00166F34">
        <w:rPr>
          <w:lang w:val="ru-RU"/>
        </w:rPr>
        <w:t xml:space="preserve">2. Получение ШК документа с типом = </w:t>
      </w:r>
      <w:r w:rsidRPr="00D72B8B">
        <w:rPr>
          <w:rFonts w:ascii="Consolas" w:hAnsi="Consolas"/>
          <w:lang w:val="ru-RU"/>
        </w:rPr>
        <w:t>_</w:t>
      </w:r>
      <w:r w:rsidRPr="00F934BA">
        <w:rPr>
          <w:rFonts w:ascii="Consolas" w:hAnsi="Consolas"/>
        </w:rPr>
        <w:t>type</w:t>
      </w:r>
      <w:r w:rsidRPr="00166F34">
        <w:rPr>
          <w:lang w:val="ru-RU"/>
        </w:rPr>
        <w:t xml:space="preserve"> и </w:t>
      </w:r>
      <w:r w:rsidRPr="00166F34">
        <w:t>NREC</w:t>
      </w:r>
      <w:r w:rsidRPr="00166F34">
        <w:rPr>
          <w:lang w:val="ru-RU"/>
        </w:rPr>
        <w:t xml:space="preserve"> = </w:t>
      </w:r>
      <w:r w:rsidRPr="00D72B8B">
        <w:rPr>
          <w:rFonts w:ascii="Consolas" w:hAnsi="Consolas"/>
          <w:lang w:val="ru-RU"/>
        </w:rPr>
        <w:t>_</w:t>
      </w:r>
      <w:r w:rsidRPr="00F934BA">
        <w:rPr>
          <w:rFonts w:ascii="Consolas" w:hAnsi="Consolas"/>
        </w:rPr>
        <w:t>link</w:t>
      </w:r>
      <w:r w:rsidRPr="00F934BA">
        <w:rPr>
          <w:lang w:val="ru-RU"/>
        </w:rPr>
        <w:t>.</w:t>
      </w:r>
      <w:r w:rsidRPr="00166F34">
        <w:rPr>
          <w:lang w:val="ru-RU"/>
        </w:rPr>
        <w:t xml:space="preserve"> Параметр </w:t>
      </w:r>
      <w:r w:rsidRPr="00D72B8B">
        <w:rPr>
          <w:rFonts w:ascii="Consolas" w:hAnsi="Consolas"/>
          <w:lang w:val="ru-RU"/>
        </w:rPr>
        <w:t>_</w:t>
      </w:r>
      <w:r w:rsidRPr="00F934BA">
        <w:rPr>
          <w:rFonts w:ascii="Consolas" w:hAnsi="Consolas"/>
        </w:rPr>
        <w:t>create</w:t>
      </w:r>
      <w:r w:rsidRPr="00166F34">
        <w:rPr>
          <w:lang w:val="ru-RU"/>
        </w:rPr>
        <w:t xml:space="preserve"> определяет создавать ли новый ШК при отсутствии</w:t>
      </w:r>
    </w:p>
    <w:p w14:paraId="37B72D9A" w14:textId="77777777" w:rsidR="00166F34" w:rsidRPr="00F608E1" w:rsidRDefault="00166F34" w:rsidP="00166F34">
      <w:pPr>
        <w:rPr>
          <w:rFonts w:ascii="Consolas" w:hAnsi="Consolas"/>
        </w:rPr>
      </w:pPr>
      <w:r w:rsidRPr="00166F34">
        <w:rPr>
          <w:rFonts w:ascii="Consolas" w:hAnsi="Consolas"/>
          <w:lang w:val="ru-RU"/>
        </w:rPr>
        <w:t xml:space="preserve">  </w:t>
      </w:r>
      <w:r w:rsidRPr="00F608E1">
        <w:rPr>
          <w:rFonts w:ascii="Consolas" w:hAnsi="Consolas"/>
        </w:rPr>
        <w:t>function getCode(_type: word; _link: comp; _create: boolean): string;</w:t>
      </w:r>
    </w:p>
    <w:p w14:paraId="59210DD2" w14:textId="258BA392" w:rsidR="00166F34" w:rsidRPr="008031CA" w:rsidRDefault="00166F34" w:rsidP="00166F34">
      <w:pPr>
        <w:rPr>
          <w:lang w:val="ru-RU"/>
        </w:rPr>
      </w:pPr>
      <w:r w:rsidRPr="00166F34">
        <w:rPr>
          <w:lang w:val="ru-RU"/>
        </w:rPr>
        <w:t>3. Получение типа (</w:t>
      </w:r>
      <w:r w:rsidRPr="00D72B8B">
        <w:rPr>
          <w:rFonts w:ascii="Consolas" w:hAnsi="Consolas"/>
          <w:lang w:val="ru-RU"/>
        </w:rPr>
        <w:t>_</w:t>
      </w:r>
      <w:r w:rsidRPr="00F934BA">
        <w:rPr>
          <w:rFonts w:ascii="Consolas" w:hAnsi="Consolas"/>
        </w:rPr>
        <w:t>type</w:t>
      </w:r>
      <w:r w:rsidRPr="00166F34">
        <w:rPr>
          <w:lang w:val="ru-RU"/>
        </w:rPr>
        <w:t>) и NREC (</w:t>
      </w:r>
      <w:r w:rsidRPr="00D72B8B">
        <w:rPr>
          <w:rFonts w:ascii="Consolas" w:hAnsi="Consolas"/>
          <w:lang w:val="ru-RU"/>
        </w:rPr>
        <w:t>_</w:t>
      </w:r>
      <w:r w:rsidRPr="00F934BA">
        <w:rPr>
          <w:rFonts w:ascii="Consolas" w:hAnsi="Consolas"/>
        </w:rPr>
        <w:t>link</w:t>
      </w:r>
      <w:r w:rsidRPr="00166F34">
        <w:rPr>
          <w:lang w:val="ru-RU"/>
        </w:rPr>
        <w:t>) документа по ШК (</w:t>
      </w:r>
      <w:r w:rsidRPr="00D72B8B">
        <w:rPr>
          <w:rFonts w:ascii="Consolas" w:hAnsi="Consolas"/>
          <w:lang w:val="ru-RU"/>
        </w:rPr>
        <w:t>_</w:t>
      </w:r>
      <w:r w:rsidRPr="00F934BA">
        <w:rPr>
          <w:rFonts w:ascii="Consolas" w:hAnsi="Consolas"/>
        </w:rPr>
        <w:t>code</w:t>
      </w:r>
      <w:r w:rsidRPr="00166F34">
        <w:rPr>
          <w:lang w:val="ru-RU"/>
        </w:rPr>
        <w:t>). Результат</w:t>
      </w:r>
      <w:r w:rsidRPr="00F934BA">
        <w:rPr>
          <w:lang w:val="ru-RU"/>
        </w:rPr>
        <w:t xml:space="preserve"> - </w:t>
      </w:r>
      <w:r w:rsidRPr="00166F34">
        <w:rPr>
          <w:lang w:val="ru-RU"/>
        </w:rPr>
        <w:t>найден</w:t>
      </w:r>
      <w:r w:rsidRPr="00F934BA">
        <w:rPr>
          <w:lang w:val="ru-RU"/>
        </w:rPr>
        <w:t xml:space="preserve"> </w:t>
      </w:r>
      <w:r w:rsidR="00D34D50">
        <w:rPr>
          <w:lang w:val="ru-RU"/>
        </w:rPr>
        <w:t>ШК</w:t>
      </w:r>
      <w:r w:rsidRPr="00F934BA">
        <w:rPr>
          <w:lang w:val="ru-RU"/>
        </w:rPr>
        <w:t xml:space="preserve"> </w:t>
      </w:r>
      <w:r w:rsidRPr="00166F34">
        <w:rPr>
          <w:lang w:val="ru-RU"/>
        </w:rPr>
        <w:t>или</w:t>
      </w:r>
      <w:r w:rsidRPr="00F934BA">
        <w:rPr>
          <w:lang w:val="ru-RU"/>
        </w:rPr>
        <w:t xml:space="preserve"> </w:t>
      </w:r>
      <w:r w:rsidRPr="00166F34">
        <w:rPr>
          <w:lang w:val="ru-RU"/>
        </w:rPr>
        <w:t>нет</w:t>
      </w:r>
      <w:r w:rsidR="00D34D50">
        <w:rPr>
          <w:lang w:val="ru-RU"/>
        </w:rPr>
        <w:t>. Если</w:t>
      </w:r>
      <w:r w:rsidR="00D34D50" w:rsidRPr="008031CA">
        <w:rPr>
          <w:lang w:val="ru-RU"/>
        </w:rPr>
        <w:t xml:space="preserve"> </w:t>
      </w:r>
      <w:r w:rsidR="00D34D50">
        <w:rPr>
          <w:lang w:val="ru-RU"/>
        </w:rPr>
        <w:t>ШК</w:t>
      </w:r>
      <w:r w:rsidR="00D34D50" w:rsidRPr="008031CA">
        <w:rPr>
          <w:lang w:val="ru-RU"/>
        </w:rPr>
        <w:t xml:space="preserve"> </w:t>
      </w:r>
      <w:r w:rsidR="00D34D50">
        <w:rPr>
          <w:lang w:val="ru-RU"/>
        </w:rPr>
        <w:t>есть</w:t>
      </w:r>
      <w:r w:rsidR="00D34D50" w:rsidRPr="008031CA">
        <w:rPr>
          <w:lang w:val="ru-RU"/>
        </w:rPr>
        <w:t xml:space="preserve">, </w:t>
      </w:r>
      <w:r w:rsidR="00D34D50">
        <w:rPr>
          <w:lang w:val="ru-RU"/>
        </w:rPr>
        <w:t>а</w:t>
      </w:r>
      <w:r w:rsidR="00D34D50" w:rsidRPr="008031CA">
        <w:rPr>
          <w:lang w:val="ru-RU"/>
        </w:rPr>
        <w:t xml:space="preserve"> </w:t>
      </w:r>
      <w:r w:rsidR="00D34D50">
        <w:rPr>
          <w:lang w:val="ru-RU"/>
        </w:rPr>
        <w:t>документа</w:t>
      </w:r>
      <w:r w:rsidR="00D34D50" w:rsidRPr="008031CA">
        <w:rPr>
          <w:lang w:val="ru-RU"/>
        </w:rPr>
        <w:t xml:space="preserve"> </w:t>
      </w:r>
      <w:r w:rsidR="00D34D50">
        <w:rPr>
          <w:lang w:val="ru-RU"/>
        </w:rPr>
        <w:t>нет</w:t>
      </w:r>
      <w:r w:rsidR="00D34D50" w:rsidRPr="008031CA">
        <w:rPr>
          <w:lang w:val="ru-RU"/>
        </w:rPr>
        <w:t xml:space="preserve"> - </w:t>
      </w:r>
      <w:r w:rsidR="008031CA" w:rsidRPr="00D72B8B">
        <w:rPr>
          <w:rFonts w:ascii="Consolas" w:hAnsi="Consolas"/>
          <w:lang w:val="ru-RU"/>
        </w:rPr>
        <w:t>_</w:t>
      </w:r>
      <w:r w:rsidR="008031CA" w:rsidRPr="008031CA">
        <w:rPr>
          <w:rFonts w:ascii="Consolas" w:hAnsi="Consolas"/>
        </w:rPr>
        <w:t>link</w:t>
      </w:r>
      <w:r w:rsidR="008031CA" w:rsidRPr="008031CA">
        <w:rPr>
          <w:lang w:val="ru-RU"/>
        </w:rPr>
        <w:t xml:space="preserve"> </w:t>
      </w:r>
      <w:r w:rsidR="008031CA">
        <w:rPr>
          <w:lang w:val="ru-RU"/>
        </w:rPr>
        <w:t xml:space="preserve">и </w:t>
      </w:r>
      <w:r w:rsidR="008031CA" w:rsidRPr="00D72B8B">
        <w:rPr>
          <w:rFonts w:ascii="Consolas" w:hAnsi="Consolas"/>
          <w:lang w:val="ru-RU"/>
        </w:rPr>
        <w:t>_</w:t>
      </w:r>
      <w:r w:rsidR="008031CA" w:rsidRPr="008031CA">
        <w:rPr>
          <w:rFonts w:ascii="Consolas" w:hAnsi="Consolas"/>
        </w:rPr>
        <w:t>type</w:t>
      </w:r>
      <w:r w:rsidR="008031CA" w:rsidRPr="008031CA">
        <w:rPr>
          <w:lang w:val="ru-RU"/>
        </w:rPr>
        <w:t xml:space="preserve"> </w:t>
      </w:r>
      <w:r w:rsidR="008031CA">
        <w:rPr>
          <w:lang w:val="ru-RU"/>
        </w:rPr>
        <w:t>вернут 0.</w:t>
      </w:r>
    </w:p>
    <w:p w14:paraId="2616FDCE" w14:textId="1A20F2E1" w:rsidR="00166F34" w:rsidRDefault="00166F34" w:rsidP="00166F34">
      <w:pPr>
        <w:rPr>
          <w:rFonts w:ascii="Consolas" w:hAnsi="Consolas"/>
        </w:rPr>
      </w:pPr>
      <w:r w:rsidRPr="008031CA">
        <w:rPr>
          <w:rFonts w:ascii="Consolas" w:hAnsi="Consolas"/>
          <w:lang w:val="ru-RU"/>
        </w:rPr>
        <w:t xml:space="preserve">  </w:t>
      </w:r>
      <w:r w:rsidRPr="00F608E1">
        <w:rPr>
          <w:rFonts w:ascii="Consolas" w:hAnsi="Consolas"/>
        </w:rPr>
        <w:t>function getDoc(_code: string; var _type: word; var _link: comp): boolean;</w:t>
      </w:r>
    </w:p>
    <w:p w14:paraId="1094948A" w14:textId="022BB19B" w:rsidR="00D72B8B" w:rsidRPr="00D72B8B" w:rsidRDefault="00AD0AC6" w:rsidP="00D72B8B">
      <w:pPr>
        <w:rPr>
          <w:lang w:val="ru-RU"/>
        </w:rPr>
      </w:pPr>
      <w:r w:rsidRPr="00AD0AC6">
        <w:rPr>
          <w:lang w:val="ru-RU"/>
        </w:rPr>
        <w:t>4.</w:t>
      </w:r>
      <w:r w:rsidR="00D72B8B" w:rsidRPr="00D72B8B">
        <w:t> </w:t>
      </w:r>
      <w:r w:rsidR="00D72B8B" w:rsidRPr="00D72B8B">
        <w:rPr>
          <w:lang w:val="ru-RU"/>
        </w:rPr>
        <w:t>Получение</w:t>
      </w:r>
      <w:r w:rsidR="00D72B8B" w:rsidRPr="00D72B8B">
        <w:t> </w:t>
      </w:r>
      <w:r w:rsidR="00D72B8B" w:rsidRPr="00D72B8B">
        <w:rPr>
          <w:lang w:val="ru-RU"/>
        </w:rPr>
        <w:t>ШК</w:t>
      </w:r>
      <w:r w:rsidR="00D72B8B" w:rsidRPr="00D72B8B">
        <w:t> </w:t>
      </w:r>
      <w:r w:rsidR="00D72B8B" w:rsidRPr="00D72B8B">
        <w:rPr>
          <w:lang w:val="ru-RU"/>
        </w:rPr>
        <w:t>документа</w:t>
      </w:r>
      <w:r w:rsidR="00D72B8B" w:rsidRPr="00D72B8B">
        <w:t> </w:t>
      </w:r>
      <w:r w:rsidR="00D72B8B" w:rsidRPr="00D72B8B">
        <w:rPr>
          <w:lang w:val="ru-RU"/>
        </w:rPr>
        <w:t>по</w:t>
      </w:r>
      <w:r w:rsidR="00D72B8B" w:rsidRPr="00D72B8B">
        <w:t> </w:t>
      </w:r>
      <w:r w:rsidR="00D72B8B" w:rsidRPr="00D72B8B">
        <w:rPr>
          <w:lang w:val="ru-RU"/>
        </w:rPr>
        <w:t>коду</w:t>
      </w:r>
      <w:r w:rsidR="00D72B8B" w:rsidRPr="00D72B8B">
        <w:t> </w:t>
      </w:r>
      <w:r w:rsidR="00D72B8B" w:rsidRPr="00D72B8B">
        <w:rPr>
          <w:lang w:val="ru-RU"/>
        </w:rPr>
        <w:t>таблицы</w:t>
      </w:r>
      <w:r w:rsidR="00D72B8B" w:rsidRPr="00D72B8B">
        <w:t> </w:t>
      </w:r>
      <w:r>
        <w:rPr>
          <w:lang w:val="ru-RU"/>
        </w:rPr>
        <w:t>(</w:t>
      </w:r>
      <w:r w:rsidR="00D72B8B" w:rsidRPr="00D72B8B">
        <w:rPr>
          <w:lang w:val="ru-RU"/>
        </w:rPr>
        <w:t>_</w:t>
      </w:r>
      <w:r w:rsidR="00D72B8B" w:rsidRPr="00D72B8B">
        <w:t>table</w:t>
      </w:r>
      <w:r>
        <w:rPr>
          <w:lang w:val="ru-RU"/>
        </w:rPr>
        <w:t>)</w:t>
      </w:r>
      <w:r w:rsidR="00D72B8B" w:rsidRPr="00D72B8B">
        <w:t> </w:t>
      </w:r>
      <w:r w:rsidR="00D72B8B" w:rsidRPr="00D72B8B">
        <w:rPr>
          <w:lang w:val="ru-RU"/>
        </w:rPr>
        <w:t>и</w:t>
      </w:r>
      <w:r w:rsidR="00D72B8B" w:rsidRPr="00D72B8B">
        <w:t> NREC </w:t>
      </w:r>
      <w:r>
        <w:rPr>
          <w:lang w:val="ru-RU"/>
        </w:rPr>
        <w:t>(</w:t>
      </w:r>
      <w:r w:rsidR="00D72B8B" w:rsidRPr="00D72B8B">
        <w:rPr>
          <w:lang w:val="ru-RU"/>
        </w:rPr>
        <w:t>_</w:t>
      </w:r>
      <w:r w:rsidR="00D72B8B" w:rsidRPr="00D72B8B">
        <w:t>link</w:t>
      </w:r>
      <w:r>
        <w:rPr>
          <w:lang w:val="ru-RU"/>
        </w:rPr>
        <w:t>)</w:t>
      </w:r>
      <w:r w:rsidR="00D72B8B" w:rsidRPr="00D72B8B">
        <w:rPr>
          <w:lang w:val="ru-RU"/>
        </w:rPr>
        <w:t>.</w:t>
      </w:r>
      <w:r w:rsidR="00D72B8B" w:rsidRPr="00D72B8B">
        <w:t> </w:t>
      </w:r>
      <w:r w:rsidR="00D72B8B" w:rsidRPr="00D72B8B">
        <w:rPr>
          <w:lang w:val="ru-RU"/>
        </w:rPr>
        <w:t>ШК</w:t>
      </w:r>
      <w:r w:rsidR="00D72B8B" w:rsidRPr="00D72B8B">
        <w:t> </w:t>
      </w:r>
      <w:r w:rsidR="00D72B8B" w:rsidRPr="00D72B8B">
        <w:rPr>
          <w:lang w:val="ru-RU"/>
        </w:rPr>
        <w:t>создается</w:t>
      </w:r>
      <w:r w:rsidR="00D72B8B" w:rsidRPr="00D72B8B">
        <w:t> </w:t>
      </w:r>
      <w:r w:rsidR="00D72B8B" w:rsidRPr="00D72B8B">
        <w:rPr>
          <w:lang w:val="ru-RU"/>
        </w:rPr>
        <w:t>в</w:t>
      </w:r>
      <w:r w:rsidR="00D72B8B" w:rsidRPr="00D72B8B">
        <w:t> </w:t>
      </w:r>
      <w:r w:rsidR="00D72B8B" w:rsidRPr="00D72B8B">
        <w:rPr>
          <w:lang w:val="ru-RU"/>
        </w:rPr>
        <w:t>зависимости</w:t>
      </w:r>
      <w:r w:rsidR="00D72B8B" w:rsidRPr="00D72B8B">
        <w:t> </w:t>
      </w:r>
      <w:r w:rsidR="00D72B8B" w:rsidRPr="00D72B8B">
        <w:rPr>
          <w:lang w:val="ru-RU"/>
        </w:rPr>
        <w:t>от</w:t>
      </w:r>
      <w:r w:rsidR="00D72B8B" w:rsidRPr="00D72B8B">
        <w:t> </w:t>
      </w:r>
      <w:r w:rsidR="00D72B8B" w:rsidRPr="00D72B8B">
        <w:rPr>
          <w:lang w:val="ru-RU"/>
        </w:rPr>
        <w:t>н</w:t>
      </w:r>
      <w:r w:rsidR="00962FF8">
        <w:rPr>
          <w:lang w:val="ru-RU"/>
        </w:rPr>
        <w:t>а</w:t>
      </w:r>
      <w:r w:rsidR="00D72B8B" w:rsidRPr="00D72B8B">
        <w:rPr>
          <w:lang w:val="ru-RU"/>
        </w:rPr>
        <w:t>стройки</w:t>
      </w:r>
      <w:r w:rsidR="00AE3B53">
        <w:rPr>
          <w:lang w:val="ru-RU"/>
        </w:rPr>
        <w:t xml:space="preserve"> возможности формировать ШК для типа</w:t>
      </w:r>
      <w:r w:rsidR="00337B23">
        <w:rPr>
          <w:lang w:val="ru-RU"/>
        </w:rPr>
        <w:t xml:space="preserve"> документа</w:t>
      </w:r>
      <w:r w:rsidR="00962FF8" w:rsidRPr="00AE3B53">
        <w:rPr>
          <w:lang w:val="ru-RU"/>
        </w:rPr>
        <w:t>.</w:t>
      </w:r>
    </w:p>
    <w:p w14:paraId="7D126AA4" w14:textId="44842F1A" w:rsidR="00D72B8B" w:rsidRDefault="00D72B8B" w:rsidP="00166F34">
      <w:pPr>
        <w:rPr>
          <w:rFonts w:ascii="Consolas" w:hAnsi="Consolas"/>
          <w:lang w:val="ru-RU"/>
        </w:rPr>
      </w:pPr>
      <w:r w:rsidRPr="00D72B8B">
        <w:rPr>
          <w:rFonts w:ascii="Consolas" w:hAnsi="Consolas"/>
          <w:lang w:val="ru-RU"/>
        </w:rPr>
        <w:t>  function getCodeEx(_table: word; _link: comp): string;</w:t>
      </w:r>
    </w:p>
    <w:p w14:paraId="32D1E34A" w14:textId="4565156B" w:rsidR="00962FF8" w:rsidRDefault="00962FF8" w:rsidP="00166F34">
      <w:pPr>
        <w:rPr>
          <w:rFonts w:ascii="Consolas" w:hAnsi="Consolas"/>
          <w:lang w:val="ru-RU"/>
        </w:rPr>
      </w:pPr>
    </w:p>
    <w:p w14:paraId="04E89C1D" w14:textId="5C01274D" w:rsidR="00962FF8" w:rsidRDefault="00956B20" w:rsidP="00962FF8">
      <w:pPr>
        <w:rPr>
          <w:b/>
          <w:bCs/>
          <w:lang w:val="ru-RU"/>
        </w:rPr>
      </w:pPr>
      <w:r>
        <w:rPr>
          <w:b/>
          <w:bCs/>
          <w:lang w:val="ru-RU"/>
        </w:rPr>
        <w:t>Пример и</w:t>
      </w:r>
      <w:r w:rsidR="00962FF8">
        <w:rPr>
          <w:b/>
          <w:bCs/>
          <w:lang w:val="ru-RU"/>
        </w:rPr>
        <w:t>спользовани</w:t>
      </w:r>
      <w:r>
        <w:rPr>
          <w:b/>
          <w:bCs/>
          <w:lang w:val="ru-RU"/>
        </w:rPr>
        <w:t>я</w:t>
      </w:r>
      <w:r w:rsidR="00962FF8">
        <w:rPr>
          <w:b/>
          <w:bCs/>
          <w:lang w:val="ru-RU"/>
        </w:rPr>
        <w:t xml:space="preserve"> в отчете</w:t>
      </w:r>
      <w:r w:rsidR="00A00419">
        <w:rPr>
          <w:b/>
          <w:bCs/>
          <w:lang w:val="ru-RU"/>
        </w:rPr>
        <w:t>:</w:t>
      </w:r>
    </w:p>
    <w:p w14:paraId="320C79BF" w14:textId="77777777" w:rsidR="00A00419" w:rsidRPr="00A00419" w:rsidRDefault="00A00419" w:rsidP="00A00419">
      <w:pPr>
        <w:spacing w:after="0"/>
        <w:rPr>
          <w:rFonts w:ascii="Consolas" w:hAnsi="Consolas"/>
          <w:lang w:val="ru-RU"/>
        </w:rPr>
      </w:pPr>
      <w:r w:rsidRPr="00A00419">
        <w:rPr>
          <w:rFonts w:ascii="Consolas" w:hAnsi="Consolas"/>
          <w:lang w:val="ru-RU"/>
        </w:rPr>
        <w:t>.declare</w:t>
      </w:r>
    </w:p>
    <w:p w14:paraId="64D88B4F" w14:textId="77777777" w:rsidR="00A00419" w:rsidRPr="00A00419" w:rsidRDefault="00A00419" w:rsidP="00A00419">
      <w:pPr>
        <w:spacing w:after="0"/>
        <w:rPr>
          <w:rFonts w:ascii="Consolas" w:hAnsi="Consolas"/>
          <w:lang w:val="ru-RU"/>
        </w:rPr>
      </w:pPr>
      <w:r w:rsidRPr="00A00419">
        <w:rPr>
          <w:rFonts w:ascii="Consolas" w:hAnsi="Consolas"/>
          <w:lang w:val="ru-RU"/>
        </w:rPr>
        <w:t>#include barcodefunc.vih</w:t>
      </w:r>
    </w:p>
    <w:p w14:paraId="62652F29" w14:textId="0D9A491D" w:rsidR="00A00419" w:rsidRDefault="00A00419" w:rsidP="00A00419">
      <w:pPr>
        <w:spacing w:after="0"/>
        <w:rPr>
          <w:rFonts w:ascii="Consolas" w:hAnsi="Consolas"/>
          <w:lang w:val="ru-RU"/>
        </w:rPr>
      </w:pPr>
      <w:r w:rsidRPr="00A00419">
        <w:rPr>
          <w:rFonts w:ascii="Consolas" w:hAnsi="Consolas"/>
          <w:lang w:val="ru-RU"/>
        </w:rPr>
        <w:t>.enddeclare</w:t>
      </w:r>
    </w:p>
    <w:p w14:paraId="72F39D39" w14:textId="3B29ECAB" w:rsidR="00A00419" w:rsidRDefault="00A00419" w:rsidP="00A00419">
      <w:pPr>
        <w:spacing w:after="0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lastRenderedPageBreak/>
        <w:t>...</w:t>
      </w:r>
    </w:p>
    <w:p w14:paraId="364CF0A4" w14:textId="77777777" w:rsidR="00A96BBA" w:rsidRPr="00A96BBA" w:rsidRDefault="00A96BBA" w:rsidP="00A96BBA">
      <w:pPr>
        <w:spacing w:after="0"/>
        <w:rPr>
          <w:rFonts w:ascii="Consolas" w:hAnsi="Consolas"/>
          <w:lang w:val="ru-RU"/>
        </w:rPr>
      </w:pPr>
      <w:r w:rsidRPr="00A96BBA">
        <w:rPr>
          <w:rFonts w:ascii="Consolas" w:hAnsi="Consolas"/>
          <w:lang w:val="ru-RU"/>
        </w:rPr>
        <w:t>.var</w:t>
      </w:r>
    </w:p>
    <w:p w14:paraId="79A5DCF4" w14:textId="0B1BD75D" w:rsidR="00A96BBA" w:rsidRPr="00A96BBA" w:rsidRDefault="00A96BBA" w:rsidP="00A96BBA">
      <w:pPr>
        <w:spacing w:after="0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 xml:space="preserve"> </w:t>
      </w:r>
      <w:r w:rsidRPr="00A96BBA">
        <w:rPr>
          <w:rFonts w:ascii="Consolas" w:hAnsi="Consolas"/>
          <w:lang w:val="ru-RU"/>
        </w:rPr>
        <w:t>barcodeFunc: iBarcodeFunc;</w:t>
      </w:r>
    </w:p>
    <w:p w14:paraId="6B1A7E57" w14:textId="77777777" w:rsidR="00A96BBA" w:rsidRPr="00A96BBA" w:rsidRDefault="00A96BBA" w:rsidP="00A96BBA">
      <w:pPr>
        <w:spacing w:after="0"/>
        <w:rPr>
          <w:rFonts w:ascii="Consolas" w:hAnsi="Consolas"/>
          <w:lang w:val="ru-RU"/>
        </w:rPr>
      </w:pPr>
      <w:r w:rsidRPr="00A96BBA">
        <w:rPr>
          <w:rFonts w:ascii="Consolas" w:hAnsi="Consolas"/>
          <w:lang w:val="ru-RU"/>
        </w:rPr>
        <w:t>.endvar</w:t>
      </w:r>
    </w:p>
    <w:p w14:paraId="51F37BFE" w14:textId="27818055" w:rsidR="00962FF8" w:rsidRDefault="00A96BBA" w:rsidP="00A96BBA">
      <w:pPr>
        <w:spacing w:after="0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...</w:t>
      </w:r>
    </w:p>
    <w:p w14:paraId="2460931C" w14:textId="77777777" w:rsidR="00491189" w:rsidRPr="00491189" w:rsidRDefault="00491189" w:rsidP="00491189">
      <w:pPr>
        <w:spacing w:after="0"/>
        <w:rPr>
          <w:rFonts w:ascii="Consolas" w:hAnsi="Consolas"/>
          <w:lang w:val="ru-RU"/>
        </w:rPr>
      </w:pPr>
      <w:r w:rsidRPr="00491189">
        <w:rPr>
          <w:rFonts w:ascii="Consolas" w:hAnsi="Consolas"/>
          <w:lang w:val="ru-RU"/>
        </w:rPr>
        <w:t>.fields</w:t>
      </w:r>
    </w:p>
    <w:p w14:paraId="27F867B3" w14:textId="3A2636AE" w:rsidR="00491189" w:rsidRPr="00491189" w:rsidRDefault="00491189" w:rsidP="00491189">
      <w:pPr>
        <w:spacing w:after="0"/>
        <w:rPr>
          <w:rFonts w:ascii="Consolas" w:hAnsi="Consolas"/>
          <w:lang w:val="ru-RU"/>
        </w:rPr>
      </w:pPr>
      <w:r w:rsidRPr="00491189">
        <w:rPr>
          <w:rFonts w:ascii="Consolas" w:hAnsi="Consolas"/>
          <w:lang w:val="ru-RU"/>
        </w:rPr>
        <w:t xml:space="preserve"> ean13ToEanGnivcTTF(barcodeFunc.getCode</w:t>
      </w:r>
      <w:r w:rsidR="00956B20">
        <w:rPr>
          <w:rFonts w:ascii="Consolas" w:hAnsi="Consolas"/>
        </w:rPr>
        <w:t>Ex</w:t>
      </w:r>
      <w:r w:rsidRPr="00491189">
        <w:rPr>
          <w:rFonts w:ascii="Consolas" w:hAnsi="Consolas"/>
          <w:lang w:val="ru-RU"/>
        </w:rPr>
        <w:t>(</w:t>
      </w:r>
      <w:r w:rsidR="00956B20">
        <w:rPr>
          <w:rFonts w:ascii="Consolas" w:hAnsi="Consolas"/>
        </w:rPr>
        <w:t>coKatSopr</w:t>
      </w:r>
      <w:r w:rsidRPr="00491189">
        <w:rPr>
          <w:rFonts w:ascii="Consolas" w:hAnsi="Consolas"/>
          <w:lang w:val="ru-RU"/>
        </w:rPr>
        <w:t>, Акт_Нрек))</w:t>
      </w:r>
    </w:p>
    <w:p w14:paraId="2E25039D" w14:textId="56DF9EA7" w:rsidR="00A96BBA" w:rsidRDefault="00491189" w:rsidP="00A96BBA">
      <w:pPr>
        <w:spacing w:after="0"/>
        <w:rPr>
          <w:rFonts w:ascii="Consolas" w:hAnsi="Consolas"/>
        </w:rPr>
      </w:pPr>
      <w:r>
        <w:rPr>
          <w:rFonts w:ascii="Consolas" w:hAnsi="Consolas"/>
        </w:rPr>
        <w:t>.endfields</w:t>
      </w:r>
    </w:p>
    <w:p w14:paraId="420005B8" w14:textId="43360FA2" w:rsidR="00AC0EF0" w:rsidRDefault="00AC0EF0" w:rsidP="00AC0EF0">
      <w:pPr>
        <w:spacing w:after="0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...</w:t>
      </w:r>
    </w:p>
    <w:p w14:paraId="0C028934" w14:textId="77777777" w:rsidR="00435FA4" w:rsidRDefault="00435FA4" w:rsidP="00AC0EF0">
      <w:pPr>
        <w:spacing w:after="0"/>
        <w:rPr>
          <w:rFonts w:ascii="Consolas" w:hAnsi="Consolas"/>
          <w:lang w:val="ru-RU"/>
        </w:rPr>
      </w:pPr>
    </w:p>
    <w:p w14:paraId="5BD63F3D" w14:textId="58565114" w:rsidR="00491189" w:rsidRDefault="00435FA4" w:rsidP="00435FA4">
      <w:pPr>
        <w:spacing w:after="0"/>
        <w:rPr>
          <w:rFonts w:ascii="EanGnivc" w:hAnsi="EanGnivc" w:cs="EanGnivc"/>
          <w:sz w:val="48"/>
          <w:szCs w:val="48"/>
        </w:rPr>
      </w:pPr>
      <w:r w:rsidRPr="00435FA4">
        <w:rPr>
          <w:rFonts w:ascii="EanGnivc" w:hAnsi="EanGnivc" w:cs="EanGnivc"/>
          <w:sz w:val="48"/>
          <w:szCs w:val="48"/>
        </w:rPr>
        <w:t>0000000000017</w:t>
      </w:r>
    </w:p>
    <w:p w14:paraId="02714728" w14:textId="77777777" w:rsidR="00435FA4" w:rsidRPr="00435FA4" w:rsidRDefault="00435FA4" w:rsidP="00435FA4">
      <w:pPr>
        <w:spacing w:after="0"/>
        <w:rPr>
          <w:lang w:val="ru-RU"/>
        </w:rPr>
      </w:pPr>
    </w:p>
    <w:sectPr w:rsidR="00435FA4" w:rsidRPr="00435FA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EanGnivc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7142A"/>
    <w:multiLevelType w:val="hybridMultilevel"/>
    <w:tmpl w:val="3CF03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CB"/>
    <w:rsid w:val="000C6869"/>
    <w:rsid w:val="00166F34"/>
    <w:rsid w:val="002D6C10"/>
    <w:rsid w:val="002E33D8"/>
    <w:rsid w:val="00337B23"/>
    <w:rsid w:val="003C51B9"/>
    <w:rsid w:val="00435FA4"/>
    <w:rsid w:val="0043762F"/>
    <w:rsid w:val="00491189"/>
    <w:rsid w:val="004D0EE0"/>
    <w:rsid w:val="0052624D"/>
    <w:rsid w:val="00564CF4"/>
    <w:rsid w:val="00691185"/>
    <w:rsid w:val="006C0DCB"/>
    <w:rsid w:val="006F20A9"/>
    <w:rsid w:val="008031CA"/>
    <w:rsid w:val="008052B3"/>
    <w:rsid w:val="00956B20"/>
    <w:rsid w:val="00962FF8"/>
    <w:rsid w:val="009A712E"/>
    <w:rsid w:val="00A00419"/>
    <w:rsid w:val="00A72AF7"/>
    <w:rsid w:val="00A96BBA"/>
    <w:rsid w:val="00AB298F"/>
    <w:rsid w:val="00AC0EF0"/>
    <w:rsid w:val="00AD0AC6"/>
    <w:rsid w:val="00AE3B53"/>
    <w:rsid w:val="00B758F8"/>
    <w:rsid w:val="00C44F06"/>
    <w:rsid w:val="00CA4694"/>
    <w:rsid w:val="00D34D50"/>
    <w:rsid w:val="00D72B8B"/>
    <w:rsid w:val="00F608E1"/>
    <w:rsid w:val="00F934BA"/>
    <w:rsid w:val="00F9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C1D9"/>
  <w15:chartTrackingRefBased/>
  <w15:docId w15:val="{E82C9B8F-EE8A-48F6-B1FC-4958DC22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Samusenko</dc:creator>
  <cp:keywords/>
  <dc:description/>
  <cp:lastModifiedBy>Alexey Samusenko</cp:lastModifiedBy>
  <cp:revision>32</cp:revision>
  <dcterms:created xsi:type="dcterms:W3CDTF">2021-09-27T08:15:00Z</dcterms:created>
  <dcterms:modified xsi:type="dcterms:W3CDTF">2021-09-29T07:04:00Z</dcterms:modified>
</cp:coreProperties>
</file>