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600BC" w14:textId="005AF928" w:rsidR="00970FD3" w:rsidRDefault="00B93C73">
      <w:bookmarkStart w:id="0" w:name="_GoBack"/>
      <w:bookmarkEnd w:id="0"/>
      <w:r>
        <w:t>Необходимо расширить функционал алгоритма 6101 в части печати ШК</w:t>
      </w:r>
    </w:p>
    <w:p w14:paraId="3D153279" w14:textId="36A7ADEB" w:rsidR="00B93C73" w:rsidRDefault="00B93C73">
      <w:r>
        <w:t>В настройку алгоритма необходимо добавить выбор (через выпадающий список</w:t>
      </w:r>
      <w:r w:rsidRPr="00B93C73">
        <w:t xml:space="preserve"> </w:t>
      </w:r>
      <w:r>
        <w:t xml:space="preserve">или </w:t>
      </w:r>
      <w:proofErr w:type="spellStart"/>
      <w:r>
        <w:rPr>
          <w:lang w:val="en-US"/>
        </w:rPr>
        <w:t>radiobutton</w:t>
      </w:r>
      <w:proofErr w:type="spellEnd"/>
      <w:r w:rsidRPr="00B93C73">
        <w:t>)</w:t>
      </w:r>
      <w:r>
        <w:t>:</w:t>
      </w:r>
    </w:p>
    <w:p w14:paraId="59C7D2D5" w14:textId="28FF9C3E" w:rsidR="00B93C73" w:rsidRDefault="00B93C73" w:rsidP="00B93C73">
      <w:pPr>
        <w:pStyle w:val="a3"/>
        <w:numPr>
          <w:ilvl w:val="0"/>
          <w:numId w:val="1"/>
        </w:numPr>
      </w:pPr>
      <w:r>
        <w:t>Печать ШК по всем позициям документа (всегда фиксировано все позиции)</w:t>
      </w:r>
    </w:p>
    <w:p w14:paraId="36ABC94C" w14:textId="7A8CC436" w:rsidR="00B93C73" w:rsidRDefault="00B93C73" w:rsidP="00B93C73">
      <w:pPr>
        <w:pStyle w:val="a3"/>
        <w:numPr>
          <w:ilvl w:val="0"/>
          <w:numId w:val="1"/>
        </w:numPr>
      </w:pPr>
      <w:r>
        <w:t>Печать ШК по выбранным позициям (на усмотрение пользователя – можно выбрать одну, несколько через «</w:t>
      </w:r>
      <w:r>
        <w:rPr>
          <w:lang w:val="en-US"/>
        </w:rPr>
        <w:t>insert</w:t>
      </w:r>
      <w:r>
        <w:t>»</w:t>
      </w:r>
      <w:r w:rsidRPr="00B93C73">
        <w:t xml:space="preserve"> </w:t>
      </w:r>
      <w:r>
        <w:t>или все через «+»)</w:t>
      </w:r>
    </w:p>
    <w:p w14:paraId="3640872A" w14:textId="77777777" w:rsidR="00F91580" w:rsidRDefault="00B93C73" w:rsidP="00B93C73">
      <w:r>
        <w:t>При инициации функции печати (в любом из вышеописанных режимов) открывается интерфейс с выбранными (или всеми при 1 режиме) позициями, где указывается</w:t>
      </w:r>
      <w:r w:rsidR="00F91580">
        <w:t>:</w:t>
      </w:r>
      <w:r>
        <w:t xml:space="preserve"> </w:t>
      </w:r>
    </w:p>
    <w:p w14:paraId="32E9943F" w14:textId="0FE908D9" w:rsidR="00F91580" w:rsidRDefault="00B93C73" w:rsidP="00F91580">
      <w:pPr>
        <w:pStyle w:val="a3"/>
        <w:numPr>
          <w:ilvl w:val="0"/>
          <w:numId w:val="2"/>
        </w:numPr>
      </w:pPr>
      <w:r>
        <w:t>Наименование МЦ</w:t>
      </w:r>
      <w:r w:rsidR="002C1880">
        <w:t xml:space="preserve"> (не редактируемое)</w:t>
      </w:r>
    </w:p>
    <w:p w14:paraId="21CE50B1" w14:textId="51B2D017" w:rsidR="00F91580" w:rsidRDefault="00F91580" w:rsidP="00F91580">
      <w:pPr>
        <w:pStyle w:val="a3"/>
        <w:numPr>
          <w:ilvl w:val="0"/>
          <w:numId w:val="2"/>
        </w:numPr>
      </w:pPr>
      <w:r>
        <w:t xml:space="preserve">Номенклатурный </w:t>
      </w:r>
      <w:r w:rsidR="00B93C73">
        <w:t>номер</w:t>
      </w:r>
      <w:r w:rsidR="002C1880">
        <w:t xml:space="preserve"> (не редактируемое)</w:t>
      </w:r>
    </w:p>
    <w:p w14:paraId="570640FD" w14:textId="37C3D33A" w:rsidR="00F91580" w:rsidRDefault="00B93C73" w:rsidP="00F91580">
      <w:pPr>
        <w:pStyle w:val="a3"/>
        <w:numPr>
          <w:ilvl w:val="0"/>
          <w:numId w:val="2"/>
        </w:numPr>
      </w:pPr>
      <w:r>
        <w:t>Код партии</w:t>
      </w:r>
      <w:r w:rsidR="002C1880">
        <w:t xml:space="preserve"> (не редактируемое)</w:t>
      </w:r>
    </w:p>
    <w:p w14:paraId="0550539E" w14:textId="6E81F83E" w:rsidR="00B93C73" w:rsidRDefault="00B93C73" w:rsidP="00F91580">
      <w:pPr>
        <w:pStyle w:val="a3"/>
        <w:numPr>
          <w:ilvl w:val="0"/>
          <w:numId w:val="2"/>
        </w:numPr>
      </w:pPr>
      <w:r>
        <w:t>Наименование партии</w:t>
      </w:r>
      <w:r w:rsidR="002C1880">
        <w:t xml:space="preserve"> (не редактируемое)</w:t>
      </w:r>
    </w:p>
    <w:p w14:paraId="3A5524A6" w14:textId="004D57BD" w:rsidR="00F91580" w:rsidRDefault="00F91580" w:rsidP="00F91580">
      <w:pPr>
        <w:pStyle w:val="a3"/>
        <w:numPr>
          <w:ilvl w:val="0"/>
          <w:numId w:val="2"/>
        </w:numPr>
      </w:pPr>
      <w:r>
        <w:t>Ячейки размещения/списания</w:t>
      </w:r>
      <w:r w:rsidR="002C1880">
        <w:t xml:space="preserve"> (не редактируемое)</w:t>
      </w:r>
    </w:p>
    <w:p w14:paraId="0CA87E1A" w14:textId="314659B7" w:rsidR="00F91580" w:rsidRPr="002C1880" w:rsidRDefault="00F91580" w:rsidP="00F91580">
      <w:pPr>
        <w:pStyle w:val="a3"/>
        <w:numPr>
          <w:ilvl w:val="0"/>
          <w:numId w:val="2"/>
        </w:numPr>
        <w:rPr>
          <w:b/>
          <w:bCs/>
        </w:rPr>
      </w:pPr>
      <w:r w:rsidRPr="002C1880">
        <w:rPr>
          <w:b/>
          <w:bCs/>
        </w:rPr>
        <w:t>Количество ШК по позиции</w:t>
      </w:r>
      <w:r w:rsidR="002C1880" w:rsidRPr="002C1880">
        <w:rPr>
          <w:b/>
          <w:bCs/>
        </w:rPr>
        <w:t xml:space="preserve"> (редактируемое)</w:t>
      </w:r>
    </w:p>
    <w:p w14:paraId="4928448B" w14:textId="1929A3D3" w:rsidR="00F91580" w:rsidRDefault="00F91580" w:rsidP="00F91580">
      <w:r>
        <w:t>В шапке интерфейса доступны тип</w:t>
      </w:r>
      <w:r w:rsidR="00940A15">
        <w:t xml:space="preserve">ы </w:t>
      </w:r>
      <w:r>
        <w:t>печатаемых объектов:</w:t>
      </w:r>
    </w:p>
    <w:p w14:paraId="37B95BFE" w14:textId="2152233E" w:rsidR="00F91580" w:rsidRDefault="00F91580" w:rsidP="00F91580">
      <w:pPr>
        <w:pStyle w:val="a3"/>
        <w:numPr>
          <w:ilvl w:val="0"/>
          <w:numId w:val="3"/>
        </w:numPr>
      </w:pPr>
      <w:r>
        <w:t>Документ</w:t>
      </w:r>
    </w:p>
    <w:p w14:paraId="671ED524" w14:textId="1294CE6C" w:rsidR="00F91580" w:rsidRDefault="00F91580" w:rsidP="00F91580">
      <w:pPr>
        <w:pStyle w:val="a3"/>
        <w:numPr>
          <w:ilvl w:val="0"/>
          <w:numId w:val="3"/>
        </w:numPr>
      </w:pPr>
      <w:r>
        <w:t>Партия</w:t>
      </w:r>
    </w:p>
    <w:p w14:paraId="71BFB0C4" w14:textId="3FA2D1A9" w:rsidR="00F91580" w:rsidRDefault="00F91580" w:rsidP="00F91580">
      <w:pPr>
        <w:pStyle w:val="a3"/>
        <w:numPr>
          <w:ilvl w:val="0"/>
          <w:numId w:val="3"/>
        </w:numPr>
      </w:pPr>
      <w:r>
        <w:t>МЦ</w:t>
      </w:r>
    </w:p>
    <w:p w14:paraId="6452282B" w14:textId="66465850" w:rsidR="00F91580" w:rsidRDefault="00F91580" w:rsidP="00F91580">
      <w:pPr>
        <w:pStyle w:val="a3"/>
        <w:numPr>
          <w:ilvl w:val="0"/>
          <w:numId w:val="3"/>
        </w:numPr>
      </w:pPr>
      <w:r>
        <w:t>МОЛ</w:t>
      </w:r>
    </w:p>
    <w:p w14:paraId="33B6EB27" w14:textId="4BF0E7EF" w:rsidR="00F91580" w:rsidRDefault="00F91580" w:rsidP="00F91580">
      <w:pPr>
        <w:pStyle w:val="a3"/>
        <w:numPr>
          <w:ilvl w:val="0"/>
          <w:numId w:val="3"/>
        </w:numPr>
      </w:pPr>
      <w:r>
        <w:t>Ячейка хранения</w:t>
      </w:r>
    </w:p>
    <w:p w14:paraId="73FEA1F3" w14:textId="3C6E7C3C" w:rsidR="00F91580" w:rsidRDefault="00F91580" w:rsidP="00F91580">
      <w:pPr>
        <w:pStyle w:val="a3"/>
        <w:numPr>
          <w:ilvl w:val="0"/>
          <w:numId w:val="3"/>
        </w:numPr>
      </w:pPr>
      <w:r>
        <w:t>Подразделение</w:t>
      </w:r>
    </w:p>
    <w:p w14:paraId="086DB264" w14:textId="25DD40D2" w:rsidR="00940A15" w:rsidRDefault="00F91580" w:rsidP="00F91580">
      <w:r>
        <w:t xml:space="preserve">Напротив каждого типа объекта доступен чек-бокс </w:t>
      </w:r>
      <w:r w:rsidRPr="008338B5">
        <w:rPr>
          <w:b/>
          <w:bCs/>
        </w:rPr>
        <w:t>«Печатать в 1 экземпляре»</w:t>
      </w:r>
      <w:r w:rsidR="00940A15">
        <w:t>. То есть, необходимо активировать сам объект и, при необходимости, печать в 1 экземпляре напротив него.</w:t>
      </w:r>
    </w:p>
    <w:p w14:paraId="340C8D8F" w14:textId="606D6A74" w:rsidR="008338B5" w:rsidRPr="008338B5" w:rsidRDefault="008338B5" w:rsidP="00F91580">
      <w:pPr>
        <w:rPr>
          <w:b/>
          <w:bCs/>
        </w:rPr>
      </w:pPr>
      <w:r w:rsidRPr="00940A15">
        <w:rPr>
          <w:b/>
          <w:bCs/>
        </w:rPr>
        <w:t>Например</w:t>
      </w:r>
      <w:r>
        <w:t xml:space="preserve">, выбираем партии и ячейки. Напротив Ячеек указываем «Печатать в 1 экземпляре» и отправляем на принтер. Получаем </w:t>
      </w:r>
      <w:r w:rsidRPr="00940A15">
        <w:rPr>
          <w:b/>
          <w:bCs/>
        </w:rPr>
        <w:t>проставленное количество ШК по каждой партии</w:t>
      </w:r>
      <w:r>
        <w:t xml:space="preserve"> И </w:t>
      </w:r>
      <w:r w:rsidRPr="00940A15">
        <w:rPr>
          <w:b/>
          <w:bCs/>
        </w:rPr>
        <w:t>по 1 этикетке с каждой ячейкой хранения</w:t>
      </w:r>
    </w:p>
    <w:p w14:paraId="5FF611E2" w14:textId="4F86433C" w:rsidR="008338B5" w:rsidRPr="008338B5" w:rsidRDefault="008338B5" w:rsidP="00F91580">
      <w:r>
        <w:t xml:space="preserve">Также, необходимо добавить кнопку </w:t>
      </w:r>
      <w:r w:rsidRPr="008338B5">
        <w:rPr>
          <w:b/>
          <w:bCs/>
        </w:rPr>
        <w:t>«Приравнять количество ШК к Количеству по позиции»</w:t>
      </w:r>
      <w:r>
        <w:t xml:space="preserve">, при нажатии на которую, поле «Количество ШК по позиции» будет принимать значение, равное </w:t>
      </w:r>
      <w:r>
        <w:rPr>
          <w:lang w:val="en-US"/>
        </w:rPr>
        <w:t>spsopr</w:t>
      </w:r>
      <w:r w:rsidRPr="008338B5">
        <w:t>.</w:t>
      </w:r>
      <w:r>
        <w:rPr>
          <w:lang w:val="en-US"/>
        </w:rPr>
        <w:t>KOLFACT</w:t>
      </w:r>
      <w:r w:rsidRPr="008338B5">
        <w:t xml:space="preserve"> </w:t>
      </w:r>
      <w:r>
        <w:t>по данной позиции.</w:t>
      </w:r>
    </w:p>
    <w:p w14:paraId="7B52CDBF" w14:textId="6D062E24" w:rsidR="00940A15" w:rsidRPr="00940A15" w:rsidRDefault="00940A15" w:rsidP="00F91580">
      <w:r w:rsidRPr="00940A15">
        <w:t xml:space="preserve">В интерфейсе </w:t>
      </w:r>
      <w:r w:rsidRPr="00940A15">
        <w:rPr>
          <w:lang w:val="en-US"/>
        </w:rPr>
        <w:t>SHK</w:t>
      </w:r>
      <w:r w:rsidRPr="00940A15">
        <w:t>_</w:t>
      </w:r>
      <w:r w:rsidRPr="00940A15">
        <w:rPr>
          <w:lang w:val="en-US"/>
        </w:rPr>
        <w:t>BARCODE</w:t>
      </w:r>
      <w:r w:rsidRPr="00940A15">
        <w:t>_</w:t>
      </w:r>
      <w:r w:rsidRPr="00940A15">
        <w:rPr>
          <w:lang w:val="en-US"/>
        </w:rPr>
        <w:t>VIEW</w:t>
      </w:r>
      <w:r w:rsidRPr="00940A15">
        <w:t xml:space="preserve"> необходимо для Типа документа «Ячейки хранения» добавить информацию о складе/подразделении в виде Кода подразделения и Наименования подразделения</w:t>
      </w:r>
    </w:p>
    <w:sectPr w:rsidR="00940A15" w:rsidRPr="00940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E397F"/>
    <w:multiLevelType w:val="hybridMultilevel"/>
    <w:tmpl w:val="EB002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A0899"/>
    <w:multiLevelType w:val="hybridMultilevel"/>
    <w:tmpl w:val="F5A2D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D3D2D"/>
    <w:multiLevelType w:val="hybridMultilevel"/>
    <w:tmpl w:val="70CCE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31"/>
    <w:rsid w:val="00196EF4"/>
    <w:rsid w:val="002C1880"/>
    <w:rsid w:val="002D6E86"/>
    <w:rsid w:val="00365F31"/>
    <w:rsid w:val="008338B5"/>
    <w:rsid w:val="00940A15"/>
    <w:rsid w:val="00970FD3"/>
    <w:rsid w:val="00B93C73"/>
    <w:rsid w:val="00CB6231"/>
    <w:rsid w:val="00DC3128"/>
    <w:rsid w:val="00F9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F28C"/>
  <w15:chartTrackingRefBased/>
  <w15:docId w15:val="{DCBF65CD-05AF-4765-BA3C-D7D2170D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Белый</dc:creator>
  <cp:keywords/>
  <dc:description/>
  <cp:lastModifiedBy>DMITRY Lapushkov</cp:lastModifiedBy>
  <cp:revision>2</cp:revision>
  <dcterms:created xsi:type="dcterms:W3CDTF">2022-09-02T07:14:00Z</dcterms:created>
  <dcterms:modified xsi:type="dcterms:W3CDTF">2022-09-02T07:14:00Z</dcterms:modified>
</cp:coreProperties>
</file>