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AI Transcript Export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STEP:</w:t>
      </w:r>
      <w:r w:rsidDel="00000000" w:rsidR="00000000" w:rsidRPr="00000000">
        <w:rPr>
          <w:rtl w:val="0"/>
        </w:rPr>
        <w:t xml:space="preserve"> 6 (Input Data)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Raw Text Parsed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02wlspqv0e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POST-MEETING TRANSCRIPT SUMMARY (AI Input)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 of Meeting - Placeholder]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Logistics Solutions Inc.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Jon Doe, Sarah Lee, [Your Name/Associate]</w:t>
      </w:r>
    </w:p>
    <w:p w:rsidR="00000000" w:rsidDel="00000000" w:rsidP="00000000" w:rsidRDefault="00000000" w:rsidRPr="00000000" w14:paraId="00000008">
      <w:pPr>
        <w:spacing w:after="300" w:before="30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iw0t0cyusg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Key Takeaways: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client confirmed that their biggest bottleneck is the </w:t>
      </w:r>
      <w:r w:rsidDel="00000000" w:rsidR="00000000" w:rsidRPr="00000000">
        <w:rPr>
          <w:b w:val="1"/>
          <w:bCs w:val="1"/>
          <w:rtl w:val="0"/>
        </w:rPr>
        <w:t xml:space="preserve">vendor auditing process</w:t>
      </w:r>
      <w:r w:rsidDel="00000000" w:rsidR="00000000" w:rsidRPr="00000000">
        <w:rPr>
          <w:rtl w:val="0"/>
        </w:rPr>
        <w:t xml:space="preserve">, which currently takes 3-5 days of manual work. </w:t>
      </w:r>
      <w:r w:rsidDel="00000000" w:rsidR="00000000" w:rsidRPr="00000000">
        <w:rPr>
          <w:b w:val="1"/>
          <w:bCs w:val="1"/>
          <w:rtl w:val="0"/>
        </w:rPr>
        <w:t xml:space="preserve">Jon Doe</w:t>
      </w:r>
      <w:r w:rsidDel="00000000" w:rsidR="00000000" w:rsidRPr="00000000">
        <w:rPr>
          <w:rtl w:val="0"/>
        </w:rPr>
        <w:t xml:space="preserve"> confirmed he controls the Q3 budget line for new software. </w:t>
      </w:r>
      <w:r w:rsidDel="00000000" w:rsidR="00000000" w:rsidRPr="00000000">
        <w:rPr>
          <w:b w:val="1"/>
          <w:bCs w:val="1"/>
          <w:rtl w:val="0"/>
        </w:rPr>
        <w:t xml:space="preserve">Sarah Lee</w:t>
      </w:r>
      <w:r w:rsidDel="00000000" w:rsidR="00000000" w:rsidRPr="00000000">
        <w:rPr>
          <w:rtl w:val="0"/>
        </w:rPr>
        <w:t xml:space="preserve"> raised a minor concern about the integration time.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rpmaydxsva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Action Items Confirmed by Participants:</w:t>
      </w:r>
    </w:p>
    <w:p w:rsidR="00000000" w:rsidDel="00000000" w:rsidP="00000000" w:rsidRDefault="00000000" w:rsidRPr="00000000" w14:paraId="0000000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Team Action: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We committed to sending the </w:t>
      </w:r>
      <w:r w:rsidDel="00000000" w:rsidR="00000000" w:rsidRPr="00000000">
        <w:rPr>
          <w:b w:val="1"/>
          <w:bCs w:val="1"/>
          <w:rtl w:val="0"/>
        </w:rPr>
        <w:t xml:space="preserve">AI-Driven Compliance Case Study (PDF)</w:t>
      </w:r>
      <w:r w:rsidDel="00000000" w:rsidR="00000000" w:rsidRPr="00000000">
        <w:rPr>
          <w:rtl w:val="0"/>
        </w:rPr>
        <w:t xml:space="preserve"> to Sarah Lee by the end of the </w:t>
      </w:r>
      <w:r w:rsidDel="00000000" w:rsidR="00000000" w:rsidRPr="00000000">
        <w:rPr>
          <w:b w:val="1"/>
          <w:bCs w:val="1"/>
          <w:rtl w:val="0"/>
        </w:rPr>
        <w:t xml:space="preserve">next business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Action: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30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 Doe</w:t>
      </w:r>
      <w:r w:rsidDel="00000000" w:rsidR="00000000" w:rsidRPr="00000000">
        <w:rPr>
          <w:rtl w:val="0"/>
        </w:rPr>
        <w:t xml:space="preserve"> will confirm the final </w:t>
      </w:r>
      <w:r w:rsidDel="00000000" w:rsidR="00000000" w:rsidRPr="00000000">
        <w:rPr>
          <w:b w:val="1"/>
          <w:bCs w:val="1"/>
          <w:rtl w:val="0"/>
        </w:rPr>
        <w:t xml:space="preserve">Q3 budget amount</w:t>
      </w:r>
      <w:r w:rsidDel="00000000" w:rsidR="00000000" w:rsidRPr="00000000">
        <w:rPr>
          <w:rtl w:val="0"/>
        </w:rPr>
        <w:t xml:space="preserve"> and send the signed NDA by </w:t>
      </w:r>
      <w:r w:rsidDel="00000000" w:rsidR="00000000" w:rsidRPr="00000000">
        <w:rPr>
          <w:b w:val="1"/>
          <w:bCs w:val="1"/>
          <w:rtl w:val="0"/>
        </w:rPr>
        <w:t xml:space="preserve">Friday of the same 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Team Action: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Lead</w:t>
      </w:r>
      <w:r w:rsidDel="00000000" w:rsidR="00000000" w:rsidRPr="00000000">
        <w:rPr>
          <w:rtl w:val="0"/>
        </w:rPr>
        <w:t xml:space="preserve"> must schedule a 30-minute follow-up strategy call with </w:t>
      </w:r>
      <w:r w:rsidDel="00000000" w:rsidR="00000000" w:rsidRPr="00000000">
        <w:rPr>
          <w:b w:val="1"/>
          <w:bCs w:val="1"/>
          <w:rtl w:val="0"/>
        </w:rPr>
        <w:t xml:space="preserve">Jon Doe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Sarah Lee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the following week on Tuesday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300" w:before="300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hanging="3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