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64A7" w14:textId="6132D94F" w:rsidR="009874E8" w:rsidRPr="00412322" w:rsidRDefault="00412322" w:rsidP="004123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322">
        <w:rPr>
          <w:rFonts w:ascii="Times New Roman" w:hAnsi="Times New Roman" w:cs="Times New Roman"/>
          <w:b/>
          <w:bCs/>
          <w:sz w:val="24"/>
          <w:szCs w:val="24"/>
        </w:rPr>
        <w:t>LABORATORIO 5 ARWS</w:t>
      </w:r>
    </w:p>
    <w:p w14:paraId="76C78B61" w14:textId="20D96F17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7783B" w14:textId="065A3B37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FFE777" w14:textId="77777777" w:rsidR="00412322" w:rsidRDefault="00412322" w:rsidP="00412322">
      <w:pPr>
        <w:rPr>
          <w:rFonts w:ascii="Times New Roman" w:hAnsi="Times New Roman" w:cs="Times New Roman"/>
          <w:sz w:val="24"/>
          <w:szCs w:val="24"/>
        </w:rPr>
      </w:pPr>
    </w:p>
    <w:p w14:paraId="721F5DFC" w14:textId="38657E37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A7CC96" w14:textId="77777777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D8BB2" w14:textId="1265171D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47925" w14:textId="7630C838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>Presentado por:</w:t>
      </w:r>
    </w:p>
    <w:p w14:paraId="487E1251" w14:textId="04C8D5CC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>Daniela García Romero</w:t>
      </w:r>
    </w:p>
    <w:p w14:paraId="27BE9D25" w14:textId="77DC3916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 xml:space="preserve">Edwar Fabian Lozano </w:t>
      </w:r>
      <w:proofErr w:type="spellStart"/>
      <w:r w:rsidRPr="00412322">
        <w:rPr>
          <w:rFonts w:ascii="Times New Roman" w:hAnsi="Times New Roman" w:cs="Times New Roman"/>
          <w:sz w:val="24"/>
          <w:szCs w:val="24"/>
        </w:rPr>
        <w:t>Florez</w:t>
      </w:r>
      <w:proofErr w:type="spellEnd"/>
    </w:p>
    <w:p w14:paraId="5686F79A" w14:textId="486070B5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09DE8" w14:textId="7C469210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E6646" w14:textId="52866C03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A8E1A" w14:textId="77777777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25500" w14:textId="1C13A184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8077E" w14:textId="38EC9948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>Presentado a:</w:t>
      </w:r>
    </w:p>
    <w:p w14:paraId="67C14488" w14:textId="4B5F89E2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>Diego Andrés Triviño González</w:t>
      </w:r>
    </w:p>
    <w:p w14:paraId="2B399226" w14:textId="5AA8769F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BA228" w14:textId="03E89DB2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65BE2" w14:textId="3F2F92A4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9777F" w14:textId="2F09F56A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261ED" w14:textId="66738B0D" w:rsidR="00412322" w:rsidRDefault="00412322" w:rsidP="00412322">
      <w:pPr>
        <w:rPr>
          <w:rFonts w:ascii="Times New Roman" w:hAnsi="Times New Roman" w:cs="Times New Roman"/>
          <w:sz w:val="24"/>
          <w:szCs w:val="24"/>
        </w:rPr>
      </w:pPr>
    </w:p>
    <w:p w14:paraId="79AA5646" w14:textId="16BCB27E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85760" w14:textId="50B21A16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Colombiana de Ingeniería Julio Garavito</w:t>
      </w:r>
    </w:p>
    <w:p w14:paraId="4873D9B0" w14:textId="04F81D54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Materia: ARSW</w:t>
      </w:r>
    </w:p>
    <w:p w14:paraId="3D89C2F5" w14:textId="2A678D4E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Grupo:1</w:t>
      </w:r>
    </w:p>
    <w:p w14:paraId="61A4A6DA" w14:textId="220684F5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de marzo de 2023</w:t>
      </w:r>
    </w:p>
    <w:p w14:paraId="6F27697E" w14:textId="5606F358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819AE" w14:textId="43B4AC37" w:rsidR="00412322" w:rsidRDefault="00412322" w:rsidP="004123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32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LABORATORIO 5 ARWS</w:t>
      </w:r>
    </w:p>
    <w:p w14:paraId="000D6921" w14:textId="77777777" w:rsidR="00E07138" w:rsidRPr="00E07138" w:rsidRDefault="00E07138" w:rsidP="00E071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7138">
        <w:rPr>
          <w:rFonts w:ascii="Times New Roman" w:hAnsi="Times New Roman" w:cs="Times New Roman"/>
          <w:b/>
          <w:bCs/>
          <w:sz w:val="24"/>
          <w:szCs w:val="24"/>
        </w:rPr>
        <w:t>Parte I</w:t>
      </w:r>
    </w:p>
    <w:p w14:paraId="1D86B603" w14:textId="57405E3F" w:rsidR="00E07138" w:rsidRDefault="00E07138" w:rsidP="00E071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7138">
        <w:rPr>
          <w:rFonts w:ascii="Times New Roman" w:hAnsi="Times New Roman" w:cs="Times New Roman"/>
          <w:sz w:val="24"/>
          <w:szCs w:val="24"/>
        </w:rPr>
        <w:t xml:space="preserve">Integre al proyecto base suministrado los </w:t>
      </w:r>
      <w:proofErr w:type="spellStart"/>
      <w:r w:rsidRPr="00E07138">
        <w:rPr>
          <w:rFonts w:ascii="Times New Roman" w:hAnsi="Times New Roman" w:cs="Times New Roman"/>
          <w:sz w:val="24"/>
          <w:szCs w:val="24"/>
        </w:rPr>
        <w:t>Beans</w:t>
      </w:r>
      <w:proofErr w:type="spellEnd"/>
      <w:r w:rsidRPr="00E07138">
        <w:rPr>
          <w:rFonts w:ascii="Times New Roman" w:hAnsi="Times New Roman" w:cs="Times New Roman"/>
          <w:sz w:val="24"/>
          <w:szCs w:val="24"/>
        </w:rPr>
        <w:t xml:space="preserve"> desarrollados en el ejercicio anterior. Sólo copie las clases, NO los archivos de configuración. Rectifique que se tenga correctamente configurado el esquema de inyección de dependencias con las anotaciones @Service y @Autowired.</w:t>
      </w:r>
    </w:p>
    <w:p w14:paraId="5B6C72A3" w14:textId="7220D64A" w:rsidR="00FE75BD" w:rsidRDefault="00FE75BD" w:rsidP="00FE75B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75BD">
        <w:rPr>
          <w:rFonts w:ascii="Times New Roman" w:hAnsi="Times New Roman" w:cs="Times New Roman"/>
          <w:b/>
          <w:bCs/>
          <w:sz w:val="24"/>
          <w:szCs w:val="24"/>
        </w:rPr>
        <w:t>Rta:</w:t>
      </w:r>
      <w:r>
        <w:rPr>
          <w:rFonts w:ascii="Times New Roman" w:hAnsi="Times New Roman" w:cs="Times New Roman"/>
          <w:sz w:val="24"/>
          <w:szCs w:val="24"/>
        </w:rPr>
        <w:t xml:space="preserve"> Creamos tres carpetas llamadas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en estas copiamos las clases correspondientes.</w:t>
      </w:r>
    </w:p>
    <w:p w14:paraId="65BDDE5F" w14:textId="638CFD65" w:rsidR="00FE75BD" w:rsidRPr="00E07138" w:rsidRDefault="00FE75BD" w:rsidP="00FE75B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75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20680" wp14:editId="278C9517">
            <wp:extent cx="5612130" cy="3070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959F" w14:textId="77777777" w:rsidR="00E07138" w:rsidRPr="00412322" w:rsidRDefault="00E07138" w:rsidP="004123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25873" w14:textId="77777777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D5896" w14:textId="77777777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12322" w:rsidRPr="00412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2617F"/>
    <w:multiLevelType w:val="multilevel"/>
    <w:tmpl w:val="357C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30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22"/>
    <w:rsid w:val="00412322"/>
    <w:rsid w:val="00597584"/>
    <w:rsid w:val="0071153E"/>
    <w:rsid w:val="009874E8"/>
    <w:rsid w:val="00E07138"/>
    <w:rsid w:val="00F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0FBC"/>
  <w15:chartTrackingRefBased/>
  <w15:docId w15:val="{EC02B3B6-5DA3-4435-B971-5A882919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 GARCIA ROMERO</dc:creator>
  <cp:keywords/>
  <dc:description/>
  <cp:lastModifiedBy>DANIELA  GARCIA ROMERO</cp:lastModifiedBy>
  <cp:revision>2</cp:revision>
  <dcterms:created xsi:type="dcterms:W3CDTF">2023-03-08T02:45:00Z</dcterms:created>
  <dcterms:modified xsi:type="dcterms:W3CDTF">2023-03-08T03:12:00Z</dcterms:modified>
</cp:coreProperties>
</file>