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Proyecto Microcontroladores y Ensamblador RaspberryPI Demo Sensor Kit </w:t>
      </w:r>
    </w:p>
    <w:p w:rsidR="00000000" w:rsidDel="00000000" w:rsidP="00000000" w:rsidRDefault="00000000" w:rsidRPr="00000000" w14:paraId="00000002">
      <w:pPr>
        <w:pStyle w:val="Title"/>
        <w:keepNext w:val="0"/>
        <w:keepLines w:val="0"/>
        <w:spacing w:after="0" w:lin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Fase I</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after="32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Lasso Juan Pablo, Montaño Edward.</w:t>
      </w:r>
    </w:p>
    <w:p w:rsidR="00000000" w:rsidDel="00000000" w:rsidP="00000000" w:rsidRDefault="00000000" w:rsidRPr="00000000" w14:paraId="00000005">
      <w:pPr>
        <w:spacing w:after="32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240" w:lineRule="auto"/>
        <w:ind w:firstLine="202"/>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i w:val="1"/>
          <w:sz w:val="20"/>
          <w:szCs w:val="20"/>
          <w:rtl w:val="0"/>
        </w:rPr>
        <w:t xml:space="preserve">Resumen </w:t>
      </w:r>
      <w:r w:rsidDel="00000000" w:rsidR="00000000" w:rsidRPr="00000000">
        <w:rPr>
          <w:rFonts w:ascii="Times New Roman" w:cs="Times New Roman" w:eastAsia="Times New Roman" w:hAnsi="Times New Roman"/>
          <w:b w:val="1"/>
          <w:sz w:val="20"/>
          <w:szCs w:val="20"/>
          <w:rtl w:val="0"/>
        </w:rPr>
        <w:t xml:space="preserve">— El uso de tarjetas de desarrollo completas con las que contamos el día de hoy ahorran tiempo, esfuerzo y acortan distancia entre el programador y el montaje de hardware embebido. Con el uso de un lenguaje de programación de fácil aprendizaje y sumamente estandarizado estás plataformas alcanzan el objetivo de acercar la tecnología a todos. Los módulos utilizados en este proyecto cumplen con estas características y tenemos como aprovecharnos al máximo de las herramientas que brinda el GrovePi+, implementando una serie de actividades como Demo</w:t>
      </w:r>
    </w:p>
    <w:p w:rsidR="00000000" w:rsidDel="00000000" w:rsidP="00000000" w:rsidRDefault="00000000" w:rsidRPr="00000000" w14:paraId="00000007">
      <w:pPr>
        <w:spacing w:line="240" w:lineRule="auto"/>
        <w:ind w:firstLine="202"/>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8">
      <w:pPr>
        <w:spacing w:line="240" w:lineRule="auto"/>
        <w:ind w:firstLine="202"/>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i w:val="1"/>
          <w:sz w:val="20"/>
          <w:szCs w:val="20"/>
          <w:rtl w:val="0"/>
        </w:rPr>
        <w:t xml:space="preserve">Palabras Clave  </w:t>
      </w:r>
      <w:r w:rsidDel="00000000" w:rsidR="00000000" w:rsidRPr="00000000">
        <w:rPr>
          <w:rFonts w:ascii="Times New Roman" w:cs="Times New Roman" w:eastAsia="Times New Roman" w:hAnsi="Times New Roman"/>
          <w:b w:val="1"/>
          <w:sz w:val="20"/>
          <w:szCs w:val="20"/>
          <w:rtl w:val="0"/>
        </w:rPr>
        <w:t xml:space="preserve">— RaspberryPi, GrovePi+, Sensor, Actuador.</w:t>
      </w:r>
    </w:p>
    <w:p w:rsidR="00000000" w:rsidDel="00000000" w:rsidP="00000000" w:rsidRDefault="00000000" w:rsidRPr="00000000" w14:paraId="00000009">
      <w:pPr>
        <w:spacing w:line="24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A">
      <w:pPr>
        <w:spacing w:line="240" w:lineRule="auto"/>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0B">
      <w:pPr>
        <w:spacing w:line="240" w:lineRule="auto"/>
        <w:jc w:val="both"/>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0C">
      <w:pPr>
        <w:pStyle w:val="Heading1"/>
        <w:numPr>
          <w:ilvl w:val="0"/>
          <w:numId w:val="4"/>
        </w:numPr>
        <w:spacing w:after="0" w:before="0" w:line="240" w:lineRule="auto"/>
        <w:ind w:left="720" w:hanging="360"/>
        <w:jc w:val="center"/>
        <w:rPr>
          <w:rFonts w:ascii="Times New Roman" w:cs="Times New Roman" w:eastAsia="Times New Roman" w:hAnsi="Times New Roman"/>
          <w:sz w:val="20"/>
          <w:szCs w:val="20"/>
        </w:rPr>
      </w:pPr>
      <w:bookmarkStart w:colFirst="0" w:colLast="0" w:name="_heading=h.gjdgxs" w:id="0"/>
      <w:bookmarkEnd w:id="0"/>
      <w:r w:rsidDel="00000000" w:rsidR="00000000" w:rsidRPr="00000000">
        <w:rPr>
          <w:rFonts w:ascii="Times New Roman" w:cs="Times New Roman" w:eastAsia="Times New Roman" w:hAnsi="Times New Roman"/>
          <w:sz w:val="20"/>
          <w:szCs w:val="20"/>
          <w:rtl w:val="0"/>
        </w:rPr>
        <w:t xml:space="preserve">INTRODUCCIÓN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RaspberryPi esta destinado principalmente al desarrollo de pequeños prototipos y a estimular la enseñanza de las ciencias de la computación en los centros educativos, desarrollado en hardware libre cuenta con sistemas operativos GNU/Linux de muy fácil uso y aprendizaje acelerado. </w:t>
      </w:r>
    </w:p>
    <w:p w:rsidR="00000000" w:rsidDel="00000000" w:rsidP="00000000" w:rsidRDefault="00000000" w:rsidRPr="00000000" w14:paraId="0000000F">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GrovePi + por otra parte solo permite conectar, programar y controlar sensores para construir dispositivos inteligentes. Sin embargo, esta funcionalidad abre por completo un nuevo campo de desarrollo, en el que obtener información proveniente de sensores externos, trabajar con esos datos y enviarlos a través de distintos módulos nunca había sido tan fácil, rápido y construido usando un lenguaje de programación como Python.</w:t>
      </w:r>
    </w:p>
    <w:p w:rsidR="00000000" w:rsidDel="00000000" w:rsidP="00000000" w:rsidRDefault="00000000" w:rsidRPr="00000000" w14:paraId="00000011">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4">
      <w:pPr>
        <w:pStyle w:val="Heading1"/>
        <w:spacing w:after="0" w:before="0" w:lineRule="auto"/>
        <w:jc w:val="center"/>
        <w:rPr>
          <w:rFonts w:ascii="Times New Roman" w:cs="Times New Roman" w:eastAsia="Times New Roman" w:hAnsi="Times New Roman"/>
          <w:sz w:val="20"/>
          <w:szCs w:val="20"/>
        </w:rPr>
      </w:pPr>
      <w:bookmarkStart w:colFirst="0" w:colLast="0" w:name="_heading=h.30j0zll" w:id="1"/>
      <w:bookmarkEnd w:id="1"/>
      <w:r w:rsidDel="00000000" w:rsidR="00000000" w:rsidRPr="00000000">
        <w:rPr>
          <w:rFonts w:ascii="Times New Roman" w:cs="Times New Roman" w:eastAsia="Times New Roman" w:hAnsi="Times New Roman"/>
          <w:sz w:val="20"/>
          <w:szCs w:val="20"/>
          <w:rtl w:val="0"/>
        </w:rPr>
        <w:t xml:space="preserve">II.</w:t>
        <w:tab/>
        <w:t xml:space="preserve">OBJETIVOS DEL PROYECTO</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Desarrollar 5 actividades donde se implemente el uso y manejo de todos los sensores del GrovePi + kit  </w:t>
      </w:r>
    </w:p>
    <w:p w:rsidR="00000000" w:rsidDel="00000000" w:rsidP="00000000" w:rsidRDefault="00000000" w:rsidRPr="00000000" w14:paraId="00000017">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8">
      <w:pPr>
        <w:numPr>
          <w:ilvl w:val="0"/>
          <w:numId w:val="2"/>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Desarrollar una rutina de prueba para los sensores y las rutinas para cada actividad usando el lenguaje de programación Python. </w:t>
      </w:r>
    </w:p>
    <w:p w:rsidR="00000000" w:rsidDel="00000000" w:rsidP="00000000" w:rsidRDefault="00000000" w:rsidRPr="00000000" w14:paraId="00000019">
      <w:pPr>
        <w:numPr>
          <w:ilvl w:val="0"/>
          <w:numId w:val="2"/>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Acceder a cada componente de la actividad (sensores y actuadores) usando Scripts en Python que son convertidos en configuraciones para el microcontrolador presente en el GrovePi +</w:t>
      </w:r>
    </w:p>
    <w:p w:rsidR="00000000" w:rsidDel="00000000" w:rsidP="00000000" w:rsidRDefault="00000000" w:rsidRPr="00000000" w14:paraId="0000001A">
      <w:pPr>
        <w:numPr>
          <w:ilvl w:val="0"/>
          <w:numId w:val="2"/>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Diseñar una interfaz gráfica para que el usuario pueda interactuar con cada actividad de forma visual e intuitiva</w:t>
      </w:r>
    </w:p>
    <w:p w:rsidR="00000000" w:rsidDel="00000000" w:rsidP="00000000" w:rsidRDefault="00000000" w:rsidRPr="00000000" w14:paraId="0000001B">
      <w:pPr>
        <w:numPr>
          <w:ilvl w:val="0"/>
          <w:numId w:val="2"/>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Implementar una buena metodología de desarrollo como lo es RUP para llevar a cabo el proyecto de manera eficiente</w:t>
      </w:r>
    </w:p>
    <w:p w:rsidR="00000000" w:rsidDel="00000000" w:rsidP="00000000" w:rsidRDefault="00000000" w:rsidRPr="00000000" w14:paraId="0000001C">
      <w:pPr>
        <w:ind w:left="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ind w:left="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E">
      <w:pPr>
        <w:ind w:left="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F">
      <w:pPr>
        <w:ind w:left="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0">
      <w:pPr>
        <w:ind w:left="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1">
      <w:pPr>
        <w:ind w:left="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2">
      <w:pPr>
        <w:ind w:left="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SOFTWARE Y HARDWARE A UTILIZAR</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continuacion se presentan las caracteristicas del hardware y software a utilizar</w:t>
      </w:r>
    </w:p>
    <w:p w:rsidR="00000000" w:rsidDel="00000000" w:rsidP="00000000" w:rsidRDefault="00000000" w:rsidRPr="00000000" w14:paraId="0000002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8">
      <w:pPr>
        <w:spacing w:line="24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148590</wp:posOffset>
            </wp:positionV>
            <wp:extent cx="2543810" cy="1590675"/>
            <wp:effectExtent b="0" l="0" r="0" t="0"/>
            <wp:wrapSquare wrapText="bothSides" distB="0" distT="0" distL="114300" distR="114300"/>
            <wp:docPr id="399" name="image2.jpg"/>
            <a:graphic>
              <a:graphicData uri="http://schemas.openxmlformats.org/drawingml/2006/picture">
                <pic:pic>
                  <pic:nvPicPr>
                    <pic:cNvPr id="0" name="image2.jpg"/>
                    <pic:cNvPicPr preferRelativeResize="0"/>
                  </pic:nvPicPr>
                  <pic:blipFill>
                    <a:blip r:embed="rId7"/>
                    <a:srcRect b="19146" l="0" r="0" t="18293"/>
                    <a:stretch>
                      <a:fillRect/>
                    </a:stretch>
                  </pic:blipFill>
                  <pic:spPr>
                    <a:xfrm>
                      <a:off x="0" y="0"/>
                      <a:ext cx="2543810" cy="1590675"/>
                    </a:xfrm>
                    <a:prstGeom prst="rect"/>
                    <a:ln/>
                  </pic:spPr>
                </pic:pic>
              </a:graphicData>
            </a:graphic>
          </wp:anchor>
        </w:drawing>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2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Computadora </w:t>
      </w:r>
      <w:r w:rsidDel="00000000" w:rsidR="00000000" w:rsidRPr="00000000">
        <w:rPr>
          <w:rFonts w:ascii="Times New Roman" w:cs="Times New Roman" w:eastAsia="Times New Roman" w:hAnsi="Times New Roman"/>
          <w:b w:val="1"/>
          <w:sz w:val="20"/>
          <w:szCs w:val="20"/>
          <w:rtl w:val="0"/>
        </w:rPr>
        <w:t xml:space="preserve">Raspberry Pi 3</w:t>
      </w:r>
      <w:r w:rsidDel="00000000" w:rsidR="00000000" w:rsidRPr="00000000">
        <w:rPr>
          <w:rFonts w:ascii="Times New Roman" w:cs="Times New Roman" w:eastAsia="Times New Roman" w:hAnsi="Times New Roman"/>
          <w:sz w:val="20"/>
          <w:szCs w:val="20"/>
          <w:rtl w:val="0"/>
        </w:rPr>
        <w:t xml:space="preserve"> modelo B+</w:t>
      </w:r>
    </w:p>
    <w:p w:rsidR="00000000" w:rsidDel="00000000" w:rsidP="00000000" w:rsidRDefault="00000000" w:rsidRPr="00000000" w14:paraId="0000002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SoC Broadcom BCM2837B0 con </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procesador ARM Cortex A53, 64 bits, 1.4 GHz,</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GB RAM, GPU VideoCore IV, salida de video HDMI, salida de audio y video compuesto 3.5 mm, </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lector microSD, 4 x USB 2.0, Ethernet 10/100/300, </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WiFi 2.4 GHz y 5 GHz, Bluetooth, 28 pines I/O con UART, SPI y I²C. Original [1]</w:t>
      </w:r>
    </w:p>
    <w:p w:rsidR="00000000" w:rsidDel="00000000" w:rsidP="00000000" w:rsidRDefault="00000000" w:rsidRPr="00000000" w14:paraId="00000031">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3">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30480</wp:posOffset>
            </wp:positionV>
            <wp:extent cx="2543810" cy="2640965"/>
            <wp:effectExtent b="0" l="0" r="0" t="0"/>
            <wp:wrapSquare wrapText="bothSides" distB="0" distT="0" distL="114300" distR="114300"/>
            <wp:docPr descr="Imagen que contiene computadora&#10;&#10;Descripción generada automáticamente" id="397" name="image3.png"/>
            <a:graphic>
              <a:graphicData uri="http://schemas.openxmlformats.org/drawingml/2006/picture">
                <pic:pic>
                  <pic:nvPicPr>
                    <pic:cNvPr descr="Imagen que contiene computadora&#10;&#10;Descripción generada automáticamente" id="0" name="image3.png"/>
                    <pic:cNvPicPr preferRelativeResize="0"/>
                  </pic:nvPicPr>
                  <pic:blipFill>
                    <a:blip r:embed="rId8"/>
                    <a:srcRect b="0" l="0" r="0" t="0"/>
                    <a:stretch>
                      <a:fillRect/>
                    </a:stretch>
                  </pic:blipFill>
                  <pic:spPr>
                    <a:xfrm>
                      <a:off x="0" y="0"/>
                      <a:ext cx="2543810" cy="2640965"/>
                    </a:xfrm>
                    <a:prstGeom prst="rect"/>
                    <a:ln/>
                  </pic:spPr>
                </pic:pic>
              </a:graphicData>
            </a:graphic>
          </wp:anchor>
        </w:drawing>
      </w:r>
    </w:p>
    <w:p w:rsidR="00000000" w:rsidDel="00000000" w:rsidP="00000000" w:rsidRDefault="00000000" w:rsidRPr="00000000" w14:paraId="0000003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GrovePi +  Kit</w:t>
      </w:r>
    </w:p>
    <w:p w:rsidR="00000000" w:rsidDel="00000000" w:rsidP="00000000" w:rsidRDefault="00000000" w:rsidRPr="00000000" w14:paraId="0000003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Soporta </w:t>
      </w:r>
      <w:r w:rsidDel="00000000" w:rsidR="00000000" w:rsidRPr="00000000">
        <w:rPr>
          <w:rFonts w:ascii="Times New Roman" w:cs="Times New Roman" w:eastAsia="Times New Roman" w:hAnsi="Times New Roman"/>
          <w:b w:val="1"/>
          <w:sz w:val="20"/>
          <w:szCs w:val="20"/>
          <w:rtl w:val="0"/>
        </w:rPr>
        <w:t xml:space="preserve">Raspberry Pi 3</w:t>
      </w:r>
      <w:r w:rsidDel="00000000" w:rsidR="00000000" w:rsidRPr="00000000">
        <w:rPr>
          <w:rFonts w:ascii="Times New Roman" w:cs="Times New Roman" w:eastAsia="Times New Roman" w:hAnsi="Times New Roman"/>
          <w:sz w:val="20"/>
          <w:szCs w:val="20"/>
          <w:rtl w:val="0"/>
        </w:rPr>
        <w:t xml:space="preserve"> modelo A+ y B+</w:t>
      </w:r>
    </w:p>
    <w:p w:rsidR="00000000" w:rsidDel="00000000" w:rsidP="00000000" w:rsidRDefault="00000000" w:rsidRPr="00000000" w14:paraId="0000003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Puertos Digitales </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Puertos Analogos</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Puertos I2C</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Puerto Serial para conectar a GrovePi +</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Puerto Serial para conectar a RaspberryPi</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12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Módulos Principales</w:t>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Posee un Microcontrolador Atmega 328p [2]</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200025</wp:posOffset>
            </wp:positionV>
            <wp:extent cx="2119313" cy="1132966"/>
            <wp:effectExtent b="0" l="0" r="0" t="0"/>
            <wp:wrapSquare wrapText="bothSides" distB="114300" distT="114300" distL="114300" distR="114300"/>
            <wp:docPr id="39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119313" cy="1132966"/>
                    </a:xfrm>
                    <a:prstGeom prst="rect"/>
                    <a:ln/>
                  </pic:spPr>
                </pic:pic>
              </a:graphicData>
            </a:graphic>
          </wp:anchor>
        </w:drawing>
      </w:r>
    </w:p>
    <w:p w:rsidR="00000000" w:rsidDel="00000000" w:rsidP="00000000" w:rsidRDefault="00000000" w:rsidRPr="00000000" w14:paraId="0000004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A">
      <w:pPr>
        <w:numPr>
          <w:ilvl w:val="0"/>
          <w:numId w:val="1"/>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Lenguaje de propósito general</w:t>
      </w:r>
    </w:p>
    <w:p w:rsidR="00000000" w:rsidDel="00000000" w:rsidP="00000000" w:rsidRDefault="00000000" w:rsidRPr="00000000" w14:paraId="0000004B">
      <w:pPr>
        <w:numPr>
          <w:ilvl w:val="0"/>
          <w:numId w:val="1"/>
        </w:numPr>
        <w:spacing w:line="240" w:lineRule="auto"/>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Es multiparadigma</w:t>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Python es un lenguaje interpretado.</w:t>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 multiplataforma</w:t>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 de tipado dinámico</w:t>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 orientado a objetos [3]</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DESCRIPCIÓN DEL FUNCIONAMIENTO</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Interfaz Gráfica</w:t>
      </w:r>
    </w:p>
    <w:p w:rsidR="00000000" w:rsidDel="00000000" w:rsidP="00000000" w:rsidRDefault="00000000" w:rsidRPr="00000000" w14:paraId="00000058">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 el uso de librería como QT para la creación de interfaces gráficas en Python, se desarrollará una interfaz gráfica que proporcione al usuario una forma intuitiva de ver el estado de los sensores, y las actividades que puede realizar dependiendo de si los sensores están listos, y la selección rápida de actividades. A continuación, se podrá ver el diseño previsto para esta interfaz, mostrando dos botones para acceder a la ventana de las actividades y otro para acceder a la ventana de prueba de sensores.</w:t>
      </w:r>
    </w:p>
    <w:p w:rsidR="00000000" w:rsidDel="00000000" w:rsidP="00000000" w:rsidRDefault="00000000" w:rsidRPr="00000000" w14:paraId="0000005A">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C">
      <w:pPr>
        <w:spacing w:line="276" w:lineRule="auto"/>
        <w:rPr>
          <w:rFonts w:ascii="Times New Roman" w:cs="Times New Roman" w:eastAsia="Times New Roman" w:hAnsi="Times New Roman"/>
          <w:sz w:val="20"/>
          <w:szCs w:val="20"/>
        </w:rPr>
      </w:pPr>
      <w:r w:rsidDel="00000000" w:rsidR="00000000" w:rsidRPr="00000000">
        <w:rPr/>
        <mc:AlternateContent>
          <mc:Choice Requires="wpg">
            <w:drawing>
              <wp:inline distB="114300" distT="114300" distL="114300" distR="114300">
                <wp:extent cx="5424488" cy="4001822"/>
                <wp:effectExtent b="0" l="0" r="0" t="0"/>
                <wp:docPr id="394" name=""/>
                <a:graphic>
                  <a:graphicData uri="http://schemas.microsoft.com/office/word/2010/wordprocessingGroup">
                    <wpg:wgp>
                      <wpg:cNvGrpSpPr/>
                      <wpg:grpSpPr>
                        <a:xfrm>
                          <a:off x="1573300" y="304575"/>
                          <a:ext cx="5424488" cy="4001822"/>
                          <a:chOff x="1573300" y="304575"/>
                          <a:chExt cx="7618500" cy="5614800"/>
                        </a:xfrm>
                      </wpg:grpSpPr>
                      <wps:wsp>
                        <wps:cNvSpPr/>
                        <wps:cNvPr id="2" name="Shape 2"/>
                        <wps:spPr>
                          <a:xfrm>
                            <a:off x="1573300" y="304575"/>
                            <a:ext cx="7618500" cy="5614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120"/>
                                  <w:vertAlign w:val="baseline"/>
                                </w:rPr>
                                <w:t xml:space="preserve">0</w:t>
                              </w:r>
                            </w:p>
                          </w:txbxContent>
                        </wps:txbx>
                        <wps:bodyPr anchorCtr="0" anchor="ctr" bIns="91425" lIns="91425" spcFirstLastPara="1" rIns="91425" wrap="square" tIns="91425">
                          <a:noAutofit/>
                        </wps:bodyPr>
                      </wps:wsp>
                      <wps:wsp>
                        <wps:cNvSpPr/>
                        <wps:cNvPr id="3" name="Shape 3"/>
                        <wps:spPr>
                          <a:xfrm>
                            <a:off x="5421350" y="2329525"/>
                            <a:ext cx="1370100" cy="1370100"/>
                          </a:xfrm>
                          <a:prstGeom prst="ellipse">
                            <a:avLst/>
                          </a:prstGeom>
                          <a:solidFill>
                            <a:srgbClr val="FF9900"/>
                          </a:solidFill>
                          <a:ln cap="flat" cmpd="sng" w="28575">
                            <a:solidFill>
                              <a:srgbClr val="B45F0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0">
                            <a:alphaModFix/>
                          </a:blip>
                          <a:srcRect b="0" l="0" r="0" t="0"/>
                          <a:stretch/>
                        </pic:blipFill>
                        <pic:spPr>
                          <a:xfrm rot="-550273">
                            <a:off x="1964152" y="754514"/>
                            <a:ext cx="863944" cy="1086723"/>
                          </a:xfrm>
                          <a:prstGeom prst="rect">
                            <a:avLst/>
                          </a:prstGeom>
                          <a:noFill/>
                          <a:ln>
                            <a:noFill/>
                          </a:ln>
                        </pic:spPr>
                      </pic:pic>
                      <wps:wsp>
                        <wps:cNvSpPr txBox="1"/>
                        <wps:cNvPr id="5" name="Shape 5"/>
                        <wps:spPr>
                          <a:xfrm>
                            <a:off x="3099925" y="567025"/>
                            <a:ext cx="4474500" cy="12567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entury Gothic" w:cs="Century Gothic" w:eastAsia="Century Gothic" w:hAnsi="Century Gothic"/>
                                  <w:b w:val="1"/>
                                  <w:i w:val="0"/>
                                  <w:smallCaps w:val="0"/>
                                  <w:strike w:val="0"/>
                                  <w:color w:val="000000"/>
                                  <w:sz w:val="72"/>
                                  <w:vertAlign w:val="baseline"/>
                                </w:rPr>
                                <w:t xml:space="preserve">Demo Grovepi+Sensor Kit</w:t>
                              </w:r>
                            </w:p>
                          </w:txbxContent>
                        </wps:txbx>
                        <wps:bodyPr anchorCtr="0" anchor="t" bIns="91425" lIns="91425" spcFirstLastPara="1" rIns="91425" wrap="square" tIns="91425">
                          <a:noAutofit/>
                        </wps:bodyPr>
                      </wps:wsp>
                      <pic:pic>
                        <pic:nvPicPr>
                          <pic:cNvPr id="6" name="Shape 6"/>
                          <pic:cNvPicPr preferRelativeResize="0"/>
                        </pic:nvPicPr>
                        <pic:blipFill rotWithShape="1">
                          <a:blip r:embed="rId11">
                            <a:alphaModFix/>
                          </a:blip>
                          <a:srcRect b="28622" l="0" r="0" t="0"/>
                          <a:stretch/>
                        </pic:blipFill>
                        <pic:spPr>
                          <a:xfrm rot="537106">
                            <a:off x="7764525" y="712574"/>
                            <a:ext cx="1155123" cy="1170599"/>
                          </a:xfrm>
                          <a:prstGeom prst="rect">
                            <a:avLst/>
                          </a:prstGeom>
                          <a:noFill/>
                          <a:ln>
                            <a:noFill/>
                          </a:ln>
                        </pic:spPr>
                      </pic:pic>
                      <wps:wsp>
                        <wps:cNvSpPr/>
                        <wps:cNvPr id="7" name="Shape 7"/>
                        <wps:spPr>
                          <a:xfrm>
                            <a:off x="3703588" y="2329525"/>
                            <a:ext cx="1370100" cy="1370100"/>
                          </a:xfrm>
                          <a:prstGeom prst="ellipse">
                            <a:avLst/>
                          </a:prstGeom>
                          <a:solidFill>
                            <a:srgbClr val="FF9900"/>
                          </a:solidFill>
                          <a:ln cap="flat" cmpd="sng" w="28575">
                            <a:solidFill>
                              <a:srgbClr val="B45F0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 name="Shape 8"/>
                        <wps:spPr>
                          <a:xfrm>
                            <a:off x="3703600" y="2317825"/>
                            <a:ext cx="1323300" cy="1370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Actividades</w:t>
                              </w:r>
                            </w:p>
                          </w:txbxContent>
                        </wps:txbx>
                        <wps:bodyPr anchorCtr="0" anchor="ctr" bIns="91425" lIns="91425" spcFirstLastPara="1" rIns="91425" wrap="square" tIns="91425">
                          <a:noAutofit/>
                        </wps:bodyPr>
                      </wps:wsp>
                      <wps:wsp>
                        <wps:cNvSpPr txBox="1"/>
                        <wps:cNvPr id="9" name="Shape 9"/>
                        <wps:spPr>
                          <a:xfrm>
                            <a:off x="3188488" y="3943350"/>
                            <a:ext cx="612900" cy="102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120"/>
                                  <w:vertAlign w:val="baseline"/>
                                </w:rPr>
                                <w:t xml:space="preserve">3</w:t>
                              </w:r>
                            </w:p>
                          </w:txbxContent>
                        </wps:txbx>
                        <wps:bodyPr anchorCtr="0" anchor="t" bIns="91425" lIns="91425" spcFirstLastPara="1" rIns="91425" wrap="square" tIns="91425">
                          <a:noAutofit/>
                        </wps:bodyPr>
                      </wps:wsp>
                      <wps:wsp>
                        <wps:cNvSpPr txBox="1"/>
                        <wps:cNvPr id="10" name="Shape 10"/>
                        <wps:spPr>
                          <a:xfrm>
                            <a:off x="4939713" y="3904400"/>
                            <a:ext cx="612900" cy="102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120"/>
                                  <w:vertAlign w:val="baseline"/>
                                </w:rPr>
                                <w:t xml:space="preserve">4</w:t>
                              </w:r>
                            </w:p>
                          </w:txbxContent>
                        </wps:txbx>
                        <wps:bodyPr anchorCtr="0" anchor="t" bIns="91425" lIns="91425" spcFirstLastPara="1" rIns="91425" wrap="square" tIns="91425">
                          <a:noAutofit/>
                        </wps:bodyPr>
                      </wps:wsp>
                      <wps:wsp>
                        <wps:cNvSpPr txBox="1"/>
                        <wps:cNvPr id="11" name="Shape 11"/>
                        <wps:spPr>
                          <a:xfrm>
                            <a:off x="5421350" y="2326625"/>
                            <a:ext cx="1323300" cy="1370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Prueba Sensores</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424488" cy="4001822"/>
                <wp:effectExtent b="0" l="0" r="0" t="0"/>
                <wp:docPr id="394" name="image9.png"/>
                <a:graphic>
                  <a:graphicData uri="http://schemas.openxmlformats.org/drawingml/2006/picture">
                    <pic:pic>
                      <pic:nvPicPr>
                        <pic:cNvPr id="0" name="image9.png"/>
                        <pic:cNvPicPr preferRelativeResize="0"/>
                      </pic:nvPicPr>
                      <pic:blipFill>
                        <a:blip r:embed="rId12"/>
                        <a:srcRect/>
                        <a:stretch>
                          <a:fillRect/>
                        </a:stretch>
                      </pic:blipFill>
                      <pic:spPr>
                        <a:xfrm>
                          <a:off x="0" y="0"/>
                          <a:ext cx="5424488" cy="40018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D">
      <w:pPr>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1. Ventana principal de la GUI</w:t>
      </w:r>
    </w:p>
    <w:p w:rsidR="00000000" w:rsidDel="00000000" w:rsidP="00000000" w:rsidRDefault="00000000" w:rsidRPr="00000000" w14:paraId="0000005E">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podrá seleccionar una  actividad, el usuario podrá ver más información relacionada con ésta, en algunos casos podrá ver una representación de la información de entrada o salida y podrá terminar la actividad haciendo clic en el botón “volver”. La siguiente figura representa los botones de selección de actividad y la interfaz de una actividad.</w:t>
      </w:r>
    </w:p>
    <w:p w:rsidR="00000000" w:rsidDel="00000000" w:rsidP="00000000" w:rsidRDefault="00000000" w:rsidRPr="00000000" w14:paraId="00000061">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3">
      <w:pPr>
        <w:spacing w:line="276" w:lineRule="auto"/>
        <w:rPr/>
      </w:pPr>
      <w:r w:rsidDel="00000000" w:rsidR="00000000" w:rsidRPr="00000000">
        <w:rPr/>
        <mc:AlternateContent>
          <mc:Choice Requires="wpg">
            <w:drawing>
              <wp:inline distB="114300" distT="114300" distL="114300" distR="114300">
                <wp:extent cx="5367338" cy="3954364"/>
                <wp:effectExtent b="0" l="0" r="0" t="0"/>
                <wp:docPr id="396" name=""/>
                <a:graphic>
                  <a:graphicData uri="http://schemas.microsoft.com/office/word/2010/wordprocessingGroup">
                    <wpg:wgp>
                      <wpg:cNvGrpSpPr/>
                      <wpg:grpSpPr>
                        <a:xfrm>
                          <a:off x="1573300" y="304575"/>
                          <a:ext cx="5367338" cy="3954364"/>
                          <a:chOff x="1573300" y="304575"/>
                          <a:chExt cx="7618500" cy="5614800"/>
                        </a:xfrm>
                      </wpg:grpSpPr>
                      <wps:wsp>
                        <wps:cNvSpPr/>
                        <wps:cNvPr id="2" name="Shape 2"/>
                        <wps:spPr>
                          <a:xfrm>
                            <a:off x="1573300" y="304575"/>
                            <a:ext cx="7618500" cy="5614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120"/>
                                  <w:vertAlign w:val="baseline"/>
                                </w:rPr>
                                <w:t xml:space="preserve">0</w:t>
                              </w:r>
                            </w:p>
                          </w:txbxContent>
                        </wps:txbx>
                        <wps:bodyPr anchorCtr="0" anchor="ctr" bIns="91425" lIns="91425" spcFirstLastPara="1" rIns="91425" wrap="square" tIns="91425">
                          <a:noAutofit/>
                        </wps:bodyPr>
                      </wps:wsp>
                      <wps:wsp>
                        <wps:cNvSpPr/>
                        <wps:cNvPr id="3" name="Shape 3"/>
                        <wps:spPr>
                          <a:xfrm>
                            <a:off x="5421350" y="2329525"/>
                            <a:ext cx="1370100" cy="1370100"/>
                          </a:xfrm>
                          <a:prstGeom prst="ellipse">
                            <a:avLst/>
                          </a:prstGeom>
                          <a:solidFill>
                            <a:srgbClr val="FF9900"/>
                          </a:solidFill>
                          <a:ln cap="flat" cmpd="sng" w="28575">
                            <a:solidFill>
                              <a:srgbClr val="B45F0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3">
                            <a:alphaModFix/>
                          </a:blip>
                          <a:srcRect b="0" l="0" r="0" t="0"/>
                          <a:stretch/>
                        </pic:blipFill>
                        <pic:spPr>
                          <a:xfrm rot="-550273">
                            <a:off x="1964152" y="754514"/>
                            <a:ext cx="863944" cy="1086723"/>
                          </a:xfrm>
                          <a:prstGeom prst="rect">
                            <a:avLst/>
                          </a:prstGeom>
                          <a:noFill/>
                          <a:ln>
                            <a:noFill/>
                          </a:ln>
                        </pic:spPr>
                      </pic:pic>
                      <wps:wsp>
                        <wps:cNvSpPr txBox="1"/>
                        <wps:cNvPr id="5" name="Shape 5"/>
                        <wps:spPr>
                          <a:xfrm>
                            <a:off x="3099925" y="567025"/>
                            <a:ext cx="4474500" cy="12567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entury Gothic" w:cs="Century Gothic" w:eastAsia="Century Gothic" w:hAnsi="Century Gothic"/>
                                  <w:b w:val="1"/>
                                  <w:i w:val="0"/>
                                  <w:smallCaps w:val="0"/>
                                  <w:strike w:val="0"/>
                                  <w:color w:val="000000"/>
                                  <w:sz w:val="72"/>
                                  <w:vertAlign w:val="baseline"/>
                                </w:rPr>
                                <w:t xml:space="preserve">Raspberry PI Demo Sensor Kit</w:t>
                              </w:r>
                            </w:p>
                          </w:txbxContent>
                        </wps:txbx>
                        <wps:bodyPr anchorCtr="0" anchor="t" bIns="91425" lIns="91425" spcFirstLastPara="1" rIns="91425" wrap="square" tIns="91425">
                          <a:noAutofit/>
                        </wps:bodyPr>
                      </wps:wsp>
                      <pic:pic>
                        <pic:nvPicPr>
                          <pic:cNvPr id="6" name="Shape 6"/>
                          <pic:cNvPicPr preferRelativeResize="0"/>
                        </pic:nvPicPr>
                        <pic:blipFill rotWithShape="1">
                          <a:blip r:embed="rId14">
                            <a:alphaModFix/>
                          </a:blip>
                          <a:srcRect b="28622" l="0" r="0" t="0"/>
                          <a:stretch/>
                        </pic:blipFill>
                        <pic:spPr>
                          <a:xfrm rot="537106">
                            <a:off x="7764525" y="712574"/>
                            <a:ext cx="1155123" cy="1170599"/>
                          </a:xfrm>
                          <a:prstGeom prst="rect">
                            <a:avLst/>
                          </a:prstGeom>
                          <a:noFill/>
                          <a:ln>
                            <a:noFill/>
                          </a:ln>
                        </pic:spPr>
                      </pic:pic>
                      <wps:wsp>
                        <wps:cNvSpPr/>
                        <wps:cNvPr id="19" name="Shape 19"/>
                        <wps:spPr>
                          <a:xfrm>
                            <a:off x="4561113" y="3772050"/>
                            <a:ext cx="1370100" cy="1370100"/>
                          </a:xfrm>
                          <a:prstGeom prst="ellipse">
                            <a:avLst/>
                          </a:prstGeom>
                          <a:solidFill>
                            <a:srgbClr val="9FC5E8"/>
                          </a:solidFill>
                          <a:ln cap="flat" cmpd="sng" w="28575">
                            <a:solidFill>
                              <a:srgbClr val="3C78D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6310363" y="3772050"/>
                            <a:ext cx="1370100" cy="1370100"/>
                          </a:xfrm>
                          <a:prstGeom prst="ellipse">
                            <a:avLst/>
                          </a:prstGeom>
                          <a:solidFill>
                            <a:srgbClr val="9FC5E8"/>
                          </a:solidFill>
                          <a:ln cap="flat" cmpd="sng" w="28575">
                            <a:solidFill>
                              <a:srgbClr val="3C78D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3703588" y="2329525"/>
                            <a:ext cx="1370100" cy="1370100"/>
                          </a:xfrm>
                          <a:prstGeom prst="ellipse">
                            <a:avLst/>
                          </a:prstGeom>
                          <a:solidFill>
                            <a:srgbClr val="FF9900"/>
                          </a:solidFill>
                          <a:ln cap="flat" cmpd="sng" w="28575">
                            <a:solidFill>
                              <a:srgbClr val="B45F0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 name="Shape 8"/>
                        <wps:spPr>
                          <a:xfrm>
                            <a:off x="4082200" y="2500825"/>
                            <a:ext cx="612900" cy="102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120"/>
                                  <w:vertAlign w:val="baseline"/>
                                </w:rPr>
                                <w:t xml:space="preserve">1</w:t>
                              </w:r>
                            </w:p>
                          </w:txbxContent>
                        </wps:txbx>
                        <wps:bodyPr anchorCtr="0" anchor="t" bIns="91425" lIns="91425" spcFirstLastPara="1" rIns="91425" wrap="square" tIns="91425">
                          <a:noAutofit/>
                        </wps:bodyPr>
                      </wps:wsp>
                      <wps:wsp>
                        <wps:cNvSpPr txBox="1"/>
                        <wps:cNvPr id="21" name="Shape 21"/>
                        <wps:spPr>
                          <a:xfrm>
                            <a:off x="5796013" y="2500825"/>
                            <a:ext cx="612900" cy="102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120"/>
                                  <w:vertAlign w:val="baseline"/>
                                </w:rPr>
                                <w:t xml:space="preserve">2</w:t>
                              </w:r>
                            </w:p>
                          </w:txbxContent>
                        </wps:txbx>
                        <wps:bodyPr anchorCtr="0" anchor="t" bIns="91425" lIns="91425" spcFirstLastPara="1" rIns="91425" wrap="square" tIns="91425">
                          <a:noAutofit/>
                        </wps:bodyPr>
                      </wps:wsp>
                      <wps:wsp>
                        <wps:cNvSpPr/>
                        <wps:cNvPr id="22" name="Shape 22"/>
                        <wps:spPr>
                          <a:xfrm>
                            <a:off x="2811863" y="3772050"/>
                            <a:ext cx="1370100" cy="1370100"/>
                          </a:xfrm>
                          <a:prstGeom prst="ellipse">
                            <a:avLst/>
                          </a:prstGeom>
                          <a:solidFill>
                            <a:srgbClr val="FF9900"/>
                          </a:solidFill>
                          <a:ln cap="flat" cmpd="sng" w="28575">
                            <a:solidFill>
                              <a:srgbClr val="B45F0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3188488" y="3943350"/>
                            <a:ext cx="612900" cy="102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120"/>
                                  <w:vertAlign w:val="baseline"/>
                                </w:rPr>
                                <w:t xml:space="preserve">3</w:t>
                              </w:r>
                            </w:p>
                          </w:txbxContent>
                        </wps:txbx>
                        <wps:bodyPr anchorCtr="0" anchor="t" bIns="91425" lIns="91425" spcFirstLastPara="1" rIns="91425" wrap="square" tIns="91425">
                          <a:noAutofit/>
                        </wps:bodyPr>
                      </wps:wsp>
                      <wps:wsp>
                        <wps:cNvSpPr txBox="1"/>
                        <wps:cNvPr id="10" name="Shape 10"/>
                        <wps:spPr>
                          <a:xfrm>
                            <a:off x="4939713" y="3904400"/>
                            <a:ext cx="612900" cy="102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120"/>
                                  <w:vertAlign w:val="baseline"/>
                                </w:rPr>
                                <w:t xml:space="preserve">4</w:t>
                              </w:r>
                            </w:p>
                          </w:txbxContent>
                        </wps:txbx>
                        <wps:bodyPr anchorCtr="0" anchor="t" bIns="91425" lIns="91425" spcFirstLastPara="1" rIns="91425" wrap="square" tIns="91425">
                          <a:noAutofit/>
                        </wps:bodyPr>
                      </wps:wsp>
                      <wps:wsp>
                        <wps:cNvSpPr txBox="1"/>
                        <wps:cNvPr id="23" name="Shape 23"/>
                        <wps:spPr>
                          <a:xfrm>
                            <a:off x="6690963" y="3943350"/>
                            <a:ext cx="612900" cy="102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120"/>
                                  <w:vertAlign w:val="baseline"/>
                                </w:rPr>
                                <w:t xml:space="preserve">5</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367338" cy="3954364"/>
                <wp:effectExtent b="0" l="0" r="0" t="0"/>
                <wp:docPr id="396" name="image12.png"/>
                <a:graphic>
                  <a:graphicData uri="http://schemas.openxmlformats.org/drawingml/2006/picture">
                    <pic:pic>
                      <pic:nvPicPr>
                        <pic:cNvPr id="0" name="image12.png"/>
                        <pic:cNvPicPr preferRelativeResize="0"/>
                      </pic:nvPicPr>
                      <pic:blipFill>
                        <a:blip r:embed="rId15"/>
                        <a:srcRect/>
                        <a:stretch>
                          <a:fillRect/>
                        </a:stretch>
                      </pic:blipFill>
                      <pic:spPr>
                        <a:xfrm>
                          <a:off x="0" y="0"/>
                          <a:ext cx="5367338" cy="395436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4">
      <w:pPr>
        <w:spacing w:line="240" w:lineRule="auto"/>
        <w:jc w:val="center"/>
        <w:rPr/>
      </w:pPr>
      <w:r w:rsidDel="00000000" w:rsidR="00000000" w:rsidRPr="00000000">
        <w:rPr>
          <w:rFonts w:ascii="Times New Roman" w:cs="Times New Roman" w:eastAsia="Times New Roman" w:hAnsi="Times New Roman"/>
          <w:i w:val="1"/>
          <w:sz w:val="20"/>
          <w:szCs w:val="20"/>
          <w:rtl w:val="0"/>
        </w:rPr>
        <w:t xml:space="preserve">Figura 2. ventana selección actividad</w:t>
      </w:r>
      <w:r w:rsidDel="00000000" w:rsidR="00000000" w:rsidRPr="00000000">
        <w:rPr>
          <w:rtl w:val="0"/>
        </w:rPr>
      </w:r>
    </w:p>
    <w:p w:rsidR="00000000" w:rsidDel="00000000" w:rsidP="00000000" w:rsidRDefault="00000000" w:rsidRPr="00000000" w14:paraId="00000065">
      <w:pPr>
        <w:spacing w:line="276" w:lineRule="auto"/>
        <w:rPr>
          <w:color w:val="000000"/>
        </w:rPr>
      </w:pPr>
      <w:r w:rsidDel="00000000" w:rsidR="00000000" w:rsidRPr="00000000">
        <w:rPr/>
        <mc:AlternateContent>
          <mc:Choice Requires="wpg">
            <w:drawing>
              <wp:inline distB="114300" distT="114300" distL="114300" distR="114300">
                <wp:extent cx="5376863" cy="3965659"/>
                <wp:effectExtent b="0" l="0" r="0" t="0"/>
                <wp:docPr id="395" name=""/>
                <a:graphic>
                  <a:graphicData uri="http://schemas.microsoft.com/office/word/2010/wordprocessingGroup">
                    <wpg:wgp>
                      <wpg:cNvGrpSpPr/>
                      <wpg:grpSpPr>
                        <a:xfrm>
                          <a:off x="1362350" y="122375"/>
                          <a:ext cx="5376863" cy="3965659"/>
                          <a:chOff x="1362350" y="122375"/>
                          <a:chExt cx="7618500" cy="5614800"/>
                        </a:xfrm>
                      </wpg:grpSpPr>
                      <wps:wsp>
                        <wps:cNvSpPr/>
                        <wps:cNvPr id="2" name="Shape 2"/>
                        <wps:spPr>
                          <a:xfrm>
                            <a:off x="1362350" y="122375"/>
                            <a:ext cx="7618500" cy="5614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6">
                            <a:alphaModFix/>
                          </a:blip>
                          <a:srcRect b="0" l="0" r="0" t="0"/>
                          <a:stretch/>
                        </pic:blipFill>
                        <pic:spPr>
                          <a:xfrm rot="-358791">
                            <a:off x="1964171" y="535923"/>
                            <a:ext cx="863901" cy="1086534"/>
                          </a:xfrm>
                          <a:prstGeom prst="rect">
                            <a:avLst/>
                          </a:prstGeom>
                          <a:noFill/>
                          <a:ln>
                            <a:noFill/>
                          </a:ln>
                        </pic:spPr>
                      </pic:pic>
                      <wps:wsp>
                        <wps:cNvSpPr txBox="1"/>
                        <wps:cNvPr id="5" name="Shape 5"/>
                        <wps:spPr>
                          <a:xfrm>
                            <a:off x="2934350" y="493900"/>
                            <a:ext cx="4474500" cy="12567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entury Gothic" w:cs="Century Gothic" w:eastAsia="Century Gothic" w:hAnsi="Century Gothic"/>
                                  <w:b w:val="1"/>
                                  <w:i w:val="0"/>
                                  <w:smallCaps w:val="0"/>
                                  <w:strike w:val="0"/>
                                  <w:color w:val="000000"/>
                                  <w:sz w:val="72"/>
                                  <w:vertAlign w:val="baseline"/>
                                </w:rPr>
                                <w:t xml:space="preserve">Raspberry PI Demo Sensor Kit</w:t>
                              </w:r>
                            </w:p>
                          </w:txbxContent>
                        </wps:txbx>
                        <wps:bodyPr anchorCtr="0" anchor="t" bIns="91425" lIns="91425" spcFirstLastPara="1" rIns="91425" wrap="square" tIns="91425">
                          <a:noAutofit/>
                        </wps:bodyPr>
                      </wps:wsp>
                      <pic:pic>
                        <pic:nvPicPr>
                          <pic:cNvPr id="6" name="Shape 6"/>
                          <pic:cNvPicPr preferRelativeResize="0"/>
                        </pic:nvPicPr>
                        <pic:blipFill rotWithShape="1">
                          <a:blip r:embed="rId17">
                            <a:alphaModFix/>
                          </a:blip>
                          <a:srcRect b="28622" l="0" r="0" t="0"/>
                          <a:stretch/>
                        </pic:blipFill>
                        <pic:spPr>
                          <a:xfrm>
                            <a:off x="7460775" y="396500"/>
                            <a:ext cx="1155123" cy="1170600"/>
                          </a:xfrm>
                          <a:prstGeom prst="rect">
                            <a:avLst/>
                          </a:prstGeom>
                          <a:noFill/>
                          <a:ln>
                            <a:noFill/>
                          </a:ln>
                        </pic:spPr>
                      </pic:pic>
                      <wps:wsp>
                        <wps:cNvSpPr/>
                        <wps:cNvPr id="12" name="Shape 12"/>
                        <wps:spPr>
                          <a:xfrm>
                            <a:off x="1517875" y="1819650"/>
                            <a:ext cx="807300" cy="534900"/>
                          </a:xfrm>
                          <a:prstGeom prst="lef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Volver</w:t>
                              </w:r>
                            </w:p>
                          </w:txbxContent>
                        </wps:txbx>
                        <wps:bodyPr anchorCtr="0" anchor="ctr" bIns="91425" lIns="91425" spcFirstLastPara="1" rIns="91425" wrap="square" tIns="91425">
                          <a:noAutofit/>
                        </wps:bodyPr>
                      </wps:wsp>
                      <wps:wsp>
                        <wps:cNvSpPr txBox="1"/>
                        <wps:cNvPr id="13" name="Shape 13"/>
                        <wps:spPr>
                          <a:xfrm>
                            <a:off x="3657975" y="1819650"/>
                            <a:ext cx="3054600" cy="53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0000"/>
                                  <w:sz w:val="28"/>
                                  <w:vertAlign w:val="baseline"/>
                                </w:rPr>
                                <w:t xml:space="preserve">Actividad # 1</w:t>
                              </w:r>
                            </w:p>
                          </w:txbxContent>
                        </wps:txbx>
                        <wps:bodyPr anchorCtr="0" anchor="t" bIns="91425" lIns="91425" spcFirstLastPara="1" rIns="91425" wrap="square" tIns="91425">
                          <a:noAutofit/>
                        </wps:bodyPr>
                      </wps:wsp>
                      <wps:wsp>
                        <wps:cNvSpPr txBox="1"/>
                        <wps:cNvPr id="14" name="Shape 14"/>
                        <wps:spPr>
                          <a:xfrm>
                            <a:off x="1566525" y="2763250"/>
                            <a:ext cx="1517400" cy="5349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Hello World!</w:t>
                              </w:r>
                            </w:p>
                          </w:txbxContent>
                        </wps:txbx>
                        <wps:bodyPr anchorCtr="0" anchor="ctr" bIns="91425" lIns="91425" spcFirstLastPara="1" rIns="91425" wrap="square" tIns="91425">
                          <a:noAutofit/>
                        </wps:bodyPr>
                      </wps:wsp>
                      <wps:wsp>
                        <wps:cNvSpPr/>
                        <wps:cNvPr id="15" name="Shape 15"/>
                        <wps:spPr>
                          <a:xfrm>
                            <a:off x="1770800" y="4027825"/>
                            <a:ext cx="632400" cy="6129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2403200" y="4027825"/>
                            <a:ext cx="632400" cy="612900"/>
                          </a:xfrm>
                          <a:prstGeom prst="rect">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6974275" y="3823525"/>
                            <a:ext cx="1089600" cy="1021500"/>
                          </a:xfrm>
                          <a:prstGeom prst="ellipse">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 name="Shape 18"/>
                        <wps:spPr>
                          <a:xfrm>
                            <a:off x="6509575" y="3025425"/>
                            <a:ext cx="2019000" cy="53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LED</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76863" cy="3965659"/>
                <wp:effectExtent b="0" l="0" r="0" t="0"/>
                <wp:docPr id="395" name="image10.png"/>
                <a:graphic>
                  <a:graphicData uri="http://schemas.openxmlformats.org/drawingml/2006/picture">
                    <pic:pic>
                      <pic:nvPicPr>
                        <pic:cNvPr id="0" name="image10.png"/>
                        <pic:cNvPicPr preferRelativeResize="0"/>
                      </pic:nvPicPr>
                      <pic:blipFill>
                        <a:blip r:embed="rId18"/>
                        <a:srcRect/>
                        <a:stretch>
                          <a:fillRect/>
                        </a:stretch>
                      </pic:blipFill>
                      <pic:spPr>
                        <a:xfrm>
                          <a:off x="0" y="0"/>
                          <a:ext cx="5376863" cy="396565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6">
      <w:pPr>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3. Ventana de la Actividad 1</w:t>
      </w:r>
    </w:p>
    <w:p w:rsidR="00000000" w:rsidDel="00000000" w:rsidP="00000000" w:rsidRDefault="00000000" w:rsidRPr="00000000" w14:paraId="0000006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Actividad 1 </w:t>
      </w:r>
    </w:p>
    <w:p w:rsidR="00000000" w:rsidDel="00000000" w:rsidP="00000000" w:rsidRDefault="00000000" w:rsidRPr="00000000" w14:paraId="0000006B">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realizará el proceso de la configuración inicial, la instalación de programas y librerías para  implementará un programa sencillo para configurar los modos de operación del RaspberryPI que muestre un resultado sencillo de interpretar: Dos LEDs parpadeando como actividad guiada y como actividad reto la realización de un semáforo temporizado. A continuación, se observarán los módulos que se utilizarán para esta primera actividad</w:t>
      </w:r>
    </w:p>
    <w:p w:rsidR="00000000" w:rsidDel="00000000" w:rsidP="00000000" w:rsidRDefault="00000000" w:rsidRPr="00000000" w14:paraId="0000006D">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747517" cy="1766108"/>
            <wp:effectExtent b="0" l="0" r="0" t="0"/>
            <wp:docPr id="40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1747517" cy="176610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4. Módulos a usar  en la Actividad 1</w:t>
      </w:r>
    </w:p>
    <w:p w:rsidR="00000000" w:rsidDel="00000000" w:rsidP="00000000" w:rsidRDefault="00000000" w:rsidRPr="00000000" w14:paraId="0000007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r>
    </w:p>
    <w:p w:rsidR="00000000" w:rsidDel="00000000" w:rsidP="00000000" w:rsidRDefault="00000000" w:rsidRPr="00000000" w14:paraId="00000071">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Actividad 2</w:t>
      </w:r>
    </w:p>
    <w:p w:rsidR="00000000" w:rsidDel="00000000" w:rsidP="00000000" w:rsidRDefault="00000000" w:rsidRPr="00000000" w14:paraId="00000072">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añadirá una entrada a nuestro sistema y las salidas correspondientes (un bombillo controlado por un Relé y un Buzzer) que se alterarán al presionar el botón de entrada de esta manera se realizará una alarma como actividad guiada y como actividad reto que el buzzer se active número de veces que el botón sea presionado dependiendo . A continuación, se observarán los módulos que se utilizarán para la actividad 2.</w:t>
      </w:r>
    </w:p>
    <w:p w:rsidR="00000000" w:rsidDel="00000000" w:rsidP="00000000" w:rsidRDefault="00000000" w:rsidRPr="00000000" w14:paraId="0000007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575973" cy="1686958"/>
            <wp:effectExtent b="0" l="0" r="0" t="0"/>
            <wp:docPr id="40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575973" cy="168695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5. Módulos a usar  en la Actividad 2 alarma</w:t>
      </w:r>
    </w:p>
    <w:p w:rsidR="00000000" w:rsidDel="00000000" w:rsidP="00000000" w:rsidRDefault="00000000" w:rsidRPr="00000000" w14:paraId="00000077">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Actividad 3</w:t>
      </w:r>
    </w:p>
    <w:p w:rsidR="00000000" w:rsidDel="00000000" w:rsidP="00000000" w:rsidRDefault="00000000" w:rsidRPr="00000000" w14:paraId="00000079">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Usando los ADCs presentes en el microcontrolador se implementará un filtro en la señal de entrada captada por un micrófono, de manera que puedan mostrar salidas distintas (3 LEDs a la salida) dependiendo del tono del sonido captado como actividad guiada y como actividad reto que se pueda grabar el audio y sea guardado en algún formato de audio para poder reproducirlo. A continuación, se observarán los módulos que se utilizarán para esta tercera actividad.</w:t>
      </w:r>
    </w:p>
    <w:p w:rsidR="00000000" w:rsidDel="00000000" w:rsidP="00000000" w:rsidRDefault="00000000" w:rsidRPr="00000000" w14:paraId="0000007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537342" cy="1683544"/>
            <wp:effectExtent b="0" l="0" r="0" t="0"/>
            <wp:docPr id="40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1537342" cy="1683544"/>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6. Módulos a usar  en la Actividad 3 medidor de ruido ambiente</w:t>
      </w:r>
    </w:p>
    <w:p w:rsidR="00000000" w:rsidDel="00000000" w:rsidP="00000000" w:rsidRDefault="00000000" w:rsidRPr="00000000" w14:paraId="0000007E">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Actividad 4</w:t>
      </w:r>
    </w:p>
    <w:p w:rsidR="00000000" w:rsidDel="00000000" w:rsidP="00000000" w:rsidRDefault="00000000" w:rsidRPr="00000000" w14:paraId="0000007F">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trabajará con la configuración del microcontrolador con el fin de usar un PWM para medir distancia con un sensor ultrasónico, y se implementará un protocolo de comunicación I2C para transmitir esta información a un Display LCD. A continuación, se observarán los módulos que se utilizarán para esta actividad.</w:t>
      </w:r>
    </w:p>
    <w:p w:rsidR="00000000" w:rsidDel="00000000" w:rsidP="00000000" w:rsidRDefault="00000000" w:rsidRPr="00000000" w14:paraId="0000008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929379" cy="2106282"/>
            <wp:effectExtent b="0" l="0" r="0" t="0"/>
            <wp:docPr id="40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1929379" cy="2106282"/>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7. Módulos a usar  en la Actividad 4 medidor de estatura</w:t>
      </w:r>
    </w:p>
    <w:p w:rsidR="00000000" w:rsidDel="00000000" w:rsidP="00000000" w:rsidRDefault="00000000" w:rsidRPr="00000000" w14:paraId="0000008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Actividad 5</w:t>
      </w:r>
    </w:p>
    <w:p w:rsidR="00000000" w:rsidDel="00000000" w:rsidP="00000000" w:rsidRDefault="00000000" w:rsidRPr="00000000" w14:paraId="00000087">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implementará un programa en el que se usen múltiples sensores como entradas y sean mostrados en un Display LCD usando un protocolo de comunicación I2C. A continuación, se observarán los módulos que se utilizarán para la actividad 5.</w:t>
      </w:r>
    </w:p>
    <w:p w:rsidR="00000000" w:rsidDel="00000000" w:rsidP="00000000" w:rsidRDefault="00000000" w:rsidRPr="00000000" w14:paraId="00000089">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934590" cy="2381981"/>
            <wp:effectExtent b="0" l="0" r="0" t="0"/>
            <wp:docPr id="404" name="image7.png"/>
            <a:graphic>
              <a:graphicData uri="http://schemas.openxmlformats.org/drawingml/2006/picture">
                <pic:pic>
                  <pic:nvPicPr>
                    <pic:cNvPr id="0" name="image7.png"/>
                    <pic:cNvPicPr preferRelativeResize="0"/>
                  </pic:nvPicPr>
                  <pic:blipFill>
                    <a:blip r:embed="rId23"/>
                    <a:srcRect b="0" l="7597" r="0" t="0"/>
                    <a:stretch>
                      <a:fillRect/>
                    </a:stretch>
                  </pic:blipFill>
                  <pic:spPr>
                    <a:xfrm>
                      <a:off x="0" y="0"/>
                      <a:ext cx="1934590" cy="2381981"/>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Figura 8. Módulos a usar  en la Actividad 5 estación de clima</w:t>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CONCLUSIONES</w:t>
      </w:r>
    </w:p>
    <w:p w:rsidR="00000000" w:rsidDel="00000000" w:rsidP="00000000" w:rsidRDefault="00000000" w:rsidRPr="00000000" w14:paraId="0000009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Planear actividades para el uso de el sistema GrovePi + requiere que se aprovechen todas las características de las que se dispone, con el fin de aprovechar sus recursos y aprender mientras se utilizan.</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Utilizar un lenguaje de programación estandarizado y con amplios recursos ahorra tiempo durante su desarrollo y permite crear un sistema </w:t>
      </w:r>
      <w:r w:rsidDel="00000000" w:rsidR="00000000" w:rsidRPr="00000000">
        <w:rPr>
          <w:rFonts w:ascii="Times New Roman" w:cs="Times New Roman" w:eastAsia="Times New Roman" w:hAnsi="Times New Roman"/>
          <w:sz w:val="20"/>
          <w:szCs w:val="20"/>
          <w:rtl w:val="0"/>
        </w:rPr>
        <w:t xml:space="preserve">más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accesible.</w:t>
      </w:r>
    </w:p>
    <w:p w:rsidR="00000000" w:rsidDel="00000000" w:rsidP="00000000" w:rsidRDefault="00000000" w:rsidRPr="00000000" w14:paraId="0000009C">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Durante el desarrollo de este proyecto podremos evidenciar las técnicas actuales </w:t>
      </w:r>
      <w:r w:rsidDel="00000000" w:rsidR="00000000" w:rsidRPr="00000000">
        <w:rPr>
          <w:rFonts w:ascii="Times New Roman" w:cs="Times New Roman" w:eastAsia="Times New Roman" w:hAnsi="Times New Roman"/>
          <w:sz w:val="20"/>
          <w:szCs w:val="20"/>
          <w:rtl w:val="0"/>
        </w:rPr>
        <w:t xml:space="preserve">más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eficientes de programación de sistemas embebidos, tomando en cuenta tiempo de aprendizaje y facilidad en su uso.</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BIBLIOGRAFÍA </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spacing w:line="240" w:lineRule="auto"/>
        <w:ind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Raspberry Pi 3 modelo B+, Disponible en:</w:t>
      </w:r>
    </w:p>
    <w:p w:rsidR="00000000" w:rsidDel="00000000" w:rsidP="00000000" w:rsidRDefault="00000000" w:rsidRPr="00000000" w14:paraId="000000A5">
      <w:pPr>
        <w:spacing w:line="240" w:lineRule="auto"/>
        <w:ind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https://www.electronicoscaldas.com/es/boards-raspberry-pi/500-raspberry-pi-3-modelo-b-plus.html</w:t>
      </w:r>
    </w:p>
    <w:p w:rsidR="00000000" w:rsidDel="00000000" w:rsidP="00000000" w:rsidRDefault="00000000" w:rsidRPr="00000000" w14:paraId="000000A6">
      <w:pPr>
        <w:spacing w:line="240" w:lineRule="auto"/>
        <w:ind w:firstLine="36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7">
      <w:pPr>
        <w:spacing w:line="240"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Kit de Inicio Grove Pi+ para Raspberry Pi, Disponible en:     </w:t>
      </w:r>
    </w:p>
    <w:p w:rsidR="00000000" w:rsidDel="00000000" w:rsidP="00000000" w:rsidRDefault="00000000" w:rsidRPr="00000000" w14:paraId="000000A8">
      <w:pPr>
        <w:spacing w:line="240" w:lineRule="auto"/>
        <w:ind w:left="6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https://www.kubii.es/kits-robotica/1381-kit-de-inicio-grove-pi-para-raspberry-pi-kubii                                                                                855947002699.html                 </w:t>
      </w:r>
    </w:p>
    <w:p w:rsidR="00000000" w:rsidDel="00000000" w:rsidP="00000000" w:rsidRDefault="00000000" w:rsidRPr="00000000" w14:paraId="000000A9">
      <w:pPr>
        <w:spacing w:line="240" w:lineRule="auto"/>
        <w:ind w:left="66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A">
      <w:pPr>
        <w:spacing w:line="240" w:lineRule="auto"/>
        <w:ind w:left="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¿Qué es Python?, Disponible en:     </w:t>
      </w:r>
    </w:p>
    <w:p w:rsidR="00000000" w:rsidDel="00000000" w:rsidP="00000000" w:rsidRDefault="00000000" w:rsidRPr="00000000" w14:paraId="000000AB">
      <w:pPr>
        <w:ind w:firstLine="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https://lenguajesdeprogramacion.net/python/</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F">
      <w:pPr>
        <w:spacing w:line="240" w:lineRule="auto"/>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1">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sz w:val="20"/>
          <w:szCs w:val="20"/>
        </w:rPr>
      </w:pPr>
      <w:bookmarkStart w:colFirst="0" w:colLast="0" w:name="_heading=h.3znysh7" w:id="3"/>
      <w:bookmarkEnd w:id="3"/>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sz w:val="20"/>
          <w:szCs w:val="20"/>
        </w:rPr>
      </w:pPr>
      <w:bookmarkStart w:colFirst="0" w:colLast="0" w:name="_heading=h.2et92p0" w:id="4"/>
      <w:bookmarkEnd w:id="4"/>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sz w:val="20"/>
          <w:szCs w:val="20"/>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upperRoman"/>
      <w:lvlText w:val="%1."/>
      <w:lvlJc w:val="right"/>
      <w:pPr>
        <w:ind w:left="720" w:hanging="360"/>
      </w:pPr>
      <w:rPr>
        <w:rFonts w:ascii="Times New Roman" w:cs="Times New Roman" w:eastAsia="Times New Roman" w:hAnsi="Times New Roman"/>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365100"/>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paragraph" w:styleId="Prrafodelista">
    <w:name w:val="List Paragraph"/>
    <w:basedOn w:val="Normal"/>
    <w:uiPriority w:val="34"/>
    <w:qFormat w:val="1"/>
    <w:rsid w:val="006128BD"/>
    <w:pPr>
      <w:ind w:left="720"/>
      <w:contextualSpacing w:val="1"/>
    </w:pPr>
  </w:style>
  <w:style w:type="character" w:styleId="Hipervnculo">
    <w:name w:val="Hyperlink"/>
    <w:basedOn w:val="Fuentedeprrafopredeter"/>
    <w:uiPriority w:val="99"/>
    <w:unhideWhenUsed w:val="1"/>
    <w:rsid w:val="00763619"/>
    <w:rPr>
      <w:color w:val="0000ff" w:themeColor="hyperlink"/>
      <w:u w:val="single"/>
    </w:rPr>
  </w:style>
  <w:style w:type="character" w:styleId="Mencinsinresolver">
    <w:name w:val="Unresolved Mention"/>
    <w:basedOn w:val="Fuentedeprrafopredeter"/>
    <w:uiPriority w:val="99"/>
    <w:semiHidden w:val="1"/>
    <w:unhideWhenUsed w:val="1"/>
    <w:rsid w:val="00763619"/>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7.png"/><Relationship Id="rId22" Type="http://schemas.openxmlformats.org/officeDocument/2006/relationships/image" Target="media/image8.png"/><Relationship Id="rId10" Type="http://schemas.openxmlformats.org/officeDocument/2006/relationships/image" Target="media/image11.png"/><Relationship Id="rId21" Type="http://schemas.openxmlformats.org/officeDocument/2006/relationships/image" Target="media/image6.png"/><Relationship Id="rId13" Type="http://schemas.openxmlformats.org/officeDocument/2006/relationships/image" Target="media/image14.png"/><Relationship Id="rId12" Type="http://schemas.openxmlformats.org/officeDocument/2006/relationships/image" Target="media/image9.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2.png"/><Relationship Id="rId14" Type="http://schemas.openxmlformats.org/officeDocument/2006/relationships/image" Target="media/image16.png"/><Relationship Id="rId17" Type="http://schemas.openxmlformats.org/officeDocument/2006/relationships/image" Target="media/image15.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2.jp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HKjIWvVViZXkEc9XvS2PnqNLBA==">AMUW2mX2Nvyr73iVbFBZj3A/aKm6FhBRFUxQ5EMZHjM1H8q/EfwYQag3J+Fqm4sxP5johvuqtNPvZ8QSBof8f8hHu5PpXmqGGgLY3COAkFY3fuwAjSaE1L+FlhsWUbPPZ7J1vX0gdNCMGRSyszlW4UyMKlh05IG61rKo+7SVL9gZq0iYCpG3dDiD8xO3aRoCVRch8DVNxj1c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2019-11-27T07:13:00Z</dcterms:created>
</cp:coreProperties>
</file>