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試験問題作成・採点・評価システム</w:t>
      </w:r>
    </w:p>
    <w:p>
      <w:pPr>
        <w:jc w:val="center"/>
      </w:pPr>
      <w:r>
        <w:rPr>
          <w:sz w:val="22"/>
        </w:rPr>
        <w:t>ユーザーマニュアル</w:t>
      </w:r>
    </w:p>
    <w:p/>
    <w:p>
      <w:r>
        <w:t>文書版: 1.0　作成日: 2026年05月28日</w:t>
      </w:r>
    </w:p>
    <w:p>
      <w:r>
        <w:t>対象: 管理者・問題作成者・受験者</w:t>
      </w:r>
    </w:p>
    <w:p>
      <w:pPr>
        <w:pStyle w:val="Heading1"/>
      </w:pPr>
      <w:r>
        <w:t>はじめに</w:t>
      </w:r>
    </w:p>
    <w:p>
      <w:r>
        <w:t>本マニュアルは、試験の作成・配布・受験・結果確認の手順を説明します。ブラウザでシステムにアクセスし、役割に応じた操作を行ってください。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役割</w:t>
            </w:r>
          </w:p>
        </w:tc>
        <w:tc>
          <w:tcPr>
            <w:tcW w:type="dxa" w:w="4703"/>
          </w:tcPr>
          <w:p>
            <w:r>
              <w:rPr>
                <w:b/>
              </w:rPr>
              <w:t>主な作業</w:t>
            </w:r>
          </w:p>
        </w:tc>
      </w:tr>
      <w:tr>
        <w:tc>
          <w:tcPr>
            <w:tcW w:type="dxa" w:w="4703"/>
          </w:tcPr>
          <w:p>
            <w:r>
              <w:t>管理者</w:t>
            </w:r>
          </w:p>
        </w:tc>
        <w:tc>
          <w:tcPr>
            <w:tcW w:type="dxa" w:w="4703"/>
          </w:tcPr>
          <w:p>
            <w:r>
              <w:t>ユーザー登録、全試験・全結果の管理</w:t>
            </w:r>
          </w:p>
        </w:tc>
      </w:tr>
      <w:tr>
        <w:tc>
          <w:tcPr>
            <w:tcW w:type="dxa" w:w="4703"/>
          </w:tcPr>
          <w:p>
            <w:r>
              <w:t>問題作成者</w:t>
            </w:r>
          </w:p>
        </w:tc>
        <w:tc>
          <w:tcPr>
            <w:tcW w:type="dxa" w:w="4703"/>
          </w:tcPr>
          <w:p>
            <w:r>
              <w:t>試験作成、受験 URL 配布、担当試験の結果分析</w:t>
            </w:r>
          </w:p>
        </w:tc>
      </w:tr>
      <w:tr>
        <w:tc>
          <w:tcPr>
            <w:tcW w:type="dxa" w:w="4703"/>
          </w:tcPr>
          <w:p>
            <w:r>
              <w:t>受験者</w:t>
            </w:r>
          </w:p>
        </w:tc>
        <w:tc>
          <w:tcPr>
            <w:tcW w:type="dxa" w:w="4703"/>
          </w:tcPr>
          <w:p>
            <w:r>
              <w:t>URL から受験・結果確認（ログイン不要）</w:t>
            </w:r>
          </w:p>
        </w:tc>
      </w:tr>
    </w:tbl>
    <w:p/>
    <w:p>
      <w:pPr>
        <w:pStyle w:val="Heading1"/>
      </w:pPr>
      <w:r>
        <w:t>第1章　共通操作</w:t>
      </w:r>
    </w:p>
    <w:p>
      <w:pPr>
        <w:pStyle w:val="Heading2"/>
      </w:pPr>
      <w:r>
        <w:t>1.1 アクセス方法</w:t>
      </w:r>
    </w:p>
    <w:p>
      <w:pPr>
        <w:pStyle w:val="ListBullet"/>
      </w:pPr>
      <w:r>
        <w:t>管理・作成画面: http://（サーバーアドレス）:8505/</w:t>
      </w:r>
    </w:p>
    <w:p>
      <w:pPr>
        <w:pStyle w:val="ListBullet"/>
      </w:pPr>
      <w:r>
        <w:t>受験画面: http://（サーバーアドレス）/exam/?ID=（試験コード）</w:t>
      </w:r>
    </w:p>
    <w:p>
      <w:pPr>
        <w:pStyle w:val="ListBullet"/>
      </w:pPr>
      <w:r>
        <w:t>推奨ブラウザ: Chrome、Edge、Firefox など最新版</w:t>
      </w:r>
    </w:p>
    <w:p>
      <w:pPr>
        <w:pStyle w:val="Heading2"/>
      </w:pPr>
      <w:r>
        <w:t>1.2 ログイン（管理者・問題作成者）</w:t>
      </w:r>
    </w:p>
    <w:p>
      <w:r>
        <w:t>画面タイトル「🔐 管理者・作成者ログイン」で次を入力します。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入力内容</w:t>
            </w:r>
          </w:p>
        </w:tc>
      </w:tr>
      <w:tr>
        <w:tc>
          <w:tcPr>
            <w:tcW w:type="dxa" w:w="4703"/>
          </w:tcPr>
          <w:p>
            <w:r>
              <w:t>ユーザー名</w:t>
            </w:r>
          </w:p>
        </w:tc>
        <w:tc>
          <w:tcPr>
            <w:tcW w:type="dxa" w:w="4703"/>
          </w:tcPr>
          <w:p>
            <w:r>
              <w:t>付与されたログイン ID</w:t>
            </w:r>
          </w:p>
        </w:tc>
      </w:tr>
      <w:tr>
        <w:tc>
          <w:tcPr>
            <w:tcW w:type="dxa" w:w="4703"/>
          </w:tcPr>
          <w:p>
            <w:r>
              <w:t>パスワード</w:t>
            </w:r>
          </w:p>
        </w:tc>
        <w:tc>
          <w:tcPr>
            <w:tcW w:type="dxa" w:w="4703"/>
          </w:tcPr>
          <w:p>
            <w:r>
              <w:t>初期パスワードまたは変更後のパスワード</w:t>
            </w:r>
          </w:p>
        </w:tc>
      </w:tr>
    </w:tbl>
    <w:p/>
    <w:p>
      <w:r>
        <w:t>「ログイン」ボタンを押すと、権限に応じたメニューが表示されます。</w:t>
      </w:r>
    </w:p>
    <w:p>
      <w:r>
        <w:t>ログアウトはサイドバー下部の「ログアウト」です。</w:t>
      </w:r>
    </w:p>
    <w:p>
      <w:pPr>
        <w:pStyle w:val="Heading2"/>
      </w:pPr>
      <w:r>
        <w:t>1.3 パスワード・所属の変更</w:t>
      </w:r>
    </w:p>
    <w:p>
      <w:r>
        <w:t>サイドバー「自身のパスワード・所属の変更」から次を変更できます。</w:t>
      </w:r>
    </w:p>
    <w:p>
      <w:pPr>
        <w:pStyle w:val="ListBullet"/>
      </w:pPr>
      <w:r>
        <w:t>所属名・組織名</w:t>
      </w:r>
    </w:p>
    <w:p>
      <w:pPr>
        <w:pStyle w:val="ListBullet"/>
      </w:pPr>
      <w:r>
        <w:t>パスワード（現在のパスワード入力が必須）</w:t>
      </w:r>
    </w:p>
    <w:p>
      <w:r>
        <w:t>「設定を更新する」で保存します。</w:t>
      </w:r>
    </w:p>
    <w:p>
      <w:pPr>
        <w:pStyle w:val="Heading1"/>
      </w:pPr>
      <w:r>
        <w:t>第2章　問題作成者向け操作</w:t>
      </w:r>
    </w:p>
    <w:p>
      <w:pPr>
        <w:pStyle w:val="Heading2"/>
      </w:pPr>
      <w:r>
        <w:t>2.1 メニュー一覧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メニュー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t>試験問題の作成・編集</w:t>
            </w:r>
          </w:p>
        </w:tc>
        <w:tc>
          <w:tcPr>
            <w:tcW w:type="dxa" w:w="4703"/>
          </w:tcPr>
          <w:p>
            <w:r>
              <w:t>試験の新規作成、設問編集、URL 確認、権限付与</w:t>
            </w:r>
          </w:p>
        </w:tc>
      </w:tr>
      <w:tr>
        <w:tc>
          <w:tcPr>
            <w:tcW w:type="dxa" w:w="4703"/>
          </w:tcPr>
          <w:p>
            <w:r>
              <w:t>担当試験の受験結果・分析</w:t>
            </w:r>
          </w:p>
        </w:tc>
        <w:tc>
          <w:tcPr>
            <w:tcW w:type="dxa" w:w="4703"/>
          </w:tcPr>
          <w:p>
            <w:r>
              <w:t>自分が作成した試験、または権限を付与された試験の分析</w:t>
            </w:r>
          </w:p>
        </w:tc>
      </w:tr>
      <w:tr>
        <w:tc>
          <w:tcPr>
            <w:tcW w:type="dxa" w:w="4703"/>
          </w:tcPr>
          <w:p>
            <w:r>
              <w:t>自身のパスワード・所属の変更</w:t>
            </w:r>
          </w:p>
        </w:tc>
        <w:tc>
          <w:tcPr>
            <w:tcW w:type="dxa" w:w="4703"/>
          </w:tcPr>
          <w:p>
            <w:r>
              <w:t>プロフィール変更</w:t>
            </w:r>
          </w:p>
        </w:tc>
      </w:tr>
    </w:tbl>
    <w:p/>
    <w:p>
      <w:pPr>
        <w:pStyle w:val="Heading2"/>
      </w:pPr>
      <w:r>
        <w:t>2.2 新規試験の作成</w:t>
      </w:r>
    </w:p>
    <w:p>
      <w:r>
        <w:t>「試験問題の作成・編集」→「新規試験の作成」で以下を設定します。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画面項目</w:t>
            </w:r>
          </w:p>
        </w:tc>
        <w:tc>
          <w:tcPr>
            <w:tcW w:type="dxa" w:w="4703"/>
          </w:tcPr>
          <w:p>
            <w:r>
              <w:rPr>
                <w:b/>
              </w:rPr>
              <w:t>説明</w:t>
            </w:r>
          </w:p>
        </w:tc>
      </w:tr>
      <w:tr>
        <w:tc>
          <w:tcPr>
            <w:tcW w:type="dxa" w:w="4703"/>
          </w:tcPr>
          <w:p>
            <w:r>
              <w:t>試験タイトル</w:t>
            </w:r>
          </w:p>
        </w:tc>
        <w:tc>
          <w:tcPr>
            <w:tcW w:type="dxa" w:w="4703"/>
          </w:tcPr>
          <w:p>
            <w:r>
              <w:t>必須。受験者にも表示されます</w:t>
            </w:r>
          </w:p>
        </w:tc>
      </w:tr>
      <w:tr>
        <w:tc>
          <w:tcPr>
            <w:tcW w:type="dxa" w:w="4703"/>
          </w:tcPr>
          <w:p>
            <w:r>
              <w:t>試験の説明・概要</w:t>
            </w:r>
          </w:p>
        </w:tc>
        <w:tc>
          <w:tcPr>
            <w:tcW w:type="dxa" w:w="4703"/>
          </w:tcPr>
          <w:p>
            <w:r>
              <w:t>任意。受験開始画面に表示</w:t>
            </w:r>
          </w:p>
        </w:tc>
      </w:tr>
      <w:tr>
        <w:tc>
          <w:tcPr>
            <w:tcW w:type="dxa" w:w="4703"/>
          </w:tcPr>
          <w:p>
            <w:r>
              <w:t>試験コード</w:t>
            </w:r>
          </w:p>
        </w:tc>
        <w:tc>
          <w:tcPr>
            <w:tcW w:type="dxa" w:w="4703"/>
          </w:tcPr>
          <w:p>
            <w:r>
              <w:t>自動生成（EX-XXXXXX）。「試験コードを再生成」で変更可</w:t>
            </w:r>
          </w:p>
        </w:tc>
      </w:tr>
      <w:tr>
        <w:tc>
          <w:tcPr>
            <w:tcW w:type="dxa" w:w="4703"/>
          </w:tcPr>
          <w:p>
            <w:r>
              <w:t>制限時間（分）</w:t>
            </w:r>
          </w:p>
        </w:tc>
        <w:tc>
          <w:tcPr>
            <w:tcW w:type="dxa" w:w="4703"/>
          </w:tcPr>
          <w:p>
            <w:r>
              <w:t>0 で無制限。1〜180 分</w:t>
            </w:r>
          </w:p>
        </w:tc>
      </w:tr>
      <w:tr>
        <w:tc>
          <w:tcPr>
            <w:tcW w:type="dxa" w:w="4703"/>
          </w:tcPr>
          <w:p>
            <w:r>
              <w:t>総合評価・合格判定の設定</w:t>
            </w:r>
          </w:p>
        </w:tc>
        <w:tc>
          <w:tcPr>
            <w:tcW w:type="dxa" w:w="4703"/>
          </w:tcPr>
          <w:p>
            <w:r>
              <w:t>後述</w:t>
            </w:r>
          </w:p>
        </w:tc>
      </w:tr>
      <w:tr>
        <w:tc>
          <w:tcPr>
            <w:tcW w:type="dxa" w:w="4703"/>
          </w:tcPr>
          <w:p>
            <w:r>
              <w:t>設問の設定</w:t>
            </w:r>
          </w:p>
        </w:tc>
        <w:tc>
          <w:tcPr>
            <w:tcW w:type="dxa" w:w="4703"/>
          </w:tcPr>
          <w:p>
            <w:r>
              <w:t>手入力または CSV 取り込み</w:t>
            </w:r>
          </w:p>
        </w:tc>
      </w:tr>
    </w:tbl>
    <w:p/>
    <w:p>
      <w:r>
        <w:t>設問を 1 問以上登録し、「試験を登録・公開する」を押すと公開されます。</w:t>
      </w:r>
    </w:p>
    <w:p>
      <w:r>
        <w:t>登録後に表示される「受験者への配布用URL」を受験者に共有してください。</w:t>
      </w:r>
    </w:p>
    <w:p>
      <w:pPr>
        <w:pStyle w:val="Heading2"/>
      </w:pPr>
      <w:r>
        <w:t>2.3 設問の追加方法</w:t>
      </w:r>
    </w:p>
    <w:p>
      <w:pPr>
        <w:pStyle w:val="Heading3"/>
      </w:pPr>
      <w:r>
        <w:t>（1）画面から追加</w:t>
      </w:r>
    </w:p>
    <w:p>
      <w:pPr>
        <w:pStyle w:val="ListBullet"/>
      </w:pPr>
      <w:r>
        <w:t>「追加する設問形式」で形式を選び「この形式で設問を追加」</w:t>
      </w:r>
    </w:p>
    <w:p>
      <w:pPr>
        <w:pStyle w:val="ListBullet"/>
      </w:pPr>
      <w:r>
        <w:t>問題文・配点・正解・解説などを入力</w:t>
      </w:r>
    </w:p>
    <w:p>
      <w:pPr>
        <w:pStyle w:val="ListBullet"/>
      </w:pPr>
      <w:r>
        <w:t>不要な設問は「削除」で削除</w:t>
      </w:r>
    </w:p>
    <w:p>
      <w:pPr>
        <w:pStyle w:val="Heading3"/>
      </w:pPr>
      <w:r>
        <w:t>（2）CSV から取り込み</w:t>
      </w:r>
    </w:p>
    <w:p>
      <w:pPr>
        <w:pStyle w:val="ListBullet"/>
      </w:pPr>
      <w:r>
        <w:t>「CSVから設問を取り込む」を開く</w:t>
      </w:r>
    </w:p>
    <w:p>
      <w:pPr>
        <w:pStyle w:val="ListBullet"/>
      </w:pPr>
      <w:r>
        <w:t>テンプレートをダウンロード（Shift_JIS または UTF-8）</w:t>
      </w:r>
    </w:p>
    <w:p>
      <w:pPr>
        <w:pStyle w:val="ListBullet"/>
      </w:pPr>
      <w:r>
        <w:t>CSV を選択し「取り込み方法」（置き換え／末尾追加）を選ぶ</w:t>
      </w:r>
    </w:p>
    <w:p>
      <w:pPr>
        <w:pStyle w:val="ListBullet"/>
      </w:pPr>
      <w:r>
        <w:t>「CSVを取り込む」を実行</w:t>
      </w:r>
    </w:p>
    <w:p>
      <w:r>
        <w:t>CSV の主な列: 設問形式、問題文、カテゴリ、配点、選択肢、正解、問題解説、選択肢解説</w:t>
      </w:r>
    </w:p>
    <w:p>
      <w:pPr>
        <w:pStyle w:val="Heading2"/>
      </w:pPr>
      <w:r>
        <w:t>2.4 総合評価・合格判定の設定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評価方式</w:t>
            </w:r>
          </w:p>
        </w:tc>
        <w:tc>
          <w:tcPr>
            <w:tcW w:type="dxa" w:w="4703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4703"/>
          </w:tcPr>
          <w:p>
            <w:r>
              <w:t>なし</w:t>
            </w:r>
          </w:p>
        </w:tc>
        <w:tc>
          <w:tcPr>
            <w:tcW w:type="dxa" w:w="4703"/>
          </w:tcPr>
          <w:p>
            <w:r>
              <w:t>得点のみ表示</w:t>
            </w:r>
          </w:p>
        </w:tc>
      </w:tr>
      <w:tr>
        <w:tc>
          <w:tcPr>
            <w:tcW w:type="dxa" w:w="4703"/>
          </w:tcPr>
          <w:p>
            <w:r>
              <w:t>Aパターン：合格／不合格</w:t>
            </w:r>
          </w:p>
        </w:tc>
        <w:tc>
          <w:tcPr>
            <w:tcW w:type="dxa" w:w="4703"/>
          </w:tcPr>
          <w:p>
            <w:r>
              <w:t>1 つの基準点で 2 種類のラベル（例: 合格 / 不合格）</w:t>
            </w:r>
          </w:p>
        </w:tc>
      </w:tr>
      <w:tr>
        <w:tc>
          <w:tcPr>
            <w:tcW w:type="dxa" w:w="4703"/>
          </w:tcPr>
          <w:p>
            <w:r>
              <w:t>Bパターン：段階評価</w:t>
            </w:r>
          </w:p>
        </w:tc>
        <w:tc>
          <w:tcPr>
            <w:tcW w:type="dxa" w:w="4703"/>
          </w:tcPr>
          <w:p>
            <w:r>
              <w:t>複数基準点とラベル（段数・数値・表示名はすべて任意）</w:t>
            </w:r>
          </w:p>
        </w:tc>
      </w:tr>
    </w:tbl>
    <w:p/>
    <w:p>
      <w:r>
        <w:t>基準の単位は「得点（点）」または「正解率（％）」を選択できます。</w:t>
      </w:r>
    </w:p>
    <w:p>
      <w:r>
        <w:t>B パターンでは「基準点を追加」「削除」で段数を変更し、各段の数値と表示ラベル（例: ARank）を入力します。</w:t>
      </w:r>
    </w:p>
    <w:p>
      <w:r>
        <w:t>「サンプル（90/80/75/60/0点）を読み込む」は初期例です。読み込み後に自由に編集してください。</w:t>
      </w:r>
    </w:p>
    <w:p>
      <w:pPr>
        <w:pStyle w:val="Heading2"/>
      </w:pPr>
      <w:r>
        <w:t>2.5 既存試験の編集・コピー</w:t>
      </w:r>
    </w:p>
    <w:p>
      <w:pPr>
        <w:pStyle w:val="ListBullet"/>
      </w:pPr>
      <w:r>
        <w:t>一覧の展開から「編集」→ 内容変更 →「変更を保存する」</w:t>
      </w:r>
    </w:p>
    <w:p>
      <w:pPr>
        <w:pStyle w:val="ListBullet"/>
      </w:pPr>
      <w:r>
        <w:t>「コピーして新規作成」で別コードの新試験として複製</w:t>
      </w:r>
    </w:p>
    <w:p>
      <w:pPr>
        <w:pStyle w:val="ListBullet"/>
      </w:pPr>
      <w:r>
        <w:t>編集をやめる場合は「編集をキャンセル」</w:t>
      </w:r>
    </w:p>
    <w:p>
      <w:pPr>
        <w:pStyle w:val="Heading2"/>
      </w:pPr>
      <w:r>
        <w:t>2.6 編集・分析権限の付与</w:t>
      </w:r>
    </w:p>
    <w:p>
      <w:r>
        <w:t>試験の作成者のみ、他の問題作成者に権限を付与できます。</w:t>
      </w:r>
    </w:p>
    <w:p>
      <w:pPr>
        <w:pStyle w:val="ListBullet"/>
      </w:pPr>
      <w:r>
        <w:t>「編集・結果分析権限の付与」でユーザーを選択</w:t>
      </w:r>
    </w:p>
    <w:p>
      <w:pPr>
        <w:pStyle w:val="ListBullet"/>
      </w:pPr>
      <w:r>
        <w:t>「編集・分析権限を付与」で追加</w:t>
      </w:r>
    </w:p>
    <w:p>
      <w:pPr>
        <w:pStyle w:val="ListBullet"/>
      </w:pPr>
      <w:r>
        <w:t>「解除」で権限を削除</w:t>
      </w:r>
    </w:p>
    <w:p>
      <w:pPr>
        <w:pStyle w:val="ListBullet"/>
      </w:pPr>
      <w:r>
        <w:t>付与先は設問編集と「担当試験の受験結果・分析」が可能</w:t>
      </w:r>
    </w:p>
    <w:p>
      <w:pPr>
        <w:pStyle w:val="Heading2"/>
      </w:pPr>
      <w:r>
        <w:t>2.7 受験結果・分析の見方</w:t>
      </w:r>
    </w:p>
    <w:p>
      <w:r>
        <w:t>「担当試験の受験結果・分析」で試験を選択します。</w:t>
      </w:r>
    </w:p>
    <w:p>
      <w:pPr>
        <w:pStyle w:val="ListBullet"/>
      </w:pPr>
      <w:r>
        <w:t>基本統計: 受験者数、平均・最高・最低得点</w:t>
      </w:r>
    </w:p>
    <w:p>
      <w:pPr>
        <w:pStyle w:val="ListBullet"/>
      </w:pPr>
      <w:r>
        <w:t>受験者ごとの回答明細: 表の行をクリックで詳細表示</w:t>
      </w:r>
    </w:p>
    <w:p>
      <w:pPr>
        <w:pStyle w:val="ListBullet"/>
      </w:pPr>
      <w:r>
        <w:t>設問別正答率のグラフ</w:t>
      </w:r>
    </w:p>
    <w:p>
      <w:pPr>
        <w:pStyle w:val="ListBullet"/>
      </w:pPr>
      <w:r>
        <w:t>AI による解答傾向の総合分析（API 設定時）</w:t>
      </w:r>
    </w:p>
    <w:p>
      <w:pPr>
        <w:pStyle w:val="ListBullet"/>
      </w:pPr>
      <w:r>
        <w:t>PDF レポート・CSV のダウンロード</w:t>
      </w:r>
    </w:p>
    <w:p>
      <w:r>
        <w:t>CSV の文字コードは Shift_JIS または UTF-8 を選択できます。</w:t>
      </w:r>
    </w:p>
    <w:p>
      <w:r>
        <w:t>メール再送信: 明細で受験者を選択し「採点結果メールを再送信」（SMTP 設定時）</w:t>
      </w:r>
    </w:p>
    <w:p>
      <w:pPr>
        <w:pStyle w:val="Heading1"/>
      </w:pPr>
      <w:r>
        <w:t>第3章　管理者向け操作</w:t>
      </w:r>
    </w:p>
    <w:p>
      <w:pPr>
        <w:pStyle w:val="Heading2"/>
      </w:pPr>
      <w:r>
        <w:t>3.1 メニュー一覧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メニュー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t>ユーザー(他者)の登録と管理</w:t>
            </w:r>
          </w:p>
        </w:tc>
        <w:tc>
          <w:tcPr>
            <w:tcW w:type="dxa" w:w="4703"/>
          </w:tcPr>
          <w:p>
            <w:r>
              <w:t>問題作成者の登録・権限変更・削除</w:t>
            </w:r>
          </w:p>
        </w:tc>
      </w:tr>
      <w:tr>
        <w:tc>
          <w:tcPr>
            <w:tcW w:type="dxa" w:w="4703"/>
          </w:tcPr>
          <w:p>
            <w:r>
              <w:t>すべての試験問題管理</w:t>
            </w:r>
          </w:p>
        </w:tc>
        <w:tc>
          <w:tcPr>
            <w:tcW w:type="dxa" w:w="4703"/>
          </w:tcPr>
          <w:p>
            <w:r>
              <w:t>全試験の閲覧・編集・コピー</w:t>
            </w:r>
          </w:p>
        </w:tc>
      </w:tr>
      <w:tr>
        <w:tc>
          <w:tcPr>
            <w:tcW w:type="dxa" w:w="4703"/>
          </w:tcPr>
          <w:p>
            <w:r>
              <w:t>すべての受験結果・分析</w:t>
            </w:r>
          </w:p>
        </w:tc>
        <w:tc>
          <w:tcPr>
            <w:tcW w:type="dxa" w:w="4703"/>
          </w:tcPr>
          <w:p>
            <w:r>
              <w:t>任意の試験の分析</w:t>
            </w:r>
          </w:p>
        </w:tc>
      </w:tr>
      <w:tr>
        <w:tc>
          <w:tcPr>
            <w:tcW w:type="dxa" w:w="4703"/>
          </w:tcPr>
          <w:p>
            <w:r>
              <w:t>自身のパスワード・所属の変更</w:t>
            </w:r>
          </w:p>
        </w:tc>
        <w:tc>
          <w:tcPr>
            <w:tcW w:type="dxa" w:w="4703"/>
          </w:tcPr>
          <w:p>
            <w:r>
              <w:t>プロフィール変更</w:t>
            </w:r>
          </w:p>
        </w:tc>
      </w:tr>
    </w:tbl>
    <w:p/>
    <w:p>
      <w:pPr>
        <w:pStyle w:val="Heading2"/>
      </w:pPr>
      <w:r>
        <w:t>3.2 ユーザーの登録</w:t>
      </w:r>
    </w:p>
    <w:p>
      <w:r>
        <w:t>「新規問題作成ユーザー（他者）の登録」でログイン ID、所属名、パスワードを入力し「ユーザーを登録する」。</w:t>
      </w:r>
    </w:p>
    <w:p>
      <w:r>
        <w:t>新規ユーザーは「問題作成者（creator）」として登録されます。</w:t>
      </w:r>
    </w:p>
    <w:p>
      <w:pPr>
        <w:pStyle w:val="Heading2"/>
      </w:pPr>
      <w:r>
        <w:t>3.3 ユーザーの編集・削除</w:t>
      </w:r>
    </w:p>
    <w:p>
      <w:pPr>
        <w:pStyle w:val="ListBullet"/>
      </w:pPr>
      <w:r>
        <w:t>一覧からユーザーを選択</w:t>
      </w:r>
    </w:p>
    <w:p>
      <w:pPr>
        <w:pStyle w:val="ListBullet"/>
      </w:pPr>
      <w:r>
        <w:t>所属名・権限（一般問題作成者 / システム管理者）・パスワードを変更</w:t>
      </w:r>
    </w:p>
    <w:p>
      <w:pPr>
        <w:pStyle w:val="ListBullet"/>
      </w:pPr>
      <w:r>
        <w:t>削除は展開「このユーザーを削除する」で承諾チェック後に実行</w:t>
      </w:r>
    </w:p>
    <w:p>
      <w:pPr>
        <w:pStyle w:val="Heading2"/>
      </w:pPr>
      <w:r>
        <w:t>3.4 試験・結果の管理</w:t>
      </w:r>
    </w:p>
    <w:p>
      <w:r>
        <w:t>全試験を一覧表示し、作成者名付きで編集・コピー・受験 URL 確認ができます。</w:t>
      </w:r>
    </w:p>
    <w:p>
      <w:r>
        <w:t>「すべての受験結果・分析」は問題作成者と同様の分析機能を全試験に適用します。</w:t>
      </w:r>
    </w:p>
    <w:p>
      <w:pPr>
        <w:pStyle w:val="Heading1"/>
      </w:pPr>
      <w:r>
        <w:t>第4章　受験者向け操作</w:t>
      </w:r>
    </w:p>
    <w:p>
      <w:pPr>
        <w:pStyle w:val="Heading2"/>
      </w:pPr>
      <w:r>
        <w:t>4.1 受験の流れ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手順</w:t>
            </w:r>
          </w:p>
        </w:tc>
        <w:tc>
          <w:tcPr>
            <w:tcW w:type="dxa" w:w="4703"/>
          </w:tcPr>
          <w:p>
            <w:r>
              <w:rPr>
                <w:b/>
              </w:rPr>
              <w:t>操作</w:t>
            </w:r>
          </w:p>
        </w:tc>
      </w:tr>
      <w:tr>
        <w:tc>
          <w:tcPr>
            <w:tcW w:type="dxa" w:w="4703"/>
          </w:tcPr>
          <w:p>
            <w:r>
              <w:t>1</w:t>
            </w:r>
          </w:p>
        </w:tc>
        <w:tc>
          <w:tcPr>
            <w:tcW w:type="dxa" w:w="4703"/>
          </w:tcPr>
          <w:p>
            <w:r>
              <w:t>配布された URL をブラウザで開く</w:t>
            </w:r>
          </w:p>
        </w:tc>
      </w:tr>
      <w:tr>
        <w:tc>
          <w:tcPr>
            <w:tcW w:type="dxa" w:w="4703"/>
          </w:tcPr>
          <w:p>
            <w:r>
              <w:t>2</w:t>
            </w:r>
          </w:p>
        </w:tc>
        <w:tc>
          <w:tcPr>
            <w:tcW w:type="dxa" w:w="4703"/>
          </w:tcPr>
          <w:p>
            <w:r>
              <w:t>試験説明を確認し、氏名・メールアドレスを入力</w:t>
            </w:r>
          </w:p>
        </w:tc>
      </w:tr>
      <w:tr>
        <w:tc>
          <w:tcPr>
            <w:tcW w:type="dxa" w:w="4703"/>
          </w:tcPr>
          <w:p>
            <w:r>
              <w:t>3</w:t>
            </w:r>
          </w:p>
        </w:tc>
        <w:tc>
          <w:tcPr>
            <w:tcW w:type="dxa" w:w="4703"/>
          </w:tcPr>
          <w:p>
            <w:r>
              <w:t>「試験を開始する」</w:t>
            </w:r>
          </w:p>
        </w:tc>
      </w:tr>
      <w:tr>
        <w:tc>
          <w:tcPr>
            <w:tcW w:type="dxa" w:w="4703"/>
          </w:tcPr>
          <w:p>
            <w:r>
              <w:t>4</w:t>
            </w:r>
          </w:p>
        </w:tc>
        <w:tc>
          <w:tcPr>
            <w:tcW w:type="dxa" w:w="4703"/>
          </w:tcPr>
          <w:p>
            <w:r>
              <w:t>各設問に回答（制限時間がある場合は残り時間を確認）</w:t>
            </w:r>
          </w:p>
        </w:tc>
      </w:tr>
      <w:tr>
        <w:tc>
          <w:tcPr>
            <w:tcW w:type="dxa" w:w="4703"/>
          </w:tcPr>
          <w:p>
            <w:r>
              <w:t>5</w:t>
            </w:r>
          </w:p>
        </w:tc>
        <w:tc>
          <w:tcPr>
            <w:tcW w:type="dxa" w:w="4703"/>
          </w:tcPr>
          <w:p>
            <w:r>
              <w:t>「回答を提出する」</w:t>
            </w:r>
          </w:p>
        </w:tc>
      </w:tr>
      <w:tr>
        <w:tc>
          <w:tcPr>
            <w:tcW w:type="dxa" w:w="4703"/>
          </w:tcPr>
          <w:p>
            <w:r>
              <w:t>6</w:t>
            </w:r>
          </w:p>
        </w:tc>
        <w:tc>
          <w:tcPr>
            <w:tcW w:type="dxa" w:w="4703"/>
          </w:tcPr>
          <w:p>
            <w:r>
              <w:t>採点結果・設問別解説を確認</w:t>
            </w:r>
          </w:p>
        </w:tc>
      </w:tr>
    </w:tbl>
    <w:p/>
    <w:p>
      <w:pPr>
        <w:pStyle w:val="Heading2"/>
      </w:pPr>
      <w:r>
        <w:t>4.2 受験時の注意</w:t>
      </w:r>
    </w:p>
    <w:p>
      <w:pPr>
        <w:pStyle w:val="ListBullet"/>
      </w:pPr>
      <w:r>
        <w:t>メールアドレスは結果通知用（SMTP 設定時）および本人確認に使用</w:t>
      </w:r>
    </w:p>
    <w:p>
      <w:pPr>
        <w:pStyle w:val="ListBullet"/>
      </w:pPr>
      <w:r>
        <w:t>制限時間がある試験は時間内に「回答を提出する」こと</w:t>
      </w:r>
    </w:p>
    <w:p>
      <w:pPr>
        <w:pStyle w:val="ListBullet"/>
      </w:pPr>
      <w:r>
        <w:t>提出後、得点・正解率・総合評価（設定がある場合）が表示される</w:t>
      </w:r>
    </w:p>
    <w:p>
      <w:pPr>
        <w:pStyle w:val="ListBullet"/>
      </w:pPr>
      <w:r>
        <w:t>選択式で選んだ選択肢に解説がある場合、結果画面に表示される</w:t>
      </w:r>
    </w:p>
    <w:p>
      <w:pPr>
        <w:pStyle w:val="ListBullet"/>
      </w:pPr>
      <w:r>
        <w:t>「トップ画面に戻る」で URL パラメータがクリアされる</w:t>
      </w:r>
    </w:p>
    <w:p>
      <w:pPr>
        <w:pStyle w:val="Heading2"/>
      </w:pPr>
      <w:r>
        <w:t>4.3 結果メール</w:t>
      </w:r>
    </w:p>
    <w:p>
      <w:r>
        <w:t>サーバーでメール送信が設定されている場合、提出後に登録メールへ採点結果が送られます。届かない場合は迷惑メールフォルダを確認し、画面の結果も必ず確認してください。</w:t>
      </w:r>
    </w:p>
    <w:p>
      <w:pPr>
        <w:pStyle w:val="Heading1"/>
      </w:pPr>
      <w:r>
        <w:t>第5章　よくある質問（FAQ）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質問</w:t>
            </w:r>
          </w:p>
        </w:tc>
        <w:tc>
          <w:tcPr>
            <w:tcW w:type="dxa" w:w="4703"/>
          </w:tcPr>
          <w:p>
            <w:r>
              <w:rPr>
                <w:b/>
              </w:rPr>
              <w:t>回答</w:t>
            </w:r>
          </w:p>
        </w:tc>
      </w:tr>
      <w:tr>
        <w:tc>
          <w:tcPr>
            <w:tcW w:type="dxa" w:w="4703"/>
          </w:tcPr>
          <w:p>
            <w:r>
              <w:t>受験 URL が開けない</w:t>
            </w:r>
          </w:p>
        </w:tc>
        <w:tc>
          <w:tcPr>
            <w:tcW w:type="dxa" w:w="4703"/>
          </w:tcPr>
          <w:p>
            <w:r>
              <w:t>試験コード（ID）が正しいか、サーバーが起動しているか管理者に確認</w:t>
            </w:r>
          </w:p>
        </w:tc>
      </w:tr>
      <w:tr>
        <w:tc>
          <w:tcPr>
            <w:tcW w:type="dxa" w:w="4703"/>
          </w:tcPr>
          <w:p>
            <w:r>
              <w:t>ログインできない</w:t>
            </w:r>
          </w:p>
        </w:tc>
        <w:tc>
          <w:tcPr>
            <w:tcW w:type="dxa" w:w="4703"/>
          </w:tcPr>
          <w:p>
            <w:r>
              <w:t>ユーザー名・パスワード、Caps Lock を確認。管理者に再発行依頼</w:t>
            </w:r>
          </w:p>
        </w:tc>
      </w:tr>
      <w:tr>
        <w:tc>
          <w:tcPr>
            <w:tcW w:type="dxa" w:w="4703"/>
          </w:tcPr>
          <w:p>
            <w:r>
              <w:t>編集権限がない</w:t>
            </w:r>
          </w:p>
        </w:tc>
        <w:tc>
          <w:tcPr>
            <w:tcW w:type="dxa" w:w="4703"/>
          </w:tcPr>
          <w:p>
            <w:r>
              <w:t>試験作成者または権限付与を依頼</w:t>
            </w:r>
          </w:p>
        </w:tc>
      </w:tr>
      <w:tr>
        <w:tc>
          <w:tcPr>
            <w:tcW w:type="dxa" w:w="4703"/>
          </w:tcPr>
          <w:p>
            <w:r>
              <w:t>メールが届かない</w:t>
            </w:r>
          </w:p>
        </w:tc>
        <w:tc>
          <w:tcPr>
            <w:tcW w:type="dxa" w:w="4703"/>
          </w:tcPr>
          <w:p>
            <w:r>
              <w:t>SMTP 未設定の可能性。画面で結果確認。管理者に問い合わせ</w:t>
            </w:r>
          </w:p>
        </w:tc>
      </w:tr>
      <w:tr>
        <w:tc>
          <w:tcPr>
            <w:tcW w:type="dxa" w:w="4703"/>
          </w:tcPr>
          <w:p>
            <w:r>
              <w:t>PDF がダウンロードできない</w:t>
            </w:r>
          </w:p>
        </w:tc>
        <w:tc>
          <w:tcPr>
            <w:tcW w:type="dxa" w:w="4703"/>
          </w:tcPr>
          <w:p>
            <w:r>
              <w:t>サーバーに PDF ライブラリ未導入の可能性。CSV は利用可</w:t>
            </w:r>
          </w:p>
        </w:tc>
      </w:tr>
      <w:tr>
        <w:tc>
          <w:tcPr>
            <w:tcW w:type="dxa" w:w="4703"/>
          </w:tcPr>
          <w:p>
            <w:r>
              <w:t>記述式の点数が期待と違う</w:t>
            </w:r>
          </w:p>
        </w:tc>
        <w:tc>
          <w:tcPr>
            <w:tcW w:type="dxa" w:w="4703"/>
          </w:tcPr>
          <w:p>
            <w:r>
              <w:t>AI 採点のため模範解答・キーワードを明確に記載</w:t>
            </w:r>
          </w:p>
        </w:tc>
      </w:tr>
    </w:tbl>
    <w:p/>
    <w:p>
      <w:pPr>
        <w:pStyle w:val="Heading1"/>
      </w:pPr>
      <w:r>
        <w:t>第6章　お問い合わせ</w:t>
      </w:r>
    </w:p>
    <w:p>
      <w:r>
        <w:t>システムの障害・権限・メール設定・受験 URL は、貴組織のシステム管理者へご連絡ください。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