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9BD" w:rsidRPr="001D69FE" w:rsidRDefault="002E79BD" w:rsidP="002E79BD">
      <w:pPr>
        <w:pStyle w:val="a6"/>
        <w:rPr>
          <w:rFonts w:ascii="楷体" w:eastAsia="楷体" w:hAnsi="楷体"/>
          <w:sz w:val="24"/>
          <w:szCs w:val="24"/>
        </w:rPr>
      </w:pPr>
      <w:proofErr w:type="gramStart"/>
      <w:r w:rsidRPr="001D69FE">
        <w:rPr>
          <w:rFonts w:ascii="楷体" w:eastAsia="楷体" w:hAnsi="楷体" w:hint="eastAsia"/>
          <w:sz w:val="24"/>
          <w:szCs w:val="24"/>
        </w:rPr>
        <w:t>同入佛智研修</w:t>
      </w:r>
      <w:proofErr w:type="gramEnd"/>
      <w:r w:rsidRPr="001D69FE">
        <w:rPr>
          <w:rFonts w:ascii="楷体" w:eastAsia="楷体" w:hAnsi="楷体" w:hint="eastAsia"/>
          <w:sz w:val="24"/>
          <w:szCs w:val="24"/>
        </w:rPr>
        <w:t>室</w:t>
      </w:r>
    </w:p>
    <w:p w:rsidR="002E79BD" w:rsidRPr="001D69FE" w:rsidRDefault="002E79BD" w:rsidP="002E79BD">
      <w:pPr>
        <w:jc w:val="left"/>
        <w:rPr>
          <w:rFonts w:ascii="楷体" w:eastAsia="楷体" w:hAnsi="楷体"/>
          <w:sz w:val="24"/>
          <w:szCs w:val="24"/>
        </w:rPr>
      </w:pPr>
      <w:r w:rsidRPr="001D69FE">
        <w:rPr>
          <w:rFonts w:ascii="楷体" w:eastAsia="楷体" w:hAnsi="楷体" w:hint="eastAsia"/>
          <w:sz w:val="24"/>
          <w:szCs w:val="24"/>
        </w:rPr>
        <w:t xml:space="preserve">网页： </w:t>
      </w:r>
      <w:hyperlink r:id="rId6" w:history="1">
        <w:r w:rsidRPr="001D69FE">
          <w:rPr>
            <w:rStyle w:val="a4"/>
            <w:rFonts w:ascii="楷体" w:eastAsia="楷体" w:hAnsi="楷体"/>
            <w:sz w:val="24"/>
            <w:szCs w:val="24"/>
          </w:rPr>
          <w:t>http://buddh</w:t>
        </w:r>
        <w:r w:rsidRPr="001D69FE">
          <w:rPr>
            <w:rStyle w:val="a4"/>
            <w:rFonts w:ascii="楷体" w:eastAsia="楷体" w:hAnsi="楷体"/>
            <w:sz w:val="24"/>
            <w:szCs w:val="24"/>
          </w:rPr>
          <w:t>a</w:t>
        </w:r>
        <w:r w:rsidRPr="001D69FE">
          <w:rPr>
            <w:rStyle w:val="a4"/>
            <w:rFonts w:ascii="楷体" w:eastAsia="楷体" w:hAnsi="楷体"/>
            <w:sz w:val="24"/>
            <w:szCs w:val="24"/>
          </w:rPr>
          <w:t>.teachings.jp/</w:t>
        </w:r>
      </w:hyperlink>
    </w:p>
    <w:p w:rsidR="002E79BD" w:rsidRPr="001D69FE" w:rsidRDefault="002E79BD" w:rsidP="002E79BD">
      <w:pPr>
        <w:pStyle w:val="2"/>
        <w:rPr>
          <w:rFonts w:ascii="楷体" w:eastAsia="楷体" w:hAnsi="楷体" w:hint="eastAsia"/>
          <w:sz w:val="24"/>
          <w:szCs w:val="24"/>
        </w:rPr>
      </w:pPr>
      <w:r w:rsidRPr="001D69FE">
        <w:rPr>
          <w:rFonts w:ascii="楷体" w:eastAsia="楷体" w:hAnsi="楷体" w:hint="eastAsia"/>
          <w:sz w:val="24"/>
          <w:szCs w:val="24"/>
        </w:rPr>
        <w:t>网页栏目：</w:t>
      </w:r>
    </w:p>
    <w:p w:rsidR="002E79BD" w:rsidRPr="001D69FE" w:rsidRDefault="00F45626" w:rsidP="002E79BD">
      <w:pPr>
        <w:ind w:firstLineChars="50" w:firstLine="120"/>
        <w:jc w:val="left"/>
        <w:rPr>
          <w:rFonts w:ascii="楷体" w:eastAsia="楷体" w:hAnsi="楷体" w:hint="eastAsia"/>
          <w:sz w:val="24"/>
          <w:szCs w:val="24"/>
        </w:rPr>
      </w:pPr>
      <w:r w:rsidRPr="001D69FE">
        <w:rPr>
          <w:rFonts w:ascii="楷体" w:eastAsia="楷体" w:hAnsi="楷体" w:hint="eastAsia"/>
          <w:sz w:val="24"/>
          <w:szCs w:val="24"/>
        </w:rPr>
        <w:t>目前设置七</w:t>
      </w:r>
      <w:r w:rsidR="002E79BD" w:rsidRPr="001D69FE">
        <w:rPr>
          <w:rFonts w:ascii="楷体" w:eastAsia="楷体" w:hAnsi="楷体" w:hint="eastAsia"/>
          <w:sz w:val="24"/>
          <w:szCs w:val="24"/>
        </w:rPr>
        <w:t>个栏目：</w:t>
      </w:r>
    </w:p>
    <w:p w:rsidR="002E79BD" w:rsidRPr="001D69FE" w:rsidRDefault="002E79BD" w:rsidP="002E79BD">
      <w:pPr>
        <w:ind w:firstLineChars="50" w:firstLine="120"/>
        <w:jc w:val="left"/>
        <w:rPr>
          <w:rFonts w:ascii="楷体" w:eastAsia="楷体" w:hAnsi="楷体" w:hint="eastAsia"/>
          <w:sz w:val="24"/>
          <w:szCs w:val="24"/>
        </w:rPr>
      </w:pPr>
      <w:r w:rsidRPr="001D69FE">
        <w:rPr>
          <w:rFonts w:ascii="楷体" w:eastAsia="楷体" w:hAnsi="楷体" w:hint="eastAsia"/>
          <w:sz w:val="24"/>
          <w:szCs w:val="24"/>
        </w:rPr>
        <w:t>宗旨、经典学习、学佛释疑、</w:t>
      </w:r>
      <w:r w:rsidR="00F45626" w:rsidRPr="001D69FE">
        <w:rPr>
          <w:rFonts w:ascii="楷体" w:eastAsia="楷体" w:hAnsi="楷体" w:hint="eastAsia"/>
          <w:sz w:val="24"/>
          <w:szCs w:val="24"/>
        </w:rPr>
        <w:t>小论文、</w:t>
      </w:r>
      <w:r w:rsidRPr="001D69FE">
        <w:rPr>
          <w:rFonts w:ascii="楷体" w:eastAsia="楷体" w:hAnsi="楷体" w:hint="eastAsia"/>
          <w:sz w:val="24"/>
          <w:szCs w:val="24"/>
        </w:rPr>
        <w:t>相册、</w:t>
      </w:r>
      <w:r w:rsidR="00F45626" w:rsidRPr="001D69FE">
        <w:rPr>
          <w:rFonts w:ascii="楷体" w:eastAsia="楷体" w:hAnsi="楷体" w:hint="eastAsia"/>
          <w:sz w:val="24"/>
          <w:szCs w:val="24"/>
        </w:rPr>
        <w:t>音乐、</w:t>
      </w:r>
      <w:r w:rsidRPr="001D69FE">
        <w:rPr>
          <w:rFonts w:ascii="楷体" w:eastAsia="楷体" w:hAnsi="楷体" w:hint="eastAsia"/>
          <w:sz w:val="24"/>
          <w:szCs w:val="24"/>
        </w:rPr>
        <w:t>连接</w:t>
      </w:r>
    </w:p>
    <w:p w:rsidR="002E79BD" w:rsidRPr="001D69FE" w:rsidRDefault="002E79BD" w:rsidP="002E79BD">
      <w:pPr>
        <w:ind w:firstLineChars="150" w:firstLine="361"/>
        <w:rPr>
          <w:rFonts w:ascii="楷体" w:eastAsia="楷体" w:hAnsi="楷体" w:hint="eastAsia"/>
          <w:b/>
          <w:bCs/>
          <w:sz w:val="24"/>
          <w:szCs w:val="24"/>
          <w:highlight w:val="yellow"/>
        </w:rPr>
      </w:pPr>
      <w:r w:rsidRPr="001D69FE">
        <w:rPr>
          <w:rStyle w:val="3Char"/>
          <w:rFonts w:ascii="楷体" w:eastAsia="楷体" w:hAnsi="楷体" w:hint="eastAsia"/>
          <w:sz w:val="24"/>
          <w:szCs w:val="24"/>
          <w:highlight w:val="yellow"/>
        </w:rPr>
        <w:t>本室宗旨</w:t>
      </w:r>
      <w:r w:rsidRPr="001D69FE">
        <w:rPr>
          <w:rFonts w:ascii="楷体" w:eastAsia="楷体" w:hAnsi="楷体" w:hint="eastAsia"/>
          <w:sz w:val="24"/>
          <w:szCs w:val="24"/>
        </w:rPr>
        <w:t>：</w:t>
      </w:r>
    </w:p>
    <w:p w:rsidR="002E79BD" w:rsidRPr="001D69FE" w:rsidRDefault="002E79BD" w:rsidP="002E79BD">
      <w:pPr>
        <w:ind w:firstLineChars="150" w:firstLine="360"/>
        <w:rPr>
          <w:rFonts w:ascii="楷体" w:eastAsia="楷体" w:hAnsi="楷体"/>
          <w:sz w:val="24"/>
          <w:szCs w:val="24"/>
        </w:rPr>
      </w:pPr>
      <w:r w:rsidRPr="001D69FE">
        <w:rPr>
          <w:rFonts w:ascii="楷体" w:eastAsia="楷体" w:hAnsi="楷体" w:hint="eastAsia"/>
          <w:sz w:val="24"/>
          <w:szCs w:val="24"/>
        </w:rPr>
        <w:t>您想进入禅定吗？您想持戒清净吗？您想经营成功吗？您想学业有成吗？您想每天活得开心自在吗？您一定说当然想。但为什么现在修行成就的人凤毛麟角，为什么在课堂上把经营管理课讲得头头是道的教授自己却很难成功经营公司？为什么您认为学习能力不如您的人却升学得奖？为什么现代人压力山大，烦恼多多？</w:t>
      </w:r>
    </w:p>
    <w:p w:rsidR="002E79BD" w:rsidRPr="001D69FE" w:rsidRDefault="002E79BD" w:rsidP="002E79BD">
      <w:pPr>
        <w:ind w:firstLineChars="150" w:firstLine="360"/>
        <w:rPr>
          <w:rFonts w:ascii="楷体" w:eastAsia="楷体" w:hAnsi="楷体" w:hint="eastAsia"/>
          <w:sz w:val="24"/>
          <w:szCs w:val="24"/>
        </w:rPr>
      </w:pPr>
      <w:r w:rsidRPr="001D69FE">
        <w:rPr>
          <w:rFonts w:ascii="楷体" w:eastAsia="楷体" w:hAnsi="楷体" w:hint="eastAsia"/>
          <w:sz w:val="24"/>
          <w:szCs w:val="24"/>
        </w:rPr>
        <w:t>您想知道答案吗？那请加入我们的学习队伍吧！让我们有志同仁一起</w:t>
      </w:r>
      <w:proofErr w:type="gramStart"/>
      <w:r w:rsidRPr="001D69FE">
        <w:rPr>
          <w:rFonts w:ascii="楷体" w:eastAsia="楷体" w:hAnsi="楷体" w:hint="eastAsia"/>
          <w:sz w:val="24"/>
          <w:szCs w:val="24"/>
        </w:rPr>
        <w:t>深入经</w:t>
      </w:r>
      <w:proofErr w:type="gramEnd"/>
      <w:r w:rsidRPr="001D69FE">
        <w:rPr>
          <w:rFonts w:ascii="楷体" w:eastAsia="楷体" w:hAnsi="楷体" w:hint="eastAsia"/>
          <w:sz w:val="24"/>
          <w:szCs w:val="24"/>
        </w:rPr>
        <w:t>藏，同入佛智；让佛陀的智慧一点点解</w:t>
      </w:r>
      <w:bookmarkStart w:id="0" w:name="_GoBack"/>
      <w:bookmarkEnd w:id="0"/>
      <w:r w:rsidRPr="001D69FE">
        <w:rPr>
          <w:rFonts w:ascii="楷体" w:eastAsia="楷体" w:hAnsi="楷体" w:hint="eastAsia"/>
          <w:sz w:val="24"/>
          <w:szCs w:val="24"/>
        </w:rPr>
        <w:t>开您心中的疑惑；让我们依佛教导，循序渐进，成就所愿，自在生活！</w:t>
      </w:r>
    </w:p>
    <w:p w:rsidR="002E79BD" w:rsidRPr="001D69FE" w:rsidRDefault="002E79BD" w:rsidP="002E79BD">
      <w:pPr>
        <w:ind w:firstLineChars="150" w:firstLine="360"/>
        <w:rPr>
          <w:rFonts w:ascii="楷体" w:eastAsia="楷体" w:hAnsi="楷体" w:hint="eastAsia"/>
          <w:sz w:val="24"/>
          <w:szCs w:val="24"/>
        </w:rPr>
      </w:pPr>
      <w:r w:rsidRPr="001D69FE">
        <w:rPr>
          <w:rFonts w:ascii="楷体" w:eastAsia="楷体" w:hAnsi="楷体" w:hint="eastAsia"/>
          <w:sz w:val="24"/>
          <w:szCs w:val="24"/>
        </w:rPr>
        <w:t>本室遵循以下信条，学习、传播、实践佛陀的教诲，与众同入佛智，成一切智。</w:t>
      </w:r>
    </w:p>
    <w:p w:rsidR="002E79BD" w:rsidRPr="001D69FE" w:rsidRDefault="002E79BD" w:rsidP="002E79BD">
      <w:pPr>
        <w:pStyle w:val="a3"/>
        <w:numPr>
          <w:ilvl w:val="0"/>
          <w:numId w:val="1"/>
        </w:numPr>
        <w:ind w:firstLineChars="0"/>
        <w:rPr>
          <w:rFonts w:ascii="楷体" w:eastAsia="楷体" w:hAnsi="楷体" w:hint="eastAsia"/>
          <w:sz w:val="24"/>
          <w:szCs w:val="24"/>
        </w:rPr>
      </w:pPr>
      <w:r w:rsidRPr="001D69FE">
        <w:rPr>
          <w:rFonts w:ascii="楷体" w:eastAsia="楷体" w:hAnsi="楷体" w:hint="eastAsia"/>
          <w:sz w:val="24"/>
          <w:szCs w:val="24"/>
        </w:rPr>
        <w:t>深信佛陀所说真实不虚。</w:t>
      </w:r>
    </w:p>
    <w:p w:rsidR="002E79BD" w:rsidRPr="001D69FE" w:rsidRDefault="002E79BD" w:rsidP="002E79BD">
      <w:pPr>
        <w:pStyle w:val="a3"/>
        <w:numPr>
          <w:ilvl w:val="0"/>
          <w:numId w:val="1"/>
        </w:numPr>
        <w:ind w:firstLineChars="0"/>
        <w:rPr>
          <w:rFonts w:ascii="楷体" w:eastAsia="楷体" w:hAnsi="楷体" w:hint="eastAsia"/>
          <w:sz w:val="24"/>
          <w:szCs w:val="24"/>
        </w:rPr>
      </w:pPr>
      <w:r w:rsidRPr="001D69FE">
        <w:rPr>
          <w:rFonts w:ascii="楷体" w:eastAsia="楷体" w:hAnsi="楷体" w:hint="eastAsia"/>
          <w:sz w:val="24"/>
          <w:szCs w:val="24"/>
        </w:rPr>
        <w:t>以大藏经中的所有经典为依托，</w:t>
      </w:r>
      <w:r w:rsidRPr="001D69FE">
        <w:rPr>
          <w:rFonts w:ascii="楷体" w:eastAsia="楷体" w:hAnsi="楷体" w:cs="宋体" w:hint="eastAsia"/>
          <w:kern w:val="0"/>
          <w:sz w:val="24"/>
          <w:szCs w:val="24"/>
        </w:rPr>
        <w:t>一切</w:t>
      </w:r>
      <w:r w:rsidRPr="001D69FE">
        <w:rPr>
          <w:rFonts w:ascii="楷体" w:eastAsia="楷体" w:hAnsi="楷体" w:cs="宋体"/>
          <w:kern w:val="0"/>
          <w:sz w:val="24"/>
          <w:szCs w:val="24"/>
        </w:rPr>
        <w:t>依经典修学</w:t>
      </w:r>
      <w:r w:rsidRPr="001D69FE">
        <w:rPr>
          <w:rFonts w:ascii="楷体" w:eastAsia="楷体" w:hAnsi="楷体" w:cs="宋体" w:hint="eastAsia"/>
          <w:kern w:val="0"/>
          <w:sz w:val="24"/>
          <w:szCs w:val="24"/>
        </w:rPr>
        <w:t>，</w:t>
      </w:r>
      <w:r w:rsidRPr="001D69FE">
        <w:rPr>
          <w:rFonts w:ascii="楷体" w:eastAsia="楷体" w:hAnsi="楷体" w:cs="Meiryo" w:hint="eastAsia"/>
          <w:color w:val="333333"/>
          <w:kern w:val="0"/>
          <w:sz w:val="24"/>
          <w:szCs w:val="24"/>
        </w:rPr>
        <w:t>原汁原味、灵动契机地传播佛陀的教诲。</w:t>
      </w:r>
    </w:p>
    <w:p w:rsidR="002E79BD" w:rsidRPr="001D69FE" w:rsidRDefault="002E79BD" w:rsidP="002E79BD">
      <w:pPr>
        <w:pStyle w:val="3"/>
        <w:rPr>
          <w:rFonts w:ascii="楷体" w:eastAsia="楷体" w:hAnsi="楷体" w:hint="eastAsia"/>
          <w:sz w:val="24"/>
          <w:szCs w:val="24"/>
        </w:rPr>
      </w:pPr>
      <w:r w:rsidRPr="001D69FE">
        <w:rPr>
          <w:rFonts w:ascii="楷体" w:eastAsia="楷体" w:hAnsi="楷体" w:hint="eastAsia"/>
          <w:sz w:val="24"/>
          <w:szCs w:val="24"/>
        </w:rPr>
        <w:t>经典学习</w:t>
      </w:r>
    </w:p>
    <w:p w:rsidR="002E79BD" w:rsidRPr="001D69FE" w:rsidRDefault="002E79BD" w:rsidP="002E79BD">
      <w:pPr>
        <w:ind w:firstLineChars="150" w:firstLine="360"/>
        <w:rPr>
          <w:rFonts w:ascii="楷体" w:eastAsia="楷体" w:hAnsi="楷体" w:hint="eastAsia"/>
          <w:sz w:val="24"/>
          <w:szCs w:val="24"/>
        </w:rPr>
      </w:pPr>
      <w:r w:rsidRPr="001D69FE">
        <w:rPr>
          <w:rFonts w:ascii="楷体" w:eastAsia="楷体" w:hAnsi="楷体" w:hint="eastAsia"/>
          <w:sz w:val="24"/>
          <w:szCs w:val="24"/>
        </w:rPr>
        <w:t>选取《谈因》中日本人可能容易接受的故事，将师佛开示的录音和文字放在中文网页，日文</w:t>
      </w:r>
      <w:r w:rsidR="00F45626" w:rsidRPr="001D69FE">
        <w:rPr>
          <w:rFonts w:ascii="楷体" w:eastAsia="楷体" w:hAnsi="楷体" w:hint="eastAsia"/>
          <w:sz w:val="24"/>
          <w:szCs w:val="24"/>
        </w:rPr>
        <w:t>及其他外文</w:t>
      </w:r>
      <w:r w:rsidRPr="001D69FE">
        <w:rPr>
          <w:rFonts w:ascii="楷体" w:eastAsia="楷体" w:hAnsi="楷体" w:hint="eastAsia"/>
          <w:sz w:val="24"/>
          <w:szCs w:val="24"/>
        </w:rPr>
        <w:t>网页</w:t>
      </w:r>
      <w:proofErr w:type="gramStart"/>
      <w:r w:rsidRPr="001D69FE">
        <w:rPr>
          <w:rFonts w:ascii="楷体" w:eastAsia="楷体" w:hAnsi="楷体" w:hint="eastAsia"/>
          <w:sz w:val="24"/>
          <w:szCs w:val="24"/>
        </w:rPr>
        <w:t>就放原经文</w:t>
      </w:r>
      <w:proofErr w:type="gramEnd"/>
      <w:r w:rsidRPr="001D69FE">
        <w:rPr>
          <w:rFonts w:ascii="楷体" w:eastAsia="楷体" w:hAnsi="楷体" w:hint="eastAsia"/>
          <w:sz w:val="24"/>
          <w:szCs w:val="24"/>
        </w:rPr>
        <w:t>和翻译文字。</w:t>
      </w:r>
    </w:p>
    <w:p w:rsidR="002E79BD" w:rsidRPr="001D69FE" w:rsidRDefault="002E79BD" w:rsidP="002E79BD">
      <w:pPr>
        <w:ind w:firstLineChars="150" w:firstLine="360"/>
        <w:rPr>
          <w:rFonts w:ascii="楷体" w:eastAsia="楷体" w:hAnsi="楷体" w:hint="eastAsia"/>
          <w:sz w:val="24"/>
          <w:szCs w:val="24"/>
        </w:rPr>
      </w:pPr>
    </w:p>
    <w:p w:rsidR="002E79BD" w:rsidRPr="001D69FE" w:rsidRDefault="002E79BD" w:rsidP="002E79BD">
      <w:pPr>
        <w:pStyle w:val="3"/>
        <w:rPr>
          <w:rFonts w:ascii="楷体" w:eastAsia="楷体" w:hAnsi="楷体" w:hint="eastAsia"/>
          <w:sz w:val="24"/>
          <w:szCs w:val="24"/>
        </w:rPr>
      </w:pPr>
      <w:r w:rsidRPr="001D69FE">
        <w:rPr>
          <w:rFonts w:ascii="楷体" w:eastAsia="楷体" w:hAnsi="楷体" w:hint="eastAsia"/>
          <w:sz w:val="24"/>
          <w:szCs w:val="24"/>
        </w:rPr>
        <w:t>学佛释疑</w:t>
      </w:r>
    </w:p>
    <w:p w:rsidR="002E79BD" w:rsidRPr="001D69FE" w:rsidRDefault="002E79BD" w:rsidP="002E79BD">
      <w:pPr>
        <w:rPr>
          <w:rFonts w:ascii="楷体" w:eastAsia="楷体" w:hAnsi="楷体" w:hint="eastAsia"/>
          <w:sz w:val="24"/>
          <w:szCs w:val="24"/>
        </w:rPr>
      </w:pPr>
      <w:proofErr w:type="gramStart"/>
      <w:r w:rsidRPr="001D69FE">
        <w:rPr>
          <w:rFonts w:ascii="楷体" w:eastAsia="楷体" w:hAnsi="楷体" w:hint="eastAsia"/>
          <w:sz w:val="24"/>
          <w:szCs w:val="24"/>
        </w:rPr>
        <w:t>谈因中</w:t>
      </w:r>
      <w:proofErr w:type="gramEnd"/>
      <w:r w:rsidRPr="001D69FE">
        <w:rPr>
          <w:rFonts w:ascii="楷体" w:eastAsia="楷体" w:hAnsi="楷体" w:hint="eastAsia"/>
          <w:sz w:val="24"/>
          <w:szCs w:val="24"/>
        </w:rPr>
        <w:t>的答疑部分及其他师佛的答疑，中日文。</w:t>
      </w:r>
    </w:p>
    <w:p w:rsidR="002E79BD" w:rsidRPr="001D69FE" w:rsidRDefault="002E79BD" w:rsidP="002E79BD">
      <w:pPr>
        <w:pStyle w:val="3"/>
        <w:rPr>
          <w:rFonts w:ascii="楷体" w:eastAsia="楷体" w:hAnsi="楷体" w:hint="eastAsia"/>
          <w:sz w:val="24"/>
          <w:szCs w:val="24"/>
        </w:rPr>
      </w:pPr>
      <w:r w:rsidRPr="001D69FE">
        <w:rPr>
          <w:rFonts w:ascii="楷体" w:eastAsia="楷体" w:hAnsi="楷体" w:hint="eastAsia"/>
          <w:sz w:val="24"/>
          <w:szCs w:val="24"/>
        </w:rPr>
        <w:t>小论文</w:t>
      </w:r>
    </w:p>
    <w:p w:rsidR="00F45626" w:rsidRPr="001D69FE" w:rsidRDefault="00F45626">
      <w:pPr>
        <w:rPr>
          <w:rFonts w:ascii="楷体" w:eastAsia="楷体" w:hAnsi="楷体" w:hint="eastAsia"/>
          <w:sz w:val="24"/>
          <w:szCs w:val="24"/>
        </w:rPr>
      </w:pPr>
      <w:r w:rsidRPr="001D69FE">
        <w:rPr>
          <w:rFonts w:ascii="楷体" w:eastAsia="楷体" w:hAnsi="楷体" w:hint="eastAsia"/>
          <w:sz w:val="24"/>
          <w:szCs w:val="24"/>
        </w:rPr>
        <w:t>将来全部放我们自己的论著，目前可以放其他人的，请大家共同留意推荐。</w:t>
      </w:r>
    </w:p>
    <w:p w:rsidR="00CD34FB" w:rsidRPr="001D69FE" w:rsidRDefault="00F45626">
      <w:pPr>
        <w:rPr>
          <w:rFonts w:ascii="楷体" w:eastAsia="楷体" w:hAnsi="楷体" w:hint="eastAsia"/>
          <w:sz w:val="24"/>
          <w:szCs w:val="24"/>
        </w:rPr>
      </w:pPr>
      <w:r w:rsidRPr="001D69FE">
        <w:rPr>
          <w:rFonts w:ascii="楷体" w:eastAsia="楷体" w:hAnsi="楷体" w:hint="eastAsia"/>
          <w:sz w:val="24"/>
          <w:szCs w:val="24"/>
        </w:rPr>
        <w:t>有好文章，请先发到群里或者发给我，我们共同讨论决定是否挂网。</w:t>
      </w:r>
    </w:p>
    <w:p w:rsidR="00F45626" w:rsidRPr="001D69FE" w:rsidRDefault="00F45626">
      <w:pPr>
        <w:rPr>
          <w:rFonts w:ascii="楷体" w:eastAsia="楷体" w:hAnsi="楷体" w:hint="eastAsia"/>
          <w:sz w:val="24"/>
          <w:szCs w:val="24"/>
        </w:rPr>
      </w:pPr>
    </w:p>
    <w:p w:rsidR="00F45626" w:rsidRPr="001D69FE" w:rsidRDefault="00F45626">
      <w:pPr>
        <w:rPr>
          <w:rFonts w:ascii="楷体" w:eastAsia="楷体" w:hAnsi="楷体" w:hint="eastAsia"/>
          <w:sz w:val="24"/>
          <w:szCs w:val="24"/>
        </w:rPr>
      </w:pPr>
      <w:r w:rsidRPr="001D69FE">
        <w:rPr>
          <w:rFonts w:ascii="楷体" w:eastAsia="楷体" w:hAnsi="楷体" w:hint="eastAsia"/>
          <w:sz w:val="24"/>
          <w:szCs w:val="24"/>
        </w:rPr>
        <w:t>第一篇请放：【知一切法皆是自心而无所著 】（中日文）</w:t>
      </w:r>
    </w:p>
    <w:p w:rsidR="00F45626" w:rsidRPr="001D69FE" w:rsidRDefault="00F45626" w:rsidP="00F45626">
      <w:pPr>
        <w:pStyle w:val="3"/>
        <w:rPr>
          <w:rFonts w:ascii="楷体" w:eastAsia="楷体" w:hAnsi="楷体" w:hint="eastAsia"/>
          <w:sz w:val="24"/>
          <w:szCs w:val="24"/>
        </w:rPr>
      </w:pPr>
      <w:r w:rsidRPr="001D69FE">
        <w:rPr>
          <w:rFonts w:ascii="楷体" w:eastAsia="楷体" w:hAnsi="楷体" w:hint="eastAsia"/>
          <w:sz w:val="24"/>
          <w:szCs w:val="24"/>
        </w:rPr>
        <w:t>相册</w:t>
      </w:r>
    </w:p>
    <w:p w:rsidR="00F45626" w:rsidRPr="001D69FE" w:rsidRDefault="00F45626" w:rsidP="00F45626">
      <w:pPr>
        <w:rPr>
          <w:rFonts w:ascii="楷体" w:eastAsia="楷体" w:hAnsi="楷体" w:hint="eastAsia"/>
          <w:sz w:val="24"/>
          <w:szCs w:val="24"/>
        </w:rPr>
      </w:pPr>
      <w:r w:rsidRPr="001D69FE">
        <w:rPr>
          <w:rFonts w:ascii="楷体" w:eastAsia="楷体" w:hAnsi="楷体" w:hint="eastAsia"/>
          <w:sz w:val="24"/>
          <w:szCs w:val="24"/>
        </w:rPr>
        <w:t>我提供一些日本寺院及风景照，欢迎大家提供更多照片，如佛像、师佛的相片等。</w:t>
      </w:r>
    </w:p>
    <w:p w:rsidR="00F45626" w:rsidRPr="001D69FE" w:rsidRDefault="00F45626" w:rsidP="00F45626">
      <w:pPr>
        <w:rPr>
          <w:rFonts w:ascii="楷体" w:eastAsia="楷体" w:hAnsi="楷体" w:hint="eastAsia"/>
          <w:sz w:val="24"/>
          <w:szCs w:val="24"/>
        </w:rPr>
      </w:pPr>
    </w:p>
    <w:p w:rsidR="00F45626" w:rsidRPr="001D69FE" w:rsidRDefault="00F45626" w:rsidP="00F45626">
      <w:pPr>
        <w:pStyle w:val="3"/>
        <w:rPr>
          <w:rFonts w:ascii="楷体" w:eastAsia="楷体" w:hAnsi="楷体" w:hint="eastAsia"/>
          <w:sz w:val="24"/>
          <w:szCs w:val="24"/>
        </w:rPr>
      </w:pPr>
      <w:r w:rsidRPr="001D69FE">
        <w:rPr>
          <w:rFonts w:ascii="楷体" w:eastAsia="楷体" w:hAnsi="楷体" w:hint="eastAsia"/>
          <w:sz w:val="24"/>
          <w:szCs w:val="24"/>
        </w:rPr>
        <w:t>音乐</w:t>
      </w:r>
    </w:p>
    <w:p w:rsidR="00F45626" w:rsidRPr="001D69FE" w:rsidRDefault="00F45626" w:rsidP="00F45626">
      <w:pPr>
        <w:rPr>
          <w:rFonts w:ascii="楷体" w:eastAsia="楷体" w:hAnsi="楷体" w:hint="eastAsia"/>
          <w:sz w:val="24"/>
          <w:szCs w:val="24"/>
        </w:rPr>
      </w:pPr>
      <w:r w:rsidRPr="001D69FE">
        <w:rPr>
          <w:rFonts w:ascii="楷体" w:eastAsia="楷体" w:hAnsi="楷体" w:hint="eastAsia"/>
          <w:sz w:val="24"/>
          <w:szCs w:val="24"/>
        </w:rPr>
        <w:t>可放上一些赞</w:t>
      </w:r>
      <w:proofErr w:type="gramStart"/>
      <w:r w:rsidRPr="001D69FE">
        <w:rPr>
          <w:rFonts w:ascii="楷体" w:eastAsia="楷体" w:hAnsi="楷体" w:hint="eastAsia"/>
          <w:sz w:val="24"/>
          <w:szCs w:val="24"/>
        </w:rPr>
        <w:t>佛赞师功德</w:t>
      </w:r>
      <w:proofErr w:type="gramEnd"/>
      <w:r w:rsidRPr="001D69FE">
        <w:rPr>
          <w:rFonts w:ascii="楷体" w:eastAsia="楷体" w:hAnsi="楷体" w:hint="eastAsia"/>
          <w:sz w:val="24"/>
          <w:szCs w:val="24"/>
        </w:rPr>
        <w:t xml:space="preserve">的歌曲音乐： </w:t>
      </w:r>
    </w:p>
    <w:p w:rsidR="00F45626" w:rsidRPr="001D69FE" w:rsidRDefault="00F45626" w:rsidP="00F45626">
      <w:pPr>
        <w:rPr>
          <w:rFonts w:ascii="楷体" w:eastAsia="楷体" w:hAnsi="楷体" w:hint="eastAsia"/>
          <w:sz w:val="24"/>
          <w:szCs w:val="24"/>
        </w:rPr>
      </w:pPr>
    </w:p>
    <w:p w:rsidR="00F45626" w:rsidRPr="001D69FE" w:rsidRDefault="00F45626" w:rsidP="00F45626">
      <w:pPr>
        <w:pStyle w:val="3"/>
        <w:rPr>
          <w:rFonts w:ascii="楷体" w:eastAsia="楷体" w:hAnsi="楷体" w:hint="eastAsia"/>
          <w:sz w:val="24"/>
          <w:szCs w:val="24"/>
        </w:rPr>
      </w:pPr>
      <w:r w:rsidRPr="001D69FE">
        <w:rPr>
          <w:rFonts w:ascii="楷体" w:eastAsia="楷体" w:hAnsi="楷体" w:hint="eastAsia"/>
          <w:sz w:val="24"/>
          <w:szCs w:val="24"/>
        </w:rPr>
        <w:t>连接</w:t>
      </w:r>
    </w:p>
    <w:p w:rsidR="00F45626" w:rsidRPr="001D69FE" w:rsidRDefault="00F45626" w:rsidP="00F45626">
      <w:pPr>
        <w:rPr>
          <w:rFonts w:ascii="楷体" w:eastAsia="楷体" w:hAnsi="楷体" w:hint="eastAsia"/>
          <w:sz w:val="24"/>
          <w:szCs w:val="24"/>
        </w:rPr>
      </w:pPr>
      <w:r w:rsidRPr="001D69FE">
        <w:rPr>
          <w:rFonts w:ascii="楷体" w:eastAsia="楷体" w:hAnsi="楷体" w:hint="eastAsia"/>
          <w:sz w:val="24"/>
          <w:szCs w:val="24"/>
        </w:rPr>
        <w:t>日语页面：</w:t>
      </w:r>
    </w:p>
    <w:p w:rsidR="001D69FE" w:rsidRPr="001D69FE" w:rsidRDefault="001D69FE" w:rsidP="00F45626">
      <w:pPr>
        <w:rPr>
          <w:rFonts w:ascii="楷体" w:eastAsia="楷体" w:hAnsi="楷体" w:hint="eastAsia"/>
          <w:sz w:val="24"/>
          <w:szCs w:val="24"/>
        </w:rPr>
      </w:pPr>
    </w:p>
    <w:p w:rsidR="001D69FE" w:rsidRPr="001D69FE" w:rsidRDefault="001D69FE" w:rsidP="00F45626">
      <w:pPr>
        <w:rPr>
          <w:rFonts w:ascii="楷体" w:eastAsia="楷体" w:hAnsi="楷体" w:hint="eastAsia"/>
          <w:sz w:val="24"/>
          <w:szCs w:val="24"/>
        </w:rPr>
      </w:pPr>
      <w:hyperlink r:id="rId7" w:history="1">
        <w:r w:rsidRPr="001D69FE">
          <w:rPr>
            <w:rStyle w:val="a4"/>
            <w:rFonts w:ascii="楷体" w:eastAsia="楷体" w:hAnsi="楷体"/>
            <w:sz w:val="24"/>
            <w:szCs w:val="24"/>
          </w:rPr>
          <w:t>http://21dzk.l.u-tokyo.ac.jp/SAT/</w:t>
        </w:r>
      </w:hyperlink>
    </w:p>
    <w:p w:rsidR="001D69FE" w:rsidRPr="001D69FE" w:rsidRDefault="001D69FE" w:rsidP="00F45626">
      <w:pPr>
        <w:rPr>
          <w:rFonts w:ascii="楷体" w:eastAsia="楷体" w:hAnsi="楷体" w:hint="eastAsia"/>
          <w:sz w:val="24"/>
          <w:szCs w:val="24"/>
        </w:rPr>
      </w:pPr>
      <w:hyperlink r:id="rId8" w:history="1">
        <w:r w:rsidRPr="001D69FE">
          <w:rPr>
            <w:rStyle w:val="a4"/>
            <w:rFonts w:ascii="楷体" w:eastAsia="楷体" w:hAnsi="楷体"/>
            <w:sz w:val="24"/>
            <w:szCs w:val="24"/>
          </w:rPr>
          <w:t>http://www.inbuds.net/jpn/pdf.html</w:t>
        </w:r>
      </w:hyperlink>
    </w:p>
    <w:p w:rsidR="001D69FE" w:rsidRPr="001D69FE" w:rsidRDefault="001D69FE" w:rsidP="00F45626">
      <w:pPr>
        <w:rPr>
          <w:rFonts w:ascii="楷体" w:eastAsia="楷体" w:hAnsi="楷体" w:hint="eastAsia"/>
          <w:sz w:val="24"/>
          <w:szCs w:val="24"/>
        </w:rPr>
      </w:pPr>
      <w:hyperlink r:id="rId9" w:history="1">
        <w:r w:rsidRPr="001D69FE">
          <w:rPr>
            <w:rStyle w:val="a4"/>
            <w:rFonts w:ascii="楷体" w:eastAsia="楷体" w:hAnsi="楷体"/>
            <w:sz w:val="24"/>
            <w:szCs w:val="24"/>
          </w:rPr>
          <w:t>http://www.l.u-tokyo.ac.jp/~b_kosha/html/index_75dharma.html</w:t>
        </w:r>
      </w:hyperlink>
    </w:p>
    <w:p w:rsidR="001D69FE" w:rsidRPr="001D69FE" w:rsidRDefault="001D69FE" w:rsidP="00F45626">
      <w:pPr>
        <w:rPr>
          <w:rFonts w:ascii="楷体" w:eastAsia="楷体" w:hAnsi="楷体" w:hint="eastAsia"/>
          <w:sz w:val="24"/>
          <w:szCs w:val="24"/>
        </w:rPr>
      </w:pPr>
    </w:p>
    <w:p w:rsidR="00F45626" w:rsidRPr="001D69FE" w:rsidRDefault="00F45626" w:rsidP="00F45626">
      <w:pPr>
        <w:rPr>
          <w:rFonts w:ascii="楷体" w:eastAsia="楷体" w:hAnsi="楷体"/>
          <w:sz w:val="24"/>
          <w:szCs w:val="24"/>
        </w:rPr>
      </w:pPr>
      <w:hyperlink r:id="rId10" w:history="1">
        <w:r w:rsidRPr="001D69FE">
          <w:rPr>
            <w:rStyle w:val="a4"/>
            <w:rFonts w:ascii="楷体" w:eastAsia="楷体" w:hAnsi="楷体"/>
            <w:sz w:val="24"/>
            <w:szCs w:val="24"/>
            <w:lang w:eastAsia="ja-JP"/>
          </w:rPr>
          <w:t>http://bukkyouwakaru.com/kouza/index.html</w:t>
        </w:r>
      </w:hyperlink>
    </w:p>
    <w:p w:rsidR="00F45626" w:rsidRPr="001D69FE" w:rsidRDefault="001D69FE" w:rsidP="00F45626">
      <w:pPr>
        <w:rPr>
          <w:rFonts w:ascii="楷体" w:eastAsia="楷体" w:hAnsi="楷体" w:hint="eastAsia"/>
          <w:sz w:val="24"/>
          <w:szCs w:val="24"/>
        </w:rPr>
      </w:pPr>
      <w:hyperlink r:id="rId11" w:history="1">
        <w:r w:rsidRPr="001D69FE">
          <w:rPr>
            <w:rStyle w:val="a4"/>
            <w:rFonts w:ascii="楷体" w:eastAsia="楷体" w:hAnsi="楷体"/>
            <w:sz w:val="24"/>
            <w:szCs w:val="24"/>
          </w:rPr>
          <w:t>http://www.zaikebukkyo.com/event/tokyo.html</w:t>
        </w:r>
      </w:hyperlink>
    </w:p>
    <w:p w:rsidR="001D69FE" w:rsidRPr="001D69FE" w:rsidRDefault="001D69FE" w:rsidP="00F45626">
      <w:pPr>
        <w:rPr>
          <w:rFonts w:ascii="楷体" w:eastAsia="楷体" w:hAnsi="楷体" w:hint="eastAsia"/>
          <w:sz w:val="24"/>
          <w:szCs w:val="24"/>
        </w:rPr>
      </w:pPr>
    </w:p>
    <w:p w:rsidR="001D69FE" w:rsidRPr="001D69FE" w:rsidRDefault="001D69FE" w:rsidP="00F45626">
      <w:pPr>
        <w:rPr>
          <w:rFonts w:ascii="楷体" w:eastAsia="楷体" w:hAnsi="楷体" w:hint="eastAsia"/>
          <w:sz w:val="24"/>
          <w:szCs w:val="24"/>
        </w:rPr>
      </w:pPr>
    </w:p>
    <w:p w:rsidR="001D69FE" w:rsidRPr="001D69FE" w:rsidRDefault="001D69FE" w:rsidP="00F45626">
      <w:pPr>
        <w:rPr>
          <w:rFonts w:ascii="楷体" w:eastAsia="楷体" w:hAnsi="楷体" w:hint="eastAsia"/>
          <w:sz w:val="24"/>
          <w:szCs w:val="24"/>
        </w:rPr>
      </w:pPr>
      <w:r w:rsidRPr="001D69FE">
        <w:rPr>
          <w:rFonts w:ascii="楷体" w:eastAsia="楷体" w:hAnsi="楷体" w:hint="eastAsia"/>
          <w:sz w:val="24"/>
          <w:szCs w:val="24"/>
        </w:rPr>
        <w:t>中文页面：</w:t>
      </w:r>
    </w:p>
    <w:p w:rsidR="001D69FE" w:rsidRPr="001D69FE" w:rsidRDefault="001D69FE" w:rsidP="00F45626">
      <w:pPr>
        <w:rPr>
          <w:rFonts w:ascii="楷体" w:eastAsia="楷体" w:hAnsi="楷体" w:hint="eastAsia"/>
          <w:sz w:val="24"/>
          <w:szCs w:val="24"/>
        </w:rPr>
      </w:pPr>
    </w:p>
    <w:p w:rsidR="001D69FE" w:rsidRPr="001D69FE" w:rsidRDefault="001D69FE" w:rsidP="00F45626">
      <w:pPr>
        <w:rPr>
          <w:rFonts w:ascii="楷体" w:eastAsia="楷体" w:hAnsi="楷体" w:hint="eastAsia"/>
          <w:sz w:val="24"/>
          <w:szCs w:val="24"/>
        </w:rPr>
      </w:pPr>
      <w:hyperlink r:id="rId12" w:history="1">
        <w:r w:rsidRPr="001D69FE">
          <w:rPr>
            <w:rStyle w:val="a4"/>
            <w:rFonts w:ascii="楷体" w:eastAsia="楷体" w:hAnsi="楷体"/>
            <w:sz w:val="24"/>
            <w:szCs w:val="24"/>
          </w:rPr>
          <w:t>http://www.xishange.org/kongdaofs.html</w:t>
        </w:r>
      </w:hyperlink>
    </w:p>
    <w:p w:rsidR="001D69FE" w:rsidRPr="001D69FE" w:rsidRDefault="001D69FE" w:rsidP="00F45626">
      <w:pPr>
        <w:rPr>
          <w:rFonts w:ascii="楷体" w:eastAsia="楷体" w:hAnsi="楷体" w:hint="eastAsia"/>
          <w:sz w:val="24"/>
          <w:szCs w:val="24"/>
        </w:rPr>
      </w:pPr>
    </w:p>
    <w:p w:rsidR="001D69FE" w:rsidRPr="001D69FE" w:rsidRDefault="001D69FE" w:rsidP="00F45626">
      <w:pPr>
        <w:rPr>
          <w:rFonts w:ascii="楷体" w:eastAsia="楷体" w:hAnsi="楷体" w:hint="eastAsia"/>
          <w:sz w:val="24"/>
          <w:szCs w:val="24"/>
        </w:rPr>
      </w:pPr>
      <w:hyperlink r:id="rId13" w:history="1">
        <w:r w:rsidRPr="001D69FE">
          <w:rPr>
            <w:rStyle w:val="a4"/>
            <w:rFonts w:ascii="楷体" w:eastAsia="楷体" w:hAnsi="楷体"/>
            <w:sz w:val="24"/>
            <w:szCs w:val="24"/>
          </w:rPr>
          <w:t>http://www.cbeta.org/index.php</w:t>
        </w:r>
      </w:hyperlink>
    </w:p>
    <w:p w:rsidR="001D69FE" w:rsidRPr="001D69FE" w:rsidRDefault="001D69FE" w:rsidP="00F45626">
      <w:pPr>
        <w:rPr>
          <w:rFonts w:ascii="楷体" w:eastAsia="楷体" w:hAnsi="楷体" w:hint="eastAsia"/>
          <w:sz w:val="24"/>
          <w:szCs w:val="24"/>
        </w:rPr>
      </w:pPr>
      <w:hyperlink r:id="rId14" w:history="1">
        <w:r w:rsidRPr="001D69FE">
          <w:rPr>
            <w:rStyle w:val="a4"/>
            <w:rFonts w:ascii="楷体" w:eastAsia="楷体" w:hAnsi="楷体"/>
            <w:sz w:val="24"/>
            <w:szCs w:val="24"/>
          </w:rPr>
          <w:t>http://dhamma.sutta.org/books/butong.html</w:t>
        </w:r>
      </w:hyperlink>
    </w:p>
    <w:p w:rsidR="001D69FE" w:rsidRPr="001D69FE" w:rsidRDefault="001D69FE" w:rsidP="00F45626">
      <w:pPr>
        <w:rPr>
          <w:rFonts w:ascii="楷体" w:eastAsia="楷体" w:hAnsi="楷体" w:hint="eastAsia"/>
          <w:sz w:val="24"/>
          <w:szCs w:val="24"/>
        </w:rPr>
      </w:pPr>
    </w:p>
    <w:p w:rsidR="001D69FE" w:rsidRPr="001D69FE" w:rsidRDefault="001D69FE" w:rsidP="00F45626">
      <w:pPr>
        <w:rPr>
          <w:rFonts w:ascii="楷体" w:eastAsia="楷体" w:hAnsi="楷体" w:hint="eastAsia"/>
          <w:sz w:val="24"/>
          <w:szCs w:val="24"/>
        </w:rPr>
      </w:pPr>
      <w:hyperlink r:id="rId15" w:history="1">
        <w:r w:rsidRPr="001D69FE">
          <w:rPr>
            <w:rStyle w:val="a4"/>
            <w:rFonts w:ascii="楷体" w:eastAsia="楷体" w:hAnsi="楷体"/>
            <w:sz w:val="24"/>
            <w:szCs w:val="24"/>
          </w:rPr>
          <w:t>http://www.fjnet.com/</w:t>
        </w:r>
      </w:hyperlink>
    </w:p>
    <w:p w:rsidR="001D69FE" w:rsidRPr="001D69FE" w:rsidRDefault="001D69FE" w:rsidP="00F45626">
      <w:pPr>
        <w:rPr>
          <w:rFonts w:ascii="楷体" w:eastAsia="楷体" w:hAnsi="楷体" w:hint="eastAsia"/>
          <w:sz w:val="24"/>
          <w:szCs w:val="24"/>
        </w:rPr>
      </w:pPr>
      <w:hyperlink r:id="rId16" w:history="1">
        <w:r w:rsidRPr="001D69FE">
          <w:rPr>
            <w:rStyle w:val="a4"/>
            <w:rFonts w:ascii="楷体" w:eastAsia="楷体" w:hAnsi="楷体"/>
            <w:sz w:val="24"/>
            <w:szCs w:val="24"/>
          </w:rPr>
          <w:t>http://www.zgfj.cn/</w:t>
        </w:r>
      </w:hyperlink>
    </w:p>
    <w:p w:rsidR="001D69FE" w:rsidRPr="001D69FE" w:rsidRDefault="001D69FE" w:rsidP="00F45626">
      <w:pPr>
        <w:rPr>
          <w:rFonts w:ascii="楷体" w:eastAsia="楷体" w:hAnsi="楷体"/>
          <w:sz w:val="24"/>
          <w:szCs w:val="24"/>
        </w:rPr>
      </w:pPr>
    </w:p>
    <w:sectPr w:rsidR="001D69FE" w:rsidRPr="001D6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Meiryo">
    <w:panose1 w:val="020B0604030504040204"/>
    <w:charset w:val="80"/>
    <w:family w:val="swiss"/>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B0886"/>
    <w:multiLevelType w:val="multilevel"/>
    <w:tmpl w:val="64B0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BD"/>
    <w:rsid w:val="001D69FE"/>
    <w:rsid w:val="002E79BD"/>
    <w:rsid w:val="0098322C"/>
    <w:rsid w:val="00CD34FB"/>
    <w:rsid w:val="00E579D6"/>
    <w:rsid w:val="00F45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9BD"/>
    <w:pPr>
      <w:widowControl w:val="0"/>
      <w:jc w:val="both"/>
    </w:pPr>
  </w:style>
  <w:style w:type="paragraph" w:styleId="2">
    <w:name w:val="heading 2"/>
    <w:basedOn w:val="a"/>
    <w:link w:val="2Char"/>
    <w:uiPriority w:val="9"/>
    <w:qFormat/>
    <w:rsid w:val="002E79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E79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79BD"/>
    <w:rPr>
      <w:rFonts w:ascii="宋体" w:eastAsia="宋体" w:hAnsi="宋体" w:cs="宋体"/>
      <w:b/>
      <w:bCs/>
      <w:kern w:val="0"/>
      <w:sz w:val="36"/>
      <w:szCs w:val="36"/>
    </w:rPr>
  </w:style>
  <w:style w:type="character" w:customStyle="1" w:styleId="3Char">
    <w:name w:val="标题 3 Char"/>
    <w:basedOn w:val="a0"/>
    <w:link w:val="3"/>
    <w:uiPriority w:val="9"/>
    <w:rsid w:val="002E79BD"/>
    <w:rPr>
      <w:b/>
      <w:bCs/>
      <w:sz w:val="32"/>
      <w:szCs w:val="32"/>
    </w:rPr>
  </w:style>
  <w:style w:type="paragraph" w:styleId="a3">
    <w:name w:val="List Paragraph"/>
    <w:basedOn w:val="a"/>
    <w:uiPriority w:val="34"/>
    <w:qFormat/>
    <w:rsid w:val="002E79BD"/>
    <w:pPr>
      <w:ind w:firstLineChars="200" w:firstLine="420"/>
    </w:pPr>
  </w:style>
  <w:style w:type="character" w:styleId="a4">
    <w:name w:val="Hyperlink"/>
    <w:basedOn w:val="a0"/>
    <w:uiPriority w:val="99"/>
    <w:unhideWhenUsed/>
    <w:rsid w:val="002E79BD"/>
    <w:rPr>
      <w:color w:val="0000FF" w:themeColor="hyperlink"/>
      <w:u w:val="single"/>
    </w:rPr>
  </w:style>
  <w:style w:type="character" w:styleId="a5">
    <w:name w:val="FollowedHyperlink"/>
    <w:basedOn w:val="a0"/>
    <w:uiPriority w:val="99"/>
    <w:semiHidden/>
    <w:unhideWhenUsed/>
    <w:rsid w:val="002E79BD"/>
    <w:rPr>
      <w:color w:val="800080" w:themeColor="followedHyperlink"/>
      <w:u w:val="single"/>
    </w:rPr>
  </w:style>
  <w:style w:type="paragraph" w:styleId="a6">
    <w:name w:val="Title"/>
    <w:basedOn w:val="a"/>
    <w:next w:val="a"/>
    <w:link w:val="Char"/>
    <w:uiPriority w:val="10"/>
    <w:qFormat/>
    <w:rsid w:val="002E79B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2E79BD"/>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9BD"/>
    <w:pPr>
      <w:widowControl w:val="0"/>
      <w:jc w:val="both"/>
    </w:pPr>
  </w:style>
  <w:style w:type="paragraph" w:styleId="2">
    <w:name w:val="heading 2"/>
    <w:basedOn w:val="a"/>
    <w:link w:val="2Char"/>
    <w:uiPriority w:val="9"/>
    <w:qFormat/>
    <w:rsid w:val="002E79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E79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79BD"/>
    <w:rPr>
      <w:rFonts w:ascii="宋体" w:eastAsia="宋体" w:hAnsi="宋体" w:cs="宋体"/>
      <w:b/>
      <w:bCs/>
      <w:kern w:val="0"/>
      <w:sz w:val="36"/>
      <w:szCs w:val="36"/>
    </w:rPr>
  </w:style>
  <w:style w:type="character" w:customStyle="1" w:styleId="3Char">
    <w:name w:val="标题 3 Char"/>
    <w:basedOn w:val="a0"/>
    <w:link w:val="3"/>
    <w:uiPriority w:val="9"/>
    <w:rsid w:val="002E79BD"/>
    <w:rPr>
      <w:b/>
      <w:bCs/>
      <w:sz w:val="32"/>
      <w:szCs w:val="32"/>
    </w:rPr>
  </w:style>
  <w:style w:type="paragraph" w:styleId="a3">
    <w:name w:val="List Paragraph"/>
    <w:basedOn w:val="a"/>
    <w:uiPriority w:val="34"/>
    <w:qFormat/>
    <w:rsid w:val="002E79BD"/>
    <w:pPr>
      <w:ind w:firstLineChars="200" w:firstLine="420"/>
    </w:pPr>
  </w:style>
  <w:style w:type="character" w:styleId="a4">
    <w:name w:val="Hyperlink"/>
    <w:basedOn w:val="a0"/>
    <w:uiPriority w:val="99"/>
    <w:unhideWhenUsed/>
    <w:rsid w:val="002E79BD"/>
    <w:rPr>
      <w:color w:val="0000FF" w:themeColor="hyperlink"/>
      <w:u w:val="single"/>
    </w:rPr>
  </w:style>
  <w:style w:type="character" w:styleId="a5">
    <w:name w:val="FollowedHyperlink"/>
    <w:basedOn w:val="a0"/>
    <w:uiPriority w:val="99"/>
    <w:semiHidden/>
    <w:unhideWhenUsed/>
    <w:rsid w:val="002E79BD"/>
    <w:rPr>
      <w:color w:val="800080" w:themeColor="followedHyperlink"/>
      <w:u w:val="single"/>
    </w:rPr>
  </w:style>
  <w:style w:type="paragraph" w:styleId="a6">
    <w:name w:val="Title"/>
    <w:basedOn w:val="a"/>
    <w:next w:val="a"/>
    <w:link w:val="Char"/>
    <w:uiPriority w:val="10"/>
    <w:qFormat/>
    <w:rsid w:val="002E79B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2E79B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buds.net/jpn/pdf.html" TargetMode="External"/><Relationship Id="rId13" Type="http://schemas.openxmlformats.org/officeDocument/2006/relationships/hyperlink" Target="http://www.cbeta.org/index.ph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21dzk.l.u-tokyo.ac.jp/SAT/" TargetMode="External"/><Relationship Id="rId12" Type="http://schemas.openxmlformats.org/officeDocument/2006/relationships/hyperlink" Target="http://www.xishange.org/kongdaof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zgfj.cn/" TargetMode="External"/><Relationship Id="rId1" Type="http://schemas.openxmlformats.org/officeDocument/2006/relationships/numbering" Target="numbering.xml"/><Relationship Id="rId6" Type="http://schemas.openxmlformats.org/officeDocument/2006/relationships/hyperlink" Target="http://buddha.teachings.jp/" TargetMode="External"/><Relationship Id="rId11" Type="http://schemas.openxmlformats.org/officeDocument/2006/relationships/hyperlink" Target="http://www.zaikebukkyo.com/event/tokyo.html" TargetMode="External"/><Relationship Id="rId5" Type="http://schemas.openxmlformats.org/officeDocument/2006/relationships/webSettings" Target="webSettings.xml"/><Relationship Id="rId15" Type="http://schemas.openxmlformats.org/officeDocument/2006/relationships/hyperlink" Target="http://www.fjnet.com/" TargetMode="External"/><Relationship Id="rId10" Type="http://schemas.openxmlformats.org/officeDocument/2006/relationships/hyperlink" Target="http://bukkyouwakaru.com/kouza/index.html" TargetMode="External"/><Relationship Id="rId4" Type="http://schemas.openxmlformats.org/officeDocument/2006/relationships/settings" Target="settings.xml"/><Relationship Id="rId9" Type="http://schemas.openxmlformats.org/officeDocument/2006/relationships/hyperlink" Target="http://www.l.u-tokyo.ac.jp/~b_kosha/html/index_75dharma.html" TargetMode="External"/><Relationship Id="rId14" Type="http://schemas.openxmlformats.org/officeDocument/2006/relationships/hyperlink" Target="http://dhamma.sutta.org/books/buto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2</cp:revision>
  <dcterms:created xsi:type="dcterms:W3CDTF">2015-11-06T07:29:00Z</dcterms:created>
  <dcterms:modified xsi:type="dcterms:W3CDTF">2015-11-06T08:06:00Z</dcterms:modified>
</cp:coreProperties>
</file>