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71d01225e01e4bc6" /><Relationship Type="http://schemas.openxmlformats.org/officeDocument/2006/relationships/officeDocument" Target="/word/document.xml" Id="R24cf0d7acc4545f9" /><Relationship Type="http://schemas.microsoft.com/office/2011/relationships/webextensiontaskpanes" Target="/word/webextensions/taskpanes.xml" Id="R6d613907ac664629" /><Relationship Type="http://schemas.openxmlformats.org/package/2006/relationships/metadata/core-properties" Target="/package/services/metadata/core-properties/11c8580a2fe64a0e910cc3855a55884e.psmdcp" Id="R34193966300f4ab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8097653a66b642eb" /><Relationship Type="http://schemas.openxmlformats.org/officeDocument/2006/relationships/webSettings" Target="/word/webSettings.xml" Id="R6368eb6a417c4ba9" /><Relationship Type="http://schemas.openxmlformats.org/officeDocument/2006/relationships/fontTable" Target="/word/fontTable.xml" Id="R5c17ba432148490d" /><Relationship Type="http://schemas.openxmlformats.org/officeDocument/2006/relationships/settings" Target="/word/settings.xml" Id="Re8e63931c4684e6f" /><Relationship Type="http://schemas.openxmlformats.org/officeDocument/2006/relationships/styles" Target="/word/styles.xml" Id="Re7d99c80bfbc475a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1e39c49de5644c32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1e39c49de5644c32"/>
  </wetp:taskpane>
</wetp:taskpanes>
</file>

<file path=word/webextensions/webextension.xml><?xml version="1.0" encoding="utf-8"?>
<we:webextension xmlns:we="http://schemas.microsoft.com/office/webextensions/webextension/2010/11" id="{179d4052-8504-4251-826a-d037d55b806c}">
  <we:reference id="b53f8225-fa69-4fec-847f-88fb19c94099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