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E6F1" w14:textId="77777777" w:rsidR="007A58F7" w:rsidRDefault="007A58F7" w:rsidP="007A58F7">
      <w:r>
        <w:t>Lineamientos para el Establecimiento y Regulación del Mercado de Servicios Complementarios en el Sistema Eléctrico Peruano</w:t>
      </w:r>
      <w:r>
        <w:tab/>
      </w:r>
    </w:p>
    <w:p w14:paraId="7AED990A" w14:textId="77777777" w:rsidR="007A58F7" w:rsidRDefault="007A58F7" w:rsidP="007A58F7"/>
    <w:p w14:paraId="3EE35E6D" w14:textId="02EDE16C" w:rsidR="007A58F7" w:rsidRPr="007A58F7" w:rsidRDefault="007A58F7" w:rsidP="007A58F7">
      <w:pPr>
        <w:rPr>
          <w:b/>
          <w:bCs/>
        </w:rPr>
      </w:pPr>
      <w:r w:rsidRPr="007A58F7">
        <w:rPr>
          <w:b/>
          <w:bCs/>
        </w:rPr>
        <w:t>Problema a investigar</w:t>
      </w:r>
      <w:r w:rsidRPr="007A58F7">
        <w:rPr>
          <w:b/>
          <w:bCs/>
        </w:rPr>
        <w:tab/>
      </w:r>
    </w:p>
    <w:p w14:paraId="299F9782" w14:textId="77777777" w:rsidR="007A58F7" w:rsidRDefault="007A58F7" w:rsidP="007A58F7"/>
    <w:p w14:paraId="62F8FC47" w14:textId="65DE71CD" w:rsidR="007A58F7" w:rsidRDefault="007A58F7" w:rsidP="00613134">
      <w:pPr>
        <w:jc w:val="both"/>
      </w:pPr>
      <w:bookmarkStart w:id="0" w:name="OLE_LINK1"/>
      <w:r>
        <w:t xml:space="preserve">En los sistemas electricos de regular tamaño, es imperativo garantizar la estabilidad y </w:t>
      </w:r>
      <w:r w:rsidR="007129CF">
        <w:t>con</w:t>
      </w:r>
      <w:r>
        <w:t xml:space="preserve">fiabilidad en la operación del sistema, esto se logra mediante servicios complementarios, como la regulacion de frecuencia, la reserva </w:t>
      </w:r>
      <w:r w:rsidR="00613134">
        <w:t xml:space="preserve">rotante, la inyecciòn de potencia reactiva </w:t>
      </w:r>
      <w:r>
        <w:t xml:space="preserve"> y el balance de carga, los cuales </w:t>
      </w:r>
      <w:r w:rsidR="007129CF">
        <w:t xml:space="preserve">enfrentan las variaciones entre la generacion y demanda del sistema durante </w:t>
      </w:r>
      <w:r w:rsidR="00BB4811">
        <w:t>variaciones subitas</w:t>
      </w:r>
      <w:r w:rsidR="007129CF">
        <w:t xml:space="preserve">. En ese contexto considerando el incremento en la participacion de las energías renovables en el sistema peruano, </w:t>
      </w:r>
      <w:r w:rsidR="00BB4811">
        <w:t xml:space="preserve">la operación </w:t>
      </w:r>
      <w:r w:rsidR="007129CF">
        <w:t xml:space="preserve">se torna mas compleja, requiriendo </w:t>
      </w:r>
      <w:r w:rsidR="00613134">
        <w:t xml:space="preserve">en algunos casos </w:t>
      </w:r>
      <w:r w:rsidR="007129CF">
        <w:t>ma</w:t>
      </w:r>
      <w:r w:rsidR="00613134">
        <w:t xml:space="preserve">yor </w:t>
      </w:r>
      <w:r w:rsidR="00BB4811">
        <w:t>magnitud</w:t>
      </w:r>
      <w:r w:rsidR="00613134">
        <w:t xml:space="preserve"> de</w:t>
      </w:r>
      <w:r w:rsidR="007129CF">
        <w:t xml:space="preserve"> servicios complementarios.</w:t>
      </w:r>
    </w:p>
    <w:p w14:paraId="42B2D7A3" w14:textId="77777777" w:rsidR="007A58F7" w:rsidRDefault="007A58F7" w:rsidP="007A58F7"/>
    <w:p w14:paraId="2A88053F" w14:textId="25EE32E9" w:rsidR="007A58F7" w:rsidRDefault="007129CF" w:rsidP="00613134">
      <w:pPr>
        <w:jc w:val="both"/>
      </w:pPr>
      <w:r>
        <w:t xml:space="preserve">En el Sistema </w:t>
      </w:r>
      <w:r w:rsidR="00613134">
        <w:t xml:space="preserve">eléctrico </w:t>
      </w:r>
      <w:r>
        <w:t>Per</w:t>
      </w:r>
      <w:r w:rsidR="00613134">
        <w:t>u</w:t>
      </w:r>
      <w:r>
        <w:t>ano</w:t>
      </w:r>
      <w:r w:rsidR="00613134">
        <w:t>,</w:t>
      </w:r>
      <w:r>
        <w:t xml:space="preserve"> </w:t>
      </w:r>
      <w:r w:rsidR="00613134">
        <w:t xml:space="preserve">si bien es cierto se cuenta con servicios complementarios, estos en su mayoria son provistos de manera puntual y pagados mediante compensaciones a la operación fuera de merito, por lo que </w:t>
      </w:r>
      <w:r>
        <w:t xml:space="preserve">no se cuenta con un mercado de servicios complementarios. </w:t>
      </w:r>
      <w:r w:rsidR="00613134">
        <w:t>En ese sentido</w:t>
      </w:r>
      <w:r>
        <w:t xml:space="preserve"> e</w:t>
      </w:r>
      <w:r w:rsidR="007A58F7">
        <w:t>l problema a investigar</w:t>
      </w:r>
      <w:r w:rsidR="00613134">
        <w:t>,</w:t>
      </w:r>
      <w:r w:rsidR="007A58F7">
        <w:t xml:space="preserve"> </w:t>
      </w:r>
      <w:r w:rsidR="007A58F7">
        <w:t>está</w:t>
      </w:r>
      <w:r w:rsidR="007A58F7">
        <w:t xml:space="preserve"> </w:t>
      </w:r>
      <w:r w:rsidR="007A58F7">
        <w:t xml:space="preserve">enfocado </w:t>
      </w:r>
      <w:r w:rsidR="007A58F7">
        <w:t xml:space="preserve">en </w:t>
      </w:r>
      <w:r w:rsidR="007A58F7">
        <w:t xml:space="preserve">el </w:t>
      </w:r>
      <w:r w:rsidR="007A58F7">
        <w:t>desarroll</w:t>
      </w:r>
      <w:r w:rsidR="007A58F7">
        <w:t>o de</w:t>
      </w:r>
      <w:r w:rsidR="007A58F7">
        <w:t xml:space="preserve"> lineamientos regulatorios </w:t>
      </w:r>
      <w:r w:rsidR="00613134">
        <w:t xml:space="preserve">claros y </w:t>
      </w:r>
      <w:r w:rsidR="007A58F7">
        <w:t>robustos</w:t>
      </w:r>
      <w:r w:rsidR="007A58F7">
        <w:t xml:space="preserve"> que permitan el establecimiento de un mercado de servicios complementarios </w:t>
      </w:r>
      <w:r w:rsidR="00BB4811">
        <w:t xml:space="preserve">atractivo, </w:t>
      </w:r>
      <w:r w:rsidR="007A58F7">
        <w:t xml:space="preserve">eficiente y confiable, adecuado </w:t>
      </w:r>
      <w:r w:rsidR="007A58F7">
        <w:t>a</w:t>
      </w:r>
      <w:r w:rsidR="007A58F7">
        <w:t xml:space="preserve"> las particularidades del sistema eléctrico peruano</w:t>
      </w:r>
      <w:r w:rsidR="007A58F7">
        <w:t>, considerando además la</w:t>
      </w:r>
      <w:r w:rsidR="007A58F7">
        <w:t xml:space="preserve"> integración de energías renovables.</w:t>
      </w:r>
      <w:bookmarkEnd w:id="0"/>
    </w:p>
    <w:p w14:paraId="4DA2EB0B" w14:textId="77777777" w:rsidR="007A58F7" w:rsidRDefault="007A58F7" w:rsidP="007A58F7">
      <w:pPr>
        <w:rPr>
          <w:highlight w:val="yellow"/>
        </w:rPr>
      </w:pPr>
    </w:p>
    <w:p w14:paraId="4A89F976" w14:textId="4C251ECB" w:rsidR="007A58F7" w:rsidRPr="007A58F7" w:rsidRDefault="007A58F7" w:rsidP="007A58F7">
      <w:pPr>
        <w:rPr>
          <w:b/>
          <w:bCs/>
        </w:rPr>
      </w:pPr>
      <w:r w:rsidRPr="007A58F7">
        <w:rPr>
          <w:b/>
          <w:bCs/>
        </w:rPr>
        <w:t>Justificación de la Investigación</w:t>
      </w:r>
      <w:r w:rsidRPr="007A58F7">
        <w:rPr>
          <w:b/>
          <w:bCs/>
        </w:rPr>
        <w:tab/>
      </w:r>
    </w:p>
    <w:p w14:paraId="5F8C6C35" w14:textId="77777777" w:rsidR="007A58F7" w:rsidRDefault="007A58F7" w:rsidP="007A58F7"/>
    <w:p w14:paraId="76ECBA98" w14:textId="0664A075" w:rsidR="007A58F7" w:rsidRDefault="00A04F65" w:rsidP="007A58F7">
      <w:r>
        <w:t xml:space="preserve">Desde el punto de vista de la </w:t>
      </w:r>
      <w:r w:rsidR="007A58F7">
        <w:t xml:space="preserve">Estabilidad y Confiabilidad del Sistema: </w:t>
      </w:r>
      <w:r>
        <w:t>Las variaciones subitas de demanda y generación afectan la operación confiable del sistema electrico, y mas aun considerando l</w:t>
      </w:r>
      <w:r w:rsidR="007A58F7">
        <w:t xml:space="preserve">a intermitencia y variabilidad de las fuentes de energía renovable </w:t>
      </w:r>
      <w:r>
        <w:t>que ingresarán en el sistema</w:t>
      </w:r>
      <w:r w:rsidR="007A58F7">
        <w:t xml:space="preserve">. </w:t>
      </w:r>
      <w:r>
        <w:t>En ese sentido, l</w:t>
      </w:r>
      <w:r w:rsidR="007A58F7">
        <w:t>os servicios complementarios son esenciales para mantener la frecuencia y el equilibrio de la red eléctrica. Un</w:t>
      </w:r>
      <w:r>
        <w:t xml:space="preserve"> establecimiento y</w:t>
      </w:r>
      <w:r w:rsidR="007A58F7">
        <w:t xml:space="preserve"> regulación adecuada garantizará que la transición a las renovables no comprometa </w:t>
      </w:r>
      <w:r>
        <w:t xml:space="preserve">aun más </w:t>
      </w:r>
      <w:r w:rsidR="007A58F7">
        <w:t>estos aspectos.</w:t>
      </w:r>
    </w:p>
    <w:p w14:paraId="72BF4171" w14:textId="77777777" w:rsidR="007A58F7" w:rsidRDefault="007A58F7" w:rsidP="007A58F7"/>
    <w:p w14:paraId="2E3E7F5E" w14:textId="1EA9E509" w:rsidR="007A58F7" w:rsidRDefault="00A04F65" w:rsidP="007A58F7">
      <w:r>
        <w:t xml:space="preserve">En relación a la </w:t>
      </w:r>
      <w:r w:rsidR="007A58F7">
        <w:t>Optimización de Recursos: Un mercado de servicios complementarios bien diseñado puede optimizar el uso de recursos y reducir costos operativos. Los servicios como la regulación de frecuencia y la reserva de capacidad pueden brindar estabilidad a un costo más bajo que alternativas más costosas.</w:t>
      </w:r>
    </w:p>
    <w:p w14:paraId="2EA9019B" w14:textId="77777777" w:rsidR="007A58F7" w:rsidRDefault="007A58F7" w:rsidP="007A58F7"/>
    <w:p w14:paraId="24AF6396" w14:textId="02EC9BD8" w:rsidR="007A58F7" w:rsidRDefault="00A04F65" w:rsidP="007A58F7">
      <w:r>
        <w:t xml:space="preserve">Como </w:t>
      </w:r>
      <w:r w:rsidR="007A58F7">
        <w:t>Incentivo para la Inversión: Un marco regulatorio claro y efectivo proporciona certeza a los inversionistas y operadores del sistema. La creación de un mercado de servicios complementarios puede atraer inversiones en tecnologías y soluciones que faciliten la integración de energías renovables.</w:t>
      </w:r>
    </w:p>
    <w:p w14:paraId="778C47E2" w14:textId="77777777" w:rsidR="007A58F7" w:rsidRDefault="007A58F7" w:rsidP="007A58F7"/>
    <w:p w14:paraId="17B1922F" w14:textId="77777777" w:rsidR="007A58F7" w:rsidRPr="00A04F65" w:rsidRDefault="007A58F7" w:rsidP="007A58F7">
      <w:pPr>
        <w:rPr>
          <w:b/>
          <w:bCs/>
        </w:rPr>
      </w:pPr>
      <w:r w:rsidRPr="00A04F65">
        <w:rPr>
          <w:b/>
          <w:bCs/>
        </w:rPr>
        <w:t>Objetivo General de la Investigación</w:t>
      </w:r>
      <w:r w:rsidRPr="00A04F65">
        <w:rPr>
          <w:b/>
          <w:bCs/>
        </w:rPr>
        <w:tab/>
      </w:r>
    </w:p>
    <w:p w14:paraId="019D369F" w14:textId="77777777" w:rsidR="00A04F65" w:rsidRDefault="00A04F65" w:rsidP="007A58F7"/>
    <w:p w14:paraId="32EE1E18" w14:textId="1B031A29" w:rsidR="007567F0" w:rsidRDefault="007A58F7" w:rsidP="00BB4811">
      <w:pPr>
        <w:jc w:val="both"/>
      </w:pPr>
      <w:r>
        <w:t xml:space="preserve">Desarrollar lineamientos claros y </w:t>
      </w:r>
      <w:r w:rsidR="00A04F65">
        <w:t>robustos</w:t>
      </w:r>
      <w:r>
        <w:t xml:space="preserve"> para establec</w:t>
      </w:r>
      <w:r w:rsidR="00A04F65">
        <w:t>er</w:t>
      </w:r>
      <w:r>
        <w:t xml:space="preserve"> y regula</w:t>
      </w:r>
      <w:r w:rsidR="00A04F65">
        <w:t>r</w:t>
      </w:r>
      <w:r>
        <w:t xml:space="preserve"> </w:t>
      </w:r>
      <w:r w:rsidR="00A04F65">
        <w:t xml:space="preserve">de manera </w:t>
      </w:r>
      <w:r>
        <w:t xml:space="preserve">efectiva del mercado de servicios complementarios en el sistema eléctrico peruano, </w:t>
      </w:r>
      <w:r w:rsidR="00A04F65">
        <w:t xml:space="preserve">poniendo </w:t>
      </w:r>
      <w:r w:rsidR="00A04F65">
        <w:lastRenderedPageBreak/>
        <w:t>énfasis</w:t>
      </w:r>
      <w:r>
        <w:t xml:space="preserve"> en la integración exitosa de energías renovables. El estudio se centrará en proporcionar </w:t>
      </w:r>
      <w:r w:rsidR="00BB4811">
        <w:t>lineamientos</w:t>
      </w:r>
      <w:r>
        <w:t xml:space="preserve"> que permitan al regulador</w:t>
      </w:r>
      <w:r w:rsidR="00BB4811">
        <w:t xml:space="preserve">, al operador del sistema </w:t>
      </w:r>
      <w:r>
        <w:t>y a las partes interesadas diseñar</w:t>
      </w:r>
      <w:r w:rsidR="00BB4811">
        <w:t>, establecer</w:t>
      </w:r>
      <w:r>
        <w:t xml:space="preserve"> y operar un mercado eficiente y confiable de servicios complementarios, fomentando </w:t>
      </w:r>
      <w:r w:rsidR="00BB4811">
        <w:t>de manera indirecta</w:t>
      </w:r>
      <w:r>
        <w:t xml:space="preserve"> </w:t>
      </w:r>
      <w:r w:rsidR="00BB4811">
        <w:t xml:space="preserve">la </w:t>
      </w:r>
      <w:r>
        <w:t>transición hacia una matriz energética sostenible y diversificada.</w:t>
      </w:r>
      <w:r>
        <w:tab/>
      </w:r>
    </w:p>
    <w:sectPr w:rsidR="007567F0" w:rsidSect="002248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F7"/>
    <w:rsid w:val="002248D8"/>
    <w:rsid w:val="003714E1"/>
    <w:rsid w:val="00613134"/>
    <w:rsid w:val="007129CF"/>
    <w:rsid w:val="007567F0"/>
    <w:rsid w:val="007A58F7"/>
    <w:rsid w:val="00A04F65"/>
    <w:rsid w:val="00B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F2DC5A"/>
  <w15:chartTrackingRefBased/>
  <w15:docId w15:val="{33354D66-A9CB-BD42-9856-628C01F4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Angelino</dc:creator>
  <cp:keywords/>
  <dc:description/>
  <cp:lastModifiedBy>Edward Angelino</cp:lastModifiedBy>
  <cp:revision>1</cp:revision>
  <dcterms:created xsi:type="dcterms:W3CDTF">2023-09-01T23:01:00Z</dcterms:created>
  <dcterms:modified xsi:type="dcterms:W3CDTF">2023-09-01T23:49:00Z</dcterms:modified>
</cp:coreProperties>
</file>