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25156A" w:rsidRPr="0070322B" w:rsidRDefault="0025156A" w:rsidP="0025156A">
      <w:pPr>
        <w:jc w:val="center"/>
        <w:rPr>
          <w:rFonts w:ascii="Times New Roman" w:hAnsi="Times New Roman" w:cs="Times New Roman"/>
          <w:b/>
          <w:sz w:val="36"/>
          <w:szCs w:val="36"/>
        </w:rPr>
      </w:pPr>
      <w:r w:rsidRPr="0070322B">
        <w:rPr>
          <w:rFonts w:ascii="Times New Roman" w:hAnsi="Times New Roman" w:cs="Times New Roman"/>
          <w:b/>
          <w:sz w:val="36"/>
          <w:szCs w:val="36"/>
        </w:rPr>
        <w:t xml:space="preserve">COMP480 Term Project </w:t>
      </w:r>
      <w:r>
        <w:rPr>
          <w:rFonts w:ascii="Times New Roman" w:hAnsi="Times New Roman" w:cs="Times New Roman"/>
          <w:b/>
          <w:sz w:val="36"/>
          <w:szCs w:val="36"/>
        </w:rPr>
        <w:t xml:space="preserve">Final </w:t>
      </w:r>
      <w:bookmarkStart w:id="0" w:name="_GoBack"/>
      <w:bookmarkEnd w:id="0"/>
      <w:r w:rsidRPr="0070322B">
        <w:rPr>
          <w:rFonts w:ascii="Times New Roman" w:hAnsi="Times New Roman" w:cs="Times New Roman"/>
          <w:b/>
          <w:sz w:val="36"/>
          <w:szCs w:val="36"/>
        </w:rPr>
        <w:t>Report</w:t>
      </w:r>
    </w:p>
    <w:p w:rsidR="0025156A" w:rsidRDefault="0025156A" w:rsidP="0025156A">
      <w:pPr>
        <w:jc w:val="center"/>
      </w:pPr>
    </w:p>
    <w:p w:rsidR="0025156A" w:rsidRPr="0070322B" w:rsidRDefault="0025156A" w:rsidP="0025156A">
      <w:pPr>
        <w:jc w:val="center"/>
        <w:rPr>
          <w:rFonts w:ascii="Times New Roman" w:hAnsi="Times New Roman" w:cs="Times New Roman"/>
        </w:rPr>
      </w:pPr>
      <w:r w:rsidRPr="0070322B">
        <w:rPr>
          <w:rFonts w:ascii="Times New Roman" w:hAnsi="Times New Roman" w:cs="Times New Roman"/>
        </w:rPr>
        <w:t>Edward Feng (jf44),</w:t>
      </w:r>
      <w:r>
        <w:rPr>
          <w:rFonts w:ascii="Times New Roman" w:hAnsi="Times New Roman" w:cs="Times New Roman"/>
        </w:rPr>
        <w:t xml:space="preserve"> </w:t>
      </w:r>
      <w:proofErr w:type="spellStart"/>
      <w:r w:rsidRPr="0070322B">
        <w:rPr>
          <w:rFonts w:ascii="Times New Roman" w:hAnsi="Times New Roman" w:cs="Times New Roman"/>
        </w:rPr>
        <w:t>Xinhao</w:t>
      </w:r>
      <w:proofErr w:type="spellEnd"/>
      <w:r w:rsidRPr="0070322B">
        <w:rPr>
          <w:rFonts w:ascii="Times New Roman" w:hAnsi="Times New Roman" w:cs="Times New Roman"/>
        </w:rPr>
        <w:t xml:space="preserve"> Liu (xl59)</w:t>
      </w:r>
    </w:p>
    <w:p w:rsidR="0025156A" w:rsidRDefault="0025156A" w:rsidP="0025156A">
      <w:pPr>
        <w:jc w:val="both"/>
      </w:pPr>
    </w:p>
    <w:p w:rsidR="0025156A" w:rsidRDefault="0025156A" w:rsidP="0025156A">
      <w:pPr>
        <w:jc w:val="both"/>
        <w:rPr>
          <w:rFonts w:ascii="Times New Roman" w:hAnsi="Times New Roman" w:cs="Times New Roman"/>
        </w:rPr>
      </w:pPr>
      <w:r>
        <w:rPr>
          <w:rFonts w:ascii="Times New Roman" w:hAnsi="Times New Roman" w:cs="Times New Roman"/>
        </w:rPr>
        <w:t>As previously described in our checkpoint one progress report and our initial project proposal, our goal was to use machine learning to create adversarial traffic such that we can cause a DDoS attack for a server that uses a hash table to check for malicious traffics. The idea is that the server has a hash table that is keeping track of all of the malicious traffics, and whenever the traffic sent to the server causes a cache hit, it will take the server a longer period of time than normal to get the respond since it needs to check whether it is really malicious. Thus, our goal now becomes to use machine learning to generate traffic such that the traffic will cause a cache hit on server’s hash table.</w:t>
      </w:r>
    </w:p>
    <w:p w:rsidR="0025156A" w:rsidRDefault="0025156A" w:rsidP="0025156A">
      <w:pPr>
        <w:jc w:val="both"/>
        <w:rPr>
          <w:rFonts w:ascii="Times New Roman" w:hAnsi="Times New Roman" w:cs="Times New Roman"/>
        </w:rPr>
      </w:pPr>
    </w:p>
    <w:p w:rsidR="0025156A" w:rsidRDefault="0025156A" w:rsidP="0025156A">
      <w:pPr>
        <w:jc w:val="both"/>
        <w:rPr>
          <w:rFonts w:ascii="Times New Roman" w:hAnsi="Times New Roman" w:cs="Times New Roman"/>
        </w:rPr>
      </w:pPr>
      <w:r>
        <w:rPr>
          <w:rFonts w:ascii="Times New Roman" w:hAnsi="Times New Roman" w:cs="Times New Roman"/>
        </w:rPr>
        <w:t>More generally, the real problem here is: can machine learning learn the pattern of a hash function?</w:t>
      </w:r>
    </w:p>
    <w:p w:rsidR="0025156A" w:rsidRDefault="0025156A" w:rsidP="0025156A">
      <w:pPr>
        <w:jc w:val="both"/>
        <w:rPr>
          <w:rFonts w:ascii="Times New Roman" w:hAnsi="Times New Roman" w:cs="Times New Roman"/>
        </w:rPr>
      </w:pPr>
      <w:r>
        <w:rPr>
          <w:rFonts w:ascii="Times New Roman" w:hAnsi="Times New Roman" w:cs="Times New Roman"/>
        </w:rPr>
        <w:t>To find out the answer, we did a simple simulation using a hash function and trained a classifier with feed forward neural network.</w:t>
      </w:r>
    </w:p>
    <w:p w:rsidR="0025156A" w:rsidRDefault="0025156A" w:rsidP="0025156A">
      <w:pPr>
        <w:jc w:val="both"/>
        <w:rPr>
          <w:rFonts w:ascii="Times New Roman" w:hAnsi="Times New Roman" w:cs="Times New Roman"/>
        </w:rPr>
      </w:pPr>
    </w:p>
    <w:p w:rsidR="0025156A" w:rsidRDefault="0025156A" w:rsidP="0025156A">
      <w:pPr>
        <w:jc w:val="both"/>
        <w:rPr>
          <w:rFonts w:ascii="Times New Roman" w:hAnsi="Times New Roman" w:cs="Times New Roman"/>
        </w:rPr>
      </w:pPr>
    </w:p>
    <w:p w:rsidR="0025156A" w:rsidRDefault="0025156A" w:rsidP="0025156A">
      <w:pPr>
        <w:jc w:val="both"/>
        <w:rPr>
          <w:rFonts w:ascii="Times New Roman" w:hAnsi="Times New Roman" w:cs="Times New Roman"/>
        </w:rPr>
      </w:pPr>
      <w:r>
        <w:rPr>
          <w:rFonts w:ascii="Times New Roman" w:hAnsi="Times New Roman" w:cs="Times New Roman"/>
        </w:rPr>
        <w:t>Background and setup:</w:t>
      </w:r>
    </w:p>
    <w:p w:rsidR="0025156A" w:rsidRDefault="0025156A" w:rsidP="0025156A">
      <w:pPr>
        <w:jc w:val="both"/>
        <w:rPr>
          <w:rFonts w:ascii="Times New Roman" w:hAnsi="Times New Roman" w:cs="Times New Roman"/>
        </w:rPr>
      </w:pPr>
    </w:p>
    <w:p w:rsidR="0025156A" w:rsidRDefault="0025156A" w:rsidP="0025156A">
      <w:pPr>
        <w:pStyle w:val="ListParagraph"/>
        <w:numPr>
          <w:ilvl w:val="0"/>
          <w:numId w:val="1"/>
        </w:numPr>
        <w:jc w:val="both"/>
        <w:rPr>
          <w:rFonts w:ascii="Times New Roman" w:hAnsi="Times New Roman" w:cs="Times New Roman"/>
        </w:rPr>
      </w:pPr>
      <w:r w:rsidRPr="00CD44AA">
        <w:rPr>
          <w:rFonts w:ascii="Times New Roman" w:hAnsi="Times New Roman" w:cs="Times New Roman"/>
        </w:rPr>
        <w:t xml:space="preserve">To simplify </w:t>
      </w:r>
      <w:r>
        <w:rPr>
          <w:rFonts w:ascii="Times New Roman" w:hAnsi="Times New Roman" w:cs="Times New Roman"/>
        </w:rPr>
        <w:t>the problem at this point, we used integers to simulate the network traffic being sent through the network. Each individual data packet is represented by one integer.</w:t>
      </w:r>
    </w:p>
    <w:p w:rsidR="0025156A" w:rsidRDefault="0025156A" w:rsidP="0025156A">
      <w:pPr>
        <w:pStyle w:val="ListParagraph"/>
        <w:numPr>
          <w:ilvl w:val="0"/>
          <w:numId w:val="1"/>
        </w:numPr>
        <w:jc w:val="both"/>
        <w:rPr>
          <w:rFonts w:ascii="Times New Roman" w:hAnsi="Times New Roman" w:cs="Times New Roman"/>
        </w:rPr>
      </w:pPr>
      <w:r>
        <w:rPr>
          <w:rFonts w:ascii="Times New Roman" w:hAnsi="Times New Roman" w:cs="Times New Roman"/>
        </w:rPr>
        <w:t xml:space="preserve">For this experiment, we used a simple hash function that is h(x) = ((37x + 47) % 2038072819) % TABLE_SIZE, where TABLE_SIZE = 2500. </w:t>
      </w:r>
    </w:p>
    <w:p w:rsidR="0025156A" w:rsidRDefault="0025156A" w:rsidP="0025156A">
      <w:pPr>
        <w:pStyle w:val="ListParagraph"/>
        <w:numPr>
          <w:ilvl w:val="0"/>
          <w:numId w:val="1"/>
        </w:numPr>
        <w:jc w:val="both"/>
        <w:rPr>
          <w:rFonts w:ascii="Times New Roman" w:hAnsi="Times New Roman" w:cs="Times New Roman"/>
        </w:rPr>
      </w:pPr>
      <w:r>
        <w:rPr>
          <w:rFonts w:ascii="Times New Roman" w:hAnsi="Times New Roman" w:cs="Times New Roman"/>
        </w:rPr>
        <w:t>To load the table with caches, I randomly sampled 1625 = (0.65 * 2500) integers from 0 to 5 * TABLE_SIZE and inserted them into the hash table. Due to hash collision, there are approximately 1200 buckets that are marked as 1 after the insertion.</w:t>
      </w:r>
    </w:p>
    <w:p w:rsidR="0025156A" w:rsidRDefault="0025156A" w:rsidP="0025156A">
      <w:pPr>
        <w:pStyle w:val="ListParagraph"/>
        <w:numPr>
          <w:ilvl w:val="0"/>
          <w:numId w:val="1"/>
        </w:numPr>
        <w:jc w:val="both"/>
        <w:rPr>
          <w:rFonts w:ascii="Times New Roman" w:hAnsi="Times New Roman" w:cs="Times New Roman"/>
        </w:rPr>
      </w:pPr>
      <w:r>
        <w:rPr>
          <w:rFonts w:ascii="Times New Roman" w:hAnsi="Times New Roman" w:cs="Times New Roman"/>
        </w:rPr>
        <w:t>We used a similar technique to generate training and testing data. Specifically, we randomly sampled TABLE_SIZE * 2 integers from 0 to 3 * TABLE_SIZE and labeled them 1 or 0 based on whether they cause a cache hit or cache miss respectively. After removing duplicates, there are approximately the same amount of cache hit data and cache miss data (around 1800 each). Then I took the first 80% of the data as training data and the rest for testing.</w:t>
      </w:r>
    </w:p>
    <w:p w:rsidR="0025156A" w:rsidRDefault="0025156A" w:rsidP="0025156A">
      <w:pPr>
        <w:jc w:val="both"/>
        <w:rPr>
          <w:rFonts w:ascii="Times New Roman" w:hAnsi="Times New Roman" w:cs="Times New Roman"/>
        </w:rPr>
      </w:pPr>
    </w:p>
    <w:p w:rsidR="0025156A" w:rsidRDefault="0025156A" w:rsidP="0025156A">
      <w:pPr>
        <w:ind w:left="360"/>
        <w:jc w:val="both"/>
        <w:rPr>
          <w:rFonts w:ascii="Times New Roman" w:hAnsi="Times New Roman" w:cs="Times New Roman"/>
        </w:rPr>
      </w:pPr>
    </w:p>
    <w:p w:rsidR="0025156A" w:rsidRDefault="0025156A" w:rsidP="0025156A">
      <w:pPr>
        <w:jc w:val="both"/>
        <w:rPr>
          <w:rFonts w:ascii="Times New Roman" w:hAnsi="Times New Roman" w:cs="Times New Roman"/>
        </w:rPr>
      </w:pPr>
      <w:r>
        <w:rPr>
          <w:rFonts w:ascii="Times New Roman" w:hAnsi="Times New Roman" w:cs="Times New Roman"/>
        </w:rPr>
        <w:t>Machine Learning Model:</w:t>
      </w:r>
    </w:p>
    <w:p w:rsidR="0025156A" w:rsidRDefault="0025156A" w:rsidP="0025156A">
      <w:pPr>
        <w:jc w:val="both"/>
        <w:rPr>
          <w:rFonts w:ascii="Times New Roman" w:hAnsi="Times New Roman" w:cs="Times New Roman"/>
        </w:rPr>
      </w:pPr>
    </w:p>
    <w:p w:rsidR="0025156A" w:rsidRDefault="0025156A" w:rsidP="0025156A">
      <w:pPr>
        <w:pStyle w:val="ListParagraph"/>
        <w:numPr>
          <w:ilvl w:val="0"/>
          <w:numId w:val="1"/>
        </w:numPr>
        <w:jc w:val="both"/>
        <w:rPr>
          <w:rFonts w:ascii="Times New Roman" w:hAnsi="Times New Roman" w:cs="Times New Roman"/>
        </w:rPr>
      </w:pPr>
      <w:r>
        <w:rPr>
          <w:rFonts w:ascii="Times New Roman" w:hAnsi="Times New Roman" w:cs="Times New Roman"/>
        </w:rPr>
        <w:t>The basic model architecture we used is a simple feed forward neural network with one input node, one hidden layer of 50 nodes and 2 output nodes.</w:t>
      </w:r>
    </w:p>
    <w:p w:rsidR="0025156A" w:rsidRDefault="0025156A" w:rsidP="0025156A">
      <w:pPr>
        <w:pStyle w:val="ListParagraph"/>
        <w:numPr>
          <w:ilvl w:val="0"/>
          <w:numId w:val="1"/>
        </w:numPr>
        <w:jc w:val="both"/>
        <w:rPr>
          <w:rFonts w:ascii="Times New Roman" w:hAnsi="Times New Roman" w:cs="Times New Roman"/>
        </w:rPr>
      </w:pPr>
      <w:r>
        <w:rPr>
          <w:rFonts w:ascii="Times New Roman" w:hAnsi="Times New Roman" w:cs="Times New Roman"/>
        </w:rPr>
        <w:t>For the hidden layer, we used the tanh activation function to calculate the activated value for each hidden node.</w:t>
      </w:r>
    </w:p>
    <w:p w:rsidR="0025156A" w:rsidRDefault="0025156A" w:rsidP="0025156A">
      <w:pPr>
        <w:pStyle w:val="ListParagraph"/>
        <w:numPr>
          <w:ilvl w:val="0"/>
          <w:numId w:val="1"/>
        </w:numPr>
        <w:jc w:val="both"/>
        <w:rPr>
          <w:rFonts w:ascii="Times New Roman" w:hAnsi="Times New Roman" w:cs="Times New Roman"/>
        </w:rPr>
      </w:pPr>
      <w:r>
        <w:rPr>
          <w:rFonts w:ascii="Times New Roman" w:hAnsi="Times New Roman" w:cs="Times New Roman"/>
        </w:rPr>
        <w:t xml:space="preserve">We calculated the loss by calculating the cross entropy and we measure the prediction with a </w:t>
      </w:r>
      <w:proofErr w:type="spellStart"/>
      <w:r>
        <w:rPr>
          <w:rFonts w:ascii="Times New Roman" w:hAnsi="Times New Roman" w:cs="Times New Roman"/>
        </w:rPr>
        <w:t>softmax</w:t>
      </w:r>
      <w:proofErr w:type="spellEnd"/>
      <w:r>
        <w:rPr>
          <w:rFonts w:ascii="Times New Roman" w:hAnsi="Times New Roman" w:cs="Times New Roman"/>
        </w:rPr>
        <w:t xml:space="preserve"> layer at the end</w:t>
      </w:r>
    </w:p>
    <w:p w:rsidR="0025156A" w:rsidRDefault="0025156A" w:rsidP="0025156A">
      <w:pPr>
        <w:pStyle w:val="ListParagraph"/>
        <w:numPr>
          <w:ilvl w:val="0"/>
          <w:numId w:val="1"/>
        </w:numPr>
        <w:jc w:val="both"/>
        <w:rPr>
          <w:rFonts w:ascii="Times New Roman" w:hAnsi="Times New Roman" w:cs="Times New Roman"/>
        </w:rPr>
      </w:pPr>
      <w:r>
        <w:rPr>
          <w:rFonts w:ascii="Times New Roman" w:hAnsi="Times New Roman" w:cs="Times New Roman"/>
        </w:rPr>
        <w:t xml:space="preserve">Then we used the </w:t>
      </w:r>
      <w:proofErr w:type="spellStart"/>
      <w:r>
        <w:rPr>
          <w:rFonts w:ascii="Times New Roman" w:hAnsi="Times New Roman" w:cs="Times New Roman"/>
        </w:rPr>
        <w:t>adagrad</w:t>
      </w:r>
      <w:proofErr w:type="spellEnd"/>
      <w:r>
        <w:rPr>
          <w:rFonts w:ascii="Times New Roman" w:hAnsi="Times New Roman" w:cs="Times New Roman"/>
        </w:rPr>
        <w:t xml:space="preserve"> optimizer provided by TensorFlow which automatically adapts the learning rate to the parameters, we set the initial learning rate to 0.01</w:t>
      </w:r>
    </w:p>
    <w:p w:rsidR="0025156A" w:rsidRPr="00720ADA" w:rsidRDefault="0025156A" w:rsidP="0025156A">
      <w:pPr>
        <w:pStyle w:val="ListParagraph"/>
        <w:numPr>
          <w:ilvl w:val="0"/>
          <w:numId w:val="1"/>
        </w:numPr>
        <w:jc w:val="both"/>
        <w:rPr>
          <w:rFonts w:ascii="Times New Roman" w:hAnsi="Times New Roman" w:cs="Times New Roman"/>
        </w:rPr>
      </w:pPr>
      <w:r>
        <w:rPr>
          <w:rFonts w:ascii="Times New Roman" w:hAnsi="Times New Roman" w:cs="Times New Roman"/>
        </w:rPr>
        <w:lastRenderedPageBreak/>
        <w:t>We ran 15000 training iterations with 100 data as a batch for each iteration, each batch is randomly drawn from the whole training dataset</w:t>
      </w:r>
    </w:p>
    <w:p w:rsidR="0025156A" w:rsidRDefault="0025156A" w:rsidP="0025156A">
      <w:pPr>
        <w:pStyle w:val="ListParagraph"/>
        <w:numPr>
          <w:ilvl w:val="0"/>
          <w:numId w:val="1"/>
        </w:numPr>
        <w:jc w:val="both"/>
        <w:rPr>
          <w:rFonts w:ascii="Times New Roman" w:hAnsi="Times New Roman" w:cs="Times New Roman"/>
        </w:rPr>
      </w:pPr>
      <w:r>
        <w:rPr>
          <w:rFonts w:ascii="Times New Roman" w:hAnsi="Times New Roman" w:cs="Times New Roman"/>
        </w:rPr>
        <w:t xml:space="preserve">Here’s the visualization of the model architecture (from </w:t>
      </w:r>
      <w:proofErr w:type="spellStart"/>
      <w:r>
        <w:rPr>
          <w:rFonts w:ascii="Times New Roman" w:hAnsi="Times New Roman" w:cs="Times New Roman"/>
        </w:rPr>
        <w:t>TensorBoard</w:t>
      </w:r>
      <w:proofErr w:type="spellEnd"/>
      <w:r>
        <w:rPr>
          <w:rFonts w:ascii="Times New Roman" w:hAnsi="Times New Roman" w:cs="Times New Roman"/>
        </w:rPr>
        <w:t>):</w:t>
      </w:r>
    </w:p>
    <w:p w:rsidR="0025156A" w:rsidRPr="00720ADA" w:rsidRDefault="0025156A" w:rsidP="0025156A">
      <w:pPr>
        <w:ind w:left="360"/>
        <w:jc w:val="both"/>
        <w:rPr>
          <w:rFonts w:ascii="Times New Roman" w:hAnsi="Times New Roman" w:cs="Times New Roman"/>
        </w:rPr>
      </w:pPr>
    </w:p>
    <w:p w:rsidR="0025156A" w:rsidRDefault="0025156A" w:rsidP="0025156A">
      <w:pPr>
        <w:pStyle w:val="ListParagraph"/>
        <w:jc w:val="both"/>
        <w:rPr>
          <w:rFonts w:ascii="Times New Roman" w:hAnsi="Times New Roman" w:cs="Times New Roman"/>
        </w:rPr>
      </w:pPr>
      <w:r>
        <w:rPr>
          <w:rFonts w:ascii="Times New Roman" w:hAnsi="Times New Roman" w:cs="Times New Roman"/>
          <w:noProof/>
        </w:rPr>
        <w:drawing>
          <wp:inline distT="0" distB="0" distL="0" distR="0" wp14:anchorId="33960B4B" wp14:editId="1E3C16FD">
            <wp:extent cx="5399103" cy="5519352"/>
            <wp:effectExtent l="0" t="0" r="0" b="571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X20190412-115025@2x.png"/>
                    <pic:cNvPicPr/>
                  </pic:nvPicPr>
                  <pic:blipFill>
                    <a:blip r:embed="rId5">
                      <a:extLst>
                        <a:ext uri="{28A0092B-C50C-407E-A947-70E740481C1C}">
                          <a14:useLocalDpi xmlns:a14="http://schemas.microsoft.com/office/drawing/2010/main" val="0"/>
                        </a:ext>
                      </a:extLst>
                    </a:blip>
                    <a:stretch>
                      <a:fillRect/>
                    </a:stretch>
                  </pic:blipFill>
                  <pic:spPr>
                    <a:xfrm>
                      <a:off x="0" y="0"/>
                      <a:ext cx="5467718" cy="5589495"/>
                    </a:xfrm>
                    <a:prstGeom prst="rect">
                      <a:avLst/>
                    </a:prstGeom>
                  </pic:spPr>
                </pic:pic>
              </a:graphicData>
            </a:graphic>
          </wp:inline>
        </w:drawing>
      </w:r>
    </w:p>
    <w:p w:rsidR="0025156A" w:rsidRDefault="0025156A" w:rsidP="0025156A">
      <w:pPr>
        <w:pStyle w:val="ListParagraph"/>
        <w:jc w:val="both"/>
        <w:rPr>
          <w:rFonts w:ascii="Times New Roman" w:hAnsi="Times New Roman" w:cs="Times New Roman"/>
        </w:rPr>
      </w:pPr>
    </w:p>
    <w:p w:rsidR="0025156A" w:rsidRDefault="0025156A" w:rsidP="0025156A">
      <w:pPr>
        <w:jc w:val="both"/>
        <w:rPr>
          <w:rFonts w:ascii="Times New Roman" w:hAnsi="Times New Roman" w:cs="Times New Roman"/>
        </w:rPr>
      </w:pPr>
    </w:p>
    <w:p w:rsidR="0025156A" w:rsidRDefault="0025156A" w:rsidP="0025156A">
      <w:pPr>
        <w:jc w:val="both"/>
        <w:rPr>
          <w:rFonts w:ascii="Times New Roman" w:hAnsi="Times New Roman" w:cs="Times New Roman"/>
        </w:rPr>
      </w:pPr>
    </w:p>
    <w:p w:rsidR="0025156A" w:rsidRDefault="0025156A" w:rsidP="0025156A">
      <w:pPr>
        <w:jc w:val="both"/>
        <w:rPr>
          <w:rFonts w:ascii="Times New Roman" w:hAnsi="Times New Roman" w:cs="Times New Roman"/>
        </w:rPr>
      </w:pPr>
    </w:p>
    <w:p w:rsidR="0025156A" w:rsidRDefault="0025156A" w:rsidP="0025156A">
      <w:pPr>
        <w:jc w:val="both"/>
        <w:rPr>
          <w:rFonts w:ascii="Times New Roman" w:hAnsi="Times New Roman" w:cs="Times New Roman"/>
        </w:rPr>
      </w:pPr>
      <w:r>
        <w:rPr>
          <w:rFonts w:ascii="Times New Roman" w:hAnsi="Times New Roman" w:cs="Times New Roman"/>
        </w:rPr>
        <w:t>Current results and observations:</w:t>
      </w:r>
    </w:p>
    <w:p w:rsidR="0025156A" w:rsidRDefault="0025156A" w:rsidP="0025156A">
      <w:pPr>
        <w:jc w:val="both"/>
        <w:rPr>
          <w:rFonts w:ascii="Times New Roman" w:hAnsi="Times New Roman" w:cs="Times New Roman"/>
        </w:rPr>
      </w:pPr>
    </w:p>
    <w:p w:rsidR="0025156A" w:rsidRDefault="0025156A" w:rsidP="0025156A">
      <w:pPr>
        <w:pStyle w:val="ListParagraph"/>
        <w:numPr>
          <w:ilvl w:val="0"/>
          <w:numId w:val="1"/>
        </w:numPr>
        <w:jc w:val="both"/>
        <w:rPr>
          <w:rFonts w:ascii="Times New Roman" w:hAnsi="Times New Roman" w:cs="Times New Roman"/>
        </w:rPr>
      </w:pPr>
      <w:r>
        <w:rPr>
          <w:rFonts w:ascii="Times New Roman" w:hAnsi="Times New Roman" w:cs="Times New Roman"/>
        </w:rPr>
        <w:t>For now, as we ran 15000 iterations, the total loss in each iteration doesn’t vary much and there’s no obvious tendency of loss getting lower along number of iterations.</w:t>
      </w:r>
    </w:p>
    <w:p w:rsidR="0025156A" w:rsidRDefault="0025156A" w:rsidP="0025156A">
      <w:pPr>
        <w:pStyle w:val="ListParagraph"/>
        <w:numPr>
          <w:ilvl w:val="0"/>
          <w:numId w:val="1"/>
        </w:numPr>
        <w:jc w:val="both"/>
        <w:rPr>
          <w:rFonts w:ascii="Times New Roman" w:hAnsi="Times New Roman" w:cs="Times New Roman"/>
        </w:rPr>
      </w:pPr>
      <w:r>
        <w:rPr>
          <w:rFonts w:ascii="Times New Roman" w:hAnsi="Times New Roman" w:cs="Times New Roman"/>
        </w:rPr>
        <w:t>The loss is pretty stable and fluctuate at around 0.7.</w:t>
      </w:r>
    </w:p>
    <w:p w:rsidR="0025156A" w:rsidRDefault="0025156A" w:rsidP="0025156A">
      <w:pPr>
        <w:pStyle w:val="ListParagraph"/>
        <w:numPr>
          <w:ilvl w:val="0"/>
          <w:numId w:val="1"/>
        </w:numPr>
        <w:jc w:val="both"/>
        <w:rPr>
          <w:rFonts w:ascii="Times New Roman" w:hAnsi="Times New Roman" w:cs="Times New Roman"/>
        </w:rPr>
      </w:pPr>
      <w:r>
        <w:rPr>
          <w:rFonts w:ascii="Times New Roman" w:hAnsi="Times New Roman" w:cs="Times New Roman"/>
        </w:rPr>
        <w:t>The number of correct labels for each batch is fluctuating at around 50-55 out of 100.</w:t>
      </w:r>
    </w:p>
    <w:p w:rsidR="0025156A" w:rsidRDefault="0025156A" w:rsidP="0025156A">
      <w:pPr>
        <w:pStyle w:val="ListParagraph"/>
        <w:numPr>
          <w:ilvl w:val="0"/>
          <w:numId w:val="1"/>
        </w:numPr>
        <w:jc w:val="both"/>
        <w:rPr>
          <w:rFonts w:ascii="Times New Roman" w:hAnsi="Times New Roman" w:cs="Times New Roman"/>
        </w:rPr>
      </w:pPr>
      <w:r>
        <w:rPr>
          <w:rFonts w:ascii="Times New Roman" w:hAnsi="Times New Roman" w:cs="Times New Roman"/>
        </w:rPr>
        <w:t xml:space="preserve">For the </w:t>
      </w:r>
      <w:proofErr w:type="gramStart"/>
      <w:r>
        <w:rPr>
          <w:rFonts w:ascii="Times New Roman" w:hAnsi="Times New Roman" w:cs="Times New Roman"/>
        </w:rPr>
        <w:t>735 testing</w:t>
      </w:r>
      <w:proofErr w:type="gramEnd"/>
      <w:r>
        <w:rPr>
          <w:rFonts w:ascii="Times New Roman" w:hAnsi="Times New Roman" w:cs="Times New Roman"/>
        </w:rPr>
        <w:t xml:space="preserve"> data, number of correct labels is around 350 for different runs.</w:t>
      </w:r>
    </w:p>
    <w:p w:rsidR="0025156A" w:rsidRDefault="0025156A" w:rsidP="0025156A">
      <w:pPr>
        <w:pStyle w:val="ListParagraph"/>
        <w:numPr>
          <w:ilvl w:val="0"/>
          <w:numId w:val="1"/>
        </w:numPr>
        <w:jc w:val="both"/>
        <w:rPr>
          <w:rFonts w:ascii="Times New Roman" w:hAnsi="Times New Roman" w:cs="Times New Roman"/>
        </w:rPr>
      </w:pPr>
      <w:r>
        <w:rPr>
          <w:rFonts w:ascii="Times New Roman" w:hAnsi="Times New Roman" w:cs="Times New Roman"/>
        </w:rPr>
        <w:lastRenderedPageBreak/>
        <w:t xml:space="preserve">Here’s a graph visualization of loss vs number of iterations from </w:t>
      </w:r>
      <w:proofErr w:type="spellStart"/>
      <w:r>
        <w:rPr>
          <w:rFonts w:ascii="Times New Roman" w:hAnsi="Times New Roman" w:cs="Times New Roman"/>
        </w:rPr>
        <w:t>TensorBoard</w:t>
      </w:r>
      <w:proofErr w:type="spellEnd"/>
      <w:r>
        <w:rPr>
          <w:rFonts w:ascii="Times New Roman" w:hAnsi="Times New Roman" w:cs="Times New Roman"/>
        </w:rPr>
        <w:t>:</w:t>
      </w:r>
    </w:p>
    <w:p w:rsidR="0025156A" w:rsidRDefault="0025156A" w:rsidP="0025156A">
      <w:pPr>
        <w:pStyle w:val="ListParagraph"/>
        <w:jc w:val="both"/>
        <w:rPr>
          <w:rFonts w:ascii="Times New Roman" w:hAnsi="Times New Roman" w:cs="Times New Roman"/>
        </w:rPr>
      </w:pPr>
      <w:r>
        <w:rPr>
          <w:rFonts w:ascii="Times New Roman" w:hAnsi="Times New Roman" w:cs="Times New Roman"/>
          <w:noProof/>
        </w:rPr>
        <w:drawing>
          <wp:inline distT="0" distB="0" distL="0" distR="0" wp14:anchorId="024A9A1E" wp14:editId="030718D7">
            <wp:extent cx="4445000" cy="30226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loss.png"/>
                    <pic:cNvPicPr/>
                  </pic:nvPicPr>
                  <pic:blipFill>
                    <a:blip r:embed="rId6">
                      <a:extLst>
                        <a:ext uri="{28A0092B-C50C-407E-A947-70E740481C1C}">
                          <a14:useLocalDpi xmlns:a14="http://schemas.microsoft.com/office/drawing/2010/main" val="0"/>
                        </a:ext>
                      </a:extLst>
                    </a:blip>
                    <a:stretch>
                      <a:fillRect/>
                    </a:stretch>
                  </pic:blipFill>
                  <pic:spPr>
                    <a:xfrm>
                      <a:off x="0" y="0"/>
                      <a:ext cx="4445000" cy="3022600"/>
                    </a:xfrm>
                    <a:prstGeom prst="rect">
                      <a:avLst/>
                    </a:prstGeom>
                  </pic:spPr>
                </pic:pic>
              </a:graphicData>
            </a:graphic>
          </wp:inline>
        </w:drawing>
      </w:r>
    </w:p>
    <w:p w:rsidR="0025156A" w:rsidRDefault="0025156A" w:rsidP="0025156A">
      <w:pPr>
        <w:pStyle w:val="ListParagraph"/>
        <w:jc w:val="both"/>
        <w:rPr>
          <w:rFonts w:ascii="Times New Roman" w:hAnsi="Times New Roman" w:cs="Times New Roman"/>
        </w:rPr>
      </w:pPr>
      <w:r>
        <w:rPr>
          <w:rFonts w:ascii="Times New Roman" w:hAnsi="Times New Roman" w:cs="Times New Roman"/>
        </w:rPr>
        <w:t>As we can see the loss doesn’t show a decreasing tendency.</w:t>
      </w:r>
    </w:p>
    <w:p w:rsidR="0025156A" w:rsidRDefault="0025156A" w:rsidP="0025156A">
      <w:pPr>
        <w:pStyle w:val="ListParagraph"/>
        <w:jc w:val="both"/>
        <w:rPr>
          <w:rFonts w:ascii="Times New Roman" w:hAnsi="Times New Roman" w:cs="Times New Roman"/>
        </w:rPr>
      </w:pPr>
    </w:p>
    <w:p w:rsidR="0025156A" w:rsidRDefault="0025156A" w:rsidP="0025156A">
      <w:pPr>
        <w:pStyle w:val="ListParagraph"/>
        <w:jc w:val="both"/>
        <w:rPr>
          <w:rFonts w:ascii="Times New Roman" w:hAnsi="Times New Roman" w:cs="Times New Roman"/>
        </w:rPr>
      </w:pPr>
    </w:p>
    <w:p w:rsidR="0025156A" w:rsidRDefault="0025156A" w:rsidP="0025156A">
      <w:pPr>
        <w:pStyle w:val="ListParagraph"/>
        <w:jc w:val="both"/>
        <w:rPr>
          <w:rFonts w:ascii="Times New Roman" w:hAnsi="Times New Roman" w:cs="Times New Roman"/>
        </w:rPr>
      </w:pPr>
    </w:p>
    <w:p w:rsidR="0025156A" w:rsidRDefault="0025156A" w:rsidP="0025156A">
      <w:pPr>
        <w:pStyle w:val="ListParagraph"/>
        <w:jc w:val="both"/>
        <w:rPr>
          <w:rFonts w:ascii="Times New Roman" w:hAnsi="Times New Roman" w:cs="Times New Roman"/>
        </w:rPr>
      </w:pPr>
    </w:p>
    <w:p w:rsidR="0025156A" w:rsidRDefault="0025156A" w:rsidP="0025156A">
      <w:pPr>
        <w:jc w:val="both"/>
        <w:rPr>
          <w:rFonts w:ascii="Times New Roman" w:hAnsi="Times New Roman" w:cs="Times New Roman"/>
        </w:rPr>
      </w:pPr>
      <w:r>
        <w:rPr>
          <w:rFonts w:ascii="Times New Roman" w:hAnsi="Times New Roman" w:cs="Times New Roman"/>
        </w:rPr>
        <w:t>Summary:</w:t>
      </w:r>
    </w:p>
    <w:p w:rsidR="0025156A" w:rsidRDefault="0025156A" w:rsidP="0025156A">
      <w:pPr>
        <w:jc w:val="both"/>
        <w:rPr>
          <w:rFonts w:ascii="Times New Roman" w:hAnsi="Times New Roman" w:cs="Times New Roman"/>
        </w:rPr>
      </w:pPr>
    </w:p>
    <w:p w:rsidR="0025156A" w:rsidRDefault="0025156A" w:rsidP="0025156A">
      <w:pPr>
        <w:pStyle w:val="ListParagraph"/>
        <w:numPr>
          <w:ilvl w:val="0"/>
          <w:numId w:val="1"/>
        </w:numPr>
        <w:jc w:val="both"/>
        <w:rPr>
          <w:rFonts w:ascii="Times New Roman" w:hAnsi="Times New Roman" w:cs="Times New Roman"/>
        </w:rPr>
      </w:pPr>
      <w:r>
        <w:rPr>
          <w:rFonts w:ascii="Times New Roman" w:hAnsi="Times New Roman" w:cs="Times New Roman"/>
        </w:rPr>
        <w:t>For the current experiment, we can basically claim that the machine learning model didn’t really learn the pattern of our hash function.</w:t>
      </w:r>
    </w:p>
    <w:p w:rsidR="0025156A" w:rsidRDefault="0025156A" w:rsidP="0025156A">
      <w:pPr>
        <w:pStyle w:val="ListParagraph"/>
        <w:numPr>
          <w:ilvl w:val="0"/>
          <w:numId w:val="1"/>
        </w:numPr>
        <w:jc w:val="both"/>
        <w:rPr>
          <w:rFonts w:ascii="Times New Roman" w:hAnsi="Times New Roman" w:cs="Times New Roman"/>
        </w:rPr>
      </w:pPr>
      <w:r>
        <w:rPr>
          <w:rFonts w:ascii="Times New Roman" w:hAnsi="Times New Roman" w:cs="Times New Roman"/>
        </w:rPr>
        <w:t>What we expect to do for final report:</w:t>
      </w:r>
    </w:p>
    <w:p w:rsidR="0025156A" w:rsidRDefault="0025156A" w:rsidP="0025156A">
      <w:pPr>
        <w:pStyle w:val="ListParagraph"/>
        <w:numPr>
          <w:ilvl w:val="1"/>
          <w:numId w:val="1"/>
        </w:numPr>
        <w:jc w:val="both"/>
        <w:rPr>
          <w:rFonts w:ascii="Times New Roman" w:hAnsi="Times New Roman" w:cs="Times New Roman"/>
        </w:rPr>
      </w:pPr>
      <w:r>
        <w:rPr>
          <w:rFonts w:ascii="Times New Roman" w:hAnsi="Times New Roman" w:cs="Times New Roman"/>
        </w:rPr>
        <w:t>Tune the model using various combinations of parameters to see if the pattern can be learned.</w:t>
      </w:r>
    </w:p>
    <w:p w:rsidR="0025156A" w:rsidRDefault="0025156A" w:rsidP="0025156A">
      <w:pPr>
        <w:pStyle w:val="ListParagraph"/>
        <w:numPr>
          <w:ilvl w:val="1"/>
          <w:numId w:val="1"/>
        </w:numPr>
        <w:jc w:val="both"/>
        <w:rPr>
          <w:rFonts w:ascii="Times New Roman" w:hAnsi="Times New Roman" w:cs="Times New Roman"/>
        </w:rPr>
      </w:pPr>
      <w:r>
        <w:rPr>
          <w:rFonts w:ascii="Times New Roman" w:hAnsi="Times New Roman" w:cs="Times New Roman"/>
        </w:rPr>
        <w:t>Try different model architectures since learning the hash function is not an easy task and a simple one-hidden-layer feed forward neural network is probably not powerful enough.</w:t>
      </w:r>
    </w:p>
    <w:p w:rsidR="0025156A" w:rsidRDefault="0025156A" w:rsidP="0025156A">
      <w:pPr>
        <w:pStyle w:val="ListParagraph"/>
        <w:numPr>
          <w:ilvl w:val="1"/>
          <w:numId w:val="1"/>
        </w:numPr>
        <w:jc w:val="both"/>
        <w:rPr>
          <w:rFonts w:ascii="Times New Roman" w:hAnsi="Times New Roman" w:cs="Times New Roman"/>
        </w:rPr>
      </w:pPr>
      <w:r>
        <w:rPr>
          <w:rFonts w:ascii="Times New Roman" w:hAnsi="Times New Roman" w:cs="Times New Roman"/>
        </w:rPr>
        <w:t>Increase the amount of randomly generated training data, since the overall quality of the machine learning model largely depends on the amount of training data provided during the training step.</w:t>
      </w:r>
    </w:p>
    <w:p w:rsidR="0025156A" w:rsidRPr="00B60BAF" w:rsidRDefault="0025156A" w:rsidP="0025156A">
      <w:pPr>
        <w:jc w:val="both"/>
        <w:rPr>
          <w:rFonts w:ascii="Times New Roman" w:hAnsi="Times New Roman" w:cs="Times New Roman"/>
        </w:rPr>
      </w:pPr>
    </w:p>
    <w:p w:rsidR="002626EA" w:rsidRDefault="002626EA"/>
    <w:sectPr w:rsidR="002626EA" w:rsidSect="00FA3C1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DengXian">
    <w:altName w:val="等线"/>
    <w:panose1 w:val="02010600030101010101"/>
    <w:charset w:val="86"/>
    <w:family w:val="script"/>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DengXian Light">
    <w:altName w:val="等线 Light"/>
    <w:panose1 w:val="02010600030101010101"/>
    <w:charset w:val="86"/>
    <w:family w:val="script"/>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4D8655B6"/>
    <w:multiLevelType w:val="hybridMultilevel"/>
    <w:tmpl w:val="74B825F6"/>
    <w:lvl w:ilvl="0" w:tplc="B79A0AA4">
      <w:numFmt w:val="bullet"/>
      <w:lvlText w:val="-"/>
      <w:lvlJc w:val="left"/>
      <w:pPr>
        <w:ind w:left="720" w:hanging="360"/>
      </w:pPr>
      <w:rPr>
        <w:rFonts w:ascii="Times New Roman" w:eastAsiaTheme="minorEastAsia"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4"/>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45BC4"/>
    <w:rsid w:val="0025156A"/>
    <w:rsid w:val="002626EA"/>
    <w:rsid w:val="00645BC4"/>
    <w:rsid w:val="00A24948"/>
    <w:rsid w:val="00FA3C1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476D2D8F"/>
  <w14:defaultImageDpi w14:val="32767"/>
  <w15:chartTrackingRefBased/>
  <w15:docId w15:val="{3180307B-06AD-4C4E-812F-96B5768960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25156A"/>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5156A"/>
    <w:pPr>
      <w:ind w:left="720"/>
      <w:contextualSpacing/>
    </w:pPr>
  </w:style>
  <w:style w:type="paragraph" w:styleId="BalloonText">
    <w:name w:val="Balloon Text"/>
    <w:basedOn w:val="Normal"/>
    <w:link w:val="BalloonTextChar"/>
    <w:uiPriority w:val="99"/>
    <w:semiHidden/>
    <w:unhideWhenUsed/>
    <w:rsid w:val="0025156A"/>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25156A"/>
    <w:rPr>
      <w:rFonts w:ascii="Times New Roman" w:hAnsi="Times New Roman" w:cs="Times New Roman"/>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3</Pages>
  <Words>606</Words>
  <Characters>3459</Characters>
  <Application>Microsoft Office Word</Application>
  <DocSecurity>0</DocSecurity>
  <Lines>28</Lines>
  <Paragraphs>8</Paragraphs>
  <ScaleCrop>false</ScaleCrop>
  <Company/>
  <LinksUpToDate>false</LinksUpToDate>
  <CharactersWithSpaces>4057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Microsoft Office User</cp:lastModifiedBy>
  <cp:revision>3</cp:revision>
  <dcterms:created xsi:type="dcterms:W3CDTF">2019-04-26T01:23:00Z</dcterms:created>
  <dcterms:modified xsi:type="dcterms:W3CDTF">2019-04-26T01:31:00Z</dcterms:modified>
</cp:coreProperties>
</file>