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298C" w14:textId="40E9C228" w:rsidR="009B2F88" w:rsidRPr="00195B35" w:rsidRDefault="00195B35" w:rsidP="00195B35">
      <w:pPr>
        <w:jc w:val="center"/>
        <w:rPr>
          <w:b/>
          <w:bCs/>
        </w:rPr>
      </w:pPr>
      <w:r w:rsidRPr="00195B35">
        <w:rPr>
          <w:b/>
          <w:bCs/>
        </w:rPr>
        <w:t>Problema</w:t>
      </w:r>
    </w:p>
    <w:p w14:paraId="45654A70" w14:textId="6BE464FD" w:rsidR="00466972" w:rsidRDefault="00466972">
      <w:r>
        <w:t>La empresa PRONTOMUEBLE se dedica a la comercialización de muebles y desea llevar el control de las diferentes actividades que se generan alrededor de la venta de estos muebles.</w:t>
      </w:r>
    </w:p>
    <w:p w14:paraId="52739F3C" w14:textId="1DD0791E" w:rsidR="00466972" w:rsidRDefault="00466972">
      <w:r>
        <w:t xml:space="preserve">Cuenta con algunos proveedores, que se especializan en fabricación de diferentes tipos de muebles como, por ejemplo: para cocina, para baño, y de alcoba. De estos fabricantes la empresa conserva el nombre, la dirección, números de teléfono y la persona de contacto. Es importante saber también que tipos de muebles son los que este proveedor le proporciona a </w:t>
      </w:r>
      <w:r>
        <w:t>PRONTOMUEBLE</w:t>
      </w:r>
      <w:r>
        <w:t>. Con respecto a los muebles, se debe determinar el tipo de mueble, material en el cual esta hecho, dimensiones, color y precio. La venta de los muebles no incluye la instalación.</w:t>
      </w:r>
    </w:p>
    <w:p w14:paraId="61C333A9" w14:textId="5AF9E465" w:rsidR="00466972" w:rsidRDefault="00466972">
      <w:r>
        <w:t xml:space="preserve">Un vendedor podría vender varios de estos muebles a un cliente o a varios clientes. De los clientes de la empresa le interesa conocer su identificación, nombre, teléfonos de contacto, dirección de correspondencia y correo electrónico. Al final del mes, </w:t>
      </w:r>
      <w:r>
        <w:t>PRONTOMUEBLE</w:t>
      </w:r>
      <w:r>
        <w:t xml:space="preserve"> </w:t>
      </w:r>
      <w:r w:rsidR="00C7595E">
        <w:t>acostumbra</w:t>
      </w:r>
      <w:r>
        <w:t xml:space="preserve"> a generar los reportes mensuales en los cuales se puede determinar cual vendedor realizo mas ventas durante el mes, cuales son los clientes nuevos, </w:t>
      </w:r>
      <w:r w:rsidR="00C7595E">
        <w:t xml:space="preserve">cuales clientes realizaron las mayores compras, cuales son los muebles </w:t>
      </w:r>
      <w:r w:rsidR="00F75EE3">
        <w:t>más</w:t>
      </w:r>
      <w:r w:rsidR="00C7595E">
        <w:t xml:space="preserve"> vendidos, entre otros.</w:t>
      </w:r>
    </w:p>
    <w:p w14:paraId="0469D492" w14:textId="6B04F104" w:rsidR="00195B35" w:rsidRDefault="00195B35">
      <w:r>
        <w:br w:type="page"/>
      </w:r>
    </w:p>
    <w:p w14:paraId="5ABA2EDA" w14:textId="5CDCC8A2" w:rsidR="00C7595E" w:rsidRPr="004716C2" w:rsidRDefault="00C7595E" w:rsidP="004716C2">
      <w:pPr>
        <w:jc w:val="center"/>
        <w:rPr>
          <w:b/>
          <w:bCs/>
        </w:rPr>
      </w:pPr>
      <w:r w:rsidRPr="004716C2">
        <w:rPr>
          <w:b/>
          <w:bCs/>
        </w:rPr>
        <w:lastRenderedPageBreak/>
        <w:t>Definición del problema</w:t>
      </w:r>
    </w:p>
    <w:p w14:paraId="1D09D91A" w14:textId="44270427" w:rsidR="00C7595E" w:rsidRPr="004716C2" w:rsidRDefault="004716C2" w:rsidP="004716C2">
      <w:pPr>
        <w:rPr>
          <w:b/>
          <w:bCs/>
        </w:rPr>
      </w:pPr>
      <w:r w:rsidRPr="004716C2">
        <w:rPr>
          <w:b/>
          <w:bCs/>
        </w:rPr>
        <w:t>Descripción</w:t>
      </w:r>
      <w:r w:rsidR="00C7595E" w:rsidRPr="004716C2">
        <w:rPr>
          <w:b/>
          <w:bCs/>
        </w:rPr>
        <w:t xml:space="preserve"> de funcionalidades:</w:t>
      </w:r>
    </w:p>
    <w:p w14:paraId="356D965D" w14:textId="0BE2EFA9" w:rsidR="00C7595E" w:rsidRDefault="00C7595E" w:rsidP="004716C2">
      <w:r>
        <w:t>Manejo de roles</w:t>
      </w:r>
    </w:p>
    <w:p w14:paraId="666BF88A" w14:textId="77777777" w:rsidR="004716C2" w:rsidRDefault="00C7595E" w:rsidP="004716C2">
      <w:pPr>
        <w:pStyle w:val="Prrafodelista"/>
        <w:numPr>
          <w:ilvl w:val="0"/>
          <w:numId w:val="6"/>
        </w:numPr>
      </w:pPr>
      <w:r>
        <w:t>Administrador:</w:t>
      </w:r>
    </w:p>
    <w:p w14:paraId="0A0052AA" w14:textId="77777777" w:rsidR="004716C2" w:rsidRDefault="00C7595E" w:rsidP="004716C2">
      <w:pPr>
        <w:pStyle w:val="Prrafodelista"/>
        <w:numPr>
          <w:ilvl w:val="0"/>
          <w:numId w:val="7"/>
        </w:numPr>
      </w:pPr>
      <w:r>
        <w:t>Creación</w:t>
      </w:r>
    </w:p>
    <w:p w14:paraId="61F73B92" w14:textId="77777777" w:rsidR="004716C2" w:rsidRDefault="00C7595E" w:rsidP="004716C2">
      <w:pPr>
        <w:pStyle w:val="Prrafodelista"/>
        <w:numPr>
          <w:ilvl w:val="0"/>
          <w:numId w:val="7"/>
        </w:numPr>
      </w:pPr>
      <w:r>
        <w:t>Consulta</w:t>
      </w:r>
    </w:p>
    <w:p w14:paraId="049C8EB2" w14:textId="77777777" w:rsidR="004716C2" w:rsidRDefault="00C7595E" w:rsidP="004716C2">
      <w:pPr>
        <w:pStyle w:val="Prrafodelista"/>
        <w:numPr>
          <w:ilvl w:val="0"/>
          <w:numId w:val="7"/>
        </w:numPr>
      </w:pPr>
      <w:r>
        <w:t>Eliminar</w:t>
      </w:r>
    </w:p>
    <w:p w14:paraId="634DAFA5" w14:textId="08356CD3" w:rsidR="00C7595E" w:rsidRDefault="00C7595E" w:rsidP="004716C2">
      <w:pPr>
        <w:pStyle w:val="Prrafodelista"/>
        <w:numPr>
          <w:ilvl w:val="0"/>
          <w:numId w:val="7"/>
        </w:numPr>
      </w:pPr>
      <w:r>
        <w:t>Asociar</w:t>
      </w:r>
    </w:p>
    <w:p w14:paraId="390AA294" w14:textId="77777777" w:rsidR="004716C2" w:rsidRDefault="00C7595E" w:rsidP="004716C2">
      <w:pPr>
        <w:pStyle w:val="Prrafodelista"/>
        <w:numPr>
          <w:ilvl w:val="0"/>
          <w:numId w:val="6"/>
        </w:numPr>
      </w:pPr>
      <w:r>
        <w:t>Cliente:</w:t>
      </w:r>
    </w:p>
    <w:p w14:paraId="6B6CC4CE" w14:textId="0A7EAEF5" w:rsidR="00C7595E" w:rsidRDefault="00C7595E" w:rsidP="004716C2">
      <w:pPr>
        <w:pStyle w:val="Prrafodelista"/>
        <w:numPr>
          <w:ilvl w:val="1"/>
          <w:numId w:val="6"/>
        </w:numPr>
      </w:pPr>
      <w:r>
        <w:t xml:space="preserve">Comprar </w:t>
      </w:r>
    </w:p>
    <w:p w14:paraId="3D7165D4" w14:textId="77777777" w:rsidR="004716C2" w:rsidRDefault="00C7595E" w:rsidP="004716C2">
      <w:pPr>
        <w:pStyle w:val="Prrafodelista"/>
        <w:numPr>
          <w:ilvl w:val="0"/>
          <w:numId w:val="6"/>
        </w:numPr>
      </w:pPr>
      <w:r>
        <w:t>Vendedor:</w:t>
      </w:r>
    </w:p>
    <w:p w14:paraId="4156912B" w14:textId="060D344E" w:rsidR="004716C2" w:rsidRDefault="00C7595E" w:rsidP="004716C2">
      <w:pPr>
        <w:pStyle w:val="Prrafodelista"/>
        <w:numPr>
          <w:ilvl w:val="1"/>
          <w:numId w:val="6"/>
        </w:numPr>
      </w:pPr>
      <w:r>
        <w:t>Consultar</w:t>
      </w:r>
    </w:p>
    <w:p w14:paraId="439C5500" w14:textId="39B0C901" w:rsidR="005D1314" w:rsidRDefault="005D1314" w:rsidP="004716C2">
      <w:pPr>
        <w:pStyle w:val="Prrafodelista"/>
        <w:numPr>
          <w:ilvl w:val="1"/>
          <w:numId w:val="6"/>
        </w:numPr>
      </w:pPr>
      <w:r>
        <w:t>Creación</w:t>
      </w:r>
    </w:p>
    <w:p w14:paraId="65453105" w14:textId="70A9E8D8" w:rsidR="00C7595E" w:rsidRDefault="00C7595E" w:rsidP="005F65C6">
      <w:pPr>
        <w:pStyle w:val="Prrafodelista"/>
        <w:numPr>
          <w:ilvl w:val="1"/>
          <w:numId w:val="6"/>
        </w:numPr>
        <w:tabs>
          <w:tab w:val="left" w:pos="7937"/>
        </w:tabs>
      </w:pPr>
      <w:r>
        <w:t>Vender</w:t>
      </w:r>
    </w:p>
    <w:p w14:paraId="3932E424" w14:textId="17D1169F" w:rsidR="00BD2760" w:rsidRDefault="004716C2" w:rsidP="004716C2">
      <w:r w:rsidRPr="004716C2">
        <w:rPr>
          <w:b/>
          <w:bCs/>
        </w:rPr>
        <w:t>Descripción</w:t>
      </w:r>
      <w:r w:rsidR="00C7595E" w:rsidRPr="004716C2">
        <w:rPr>
          <w:b/>
          <w:bCs/>
        </w:rPr>
        <w:t xml:space="preserve"> del entorno de ejecución</w:t>
      </w:r>
      <w:r w:rsidR="00E14D89">
        <w:t xml:space="preserve">: </w:t>
      </w:r>
    </w:p>
    <w:p w14:paraId="15959713" w14:textId="70670C78" w:rsidR="00BD2760" w:rsidRDefault="00BD2760" w:rsidP="004716C2">
      <w:r w:rsidRPr="00BD2760">
        <w:t>Este proyecto tiene como objetivo desarrollar un sistema de gestión de relaciones con el cliente (CRM) utilizando una combinación de PHP, HTML5, Bootstrap, JavaScript y MySQL para la gestión de bases de datos. Este CRM facilitará la gestión de datos de clientes, interacciones, ventas y otros procesos comerciales.</w:t>
      </w:r>
    </w:p>
    <w:p w14:paraId="13009CD4" w14:textId="77777777" w:rsidR="004716C2" w:rsidRDefault="00BD2760" w:rsidP="004716C2">
      <w:pPr>
        <w:pStyle w:val="Prrafodelista"/>
        <w:numPr>
          <w:ilvl w:val="0"/>
          <w:numId w:val="9"/>
        </w:numPr>
      </w:pPr>
      <w:r>
        <w:t>Tecnologías usadas:</w:t>
      </w:r>
    </w:p>
    <w:p w14:paraId="062F5837" w14:textId="77777777" w:rsidR="004716C2" w:rsidRDefault="00BD2760" w:rsidP="004716C2">
      <w:pPr>
        <w:pStyle w:val="Prrafodelista"/>
        <w:numPr>
          <w:ilvl w:val="1"/>
          <w:numId w:val="9"/>
        </w:numPr>
      </w:pPr>
      <w:r w:rsidRPr="004716C2">
        <w:rPr>
          <w:b/>
          <w:bCs/>
        </w:rPr>
        <w:t>PHP:</w:t>
      </w:r>
      <w:r>
        <w:t xml:space="preserve"> </w:t>
      </w:r>
      <w:r w:rsidRPr="00BD2760">
        <w:t>Lenguaje de secuencias de comandos del lado del servidor utilizado para contenido dinámico y lógica del lado del servidor.</w:t>
      </w:r>
    </w:p>
    <w:p w14:paraId="3B5E0800" w14:textId="77777777" w:rsidR="004716C2" w:rsidRDefault="004716C2" w:rsidP="004716C2">
      <w:pPr>
        <w:pStyle w:val="Prrafodelista"/>
        <w:numPr>
          <w:ilvl w:val="1"/>
          <w:numId w:val="9"/>
        </w:numPr>
      </w:pPr>
      <w:r w:rsidRPr="004716C2">
        <w:rPr>
          <w:b/>
          <w:bCs/>
        </w:rPr>
        <w:t>HTML 5:</w:t>
      </w:r>
      <w:r>
        <w:t xml:space="preserve"> </w:t>
      </w:r>
      <w:r w:rsidRPr="004716C2">
        <w:t>Lenguaje de marcado utilizado para estructurar y presentar contenido en la web.</w:t>
      </w:r>
    </w:p>
    <w:p w14:paraId="3E1B0D8C" w14:textId="77777777" w:rsidR="004716C2" w:rsidRDefault="004716C2" w:rsidP="004716C2">
      <w:pPr>
        <w:pStyle w:val="Prrafodelista"/>
        <w:numPr>
          <w:ilvl w:val="1"/>
          <w:numId w:val="9"/>
        </w:numPr>
      </w:pPr>
      <w:r w:rsidRPr="004716C2">
        <w:rPr>
          <w:b/>
          <w:bCs/>
        </w:rPr>
        <w:t>Bootstrap 5:</w:t>
      </w:r>
      <w:r>
        <w:t xml:space="preserve"> </w:t>
      </w:r>
      <w:r w:rsidRPr="004716C2">
        <w:t>Marco de interfaz de usuario para desarrollar páginas web responsivas y orientadas a dispositivos móviles.</w:t>
      </w:r>
    </w:p>
    <w:p w14:paraId="0770C3A4" w14:textId="77777777" w:rsidR="004716C2" w:rsidRDefault="004716C2" w:rsidP="004716C2">
      <w:pPr>
        <w:pStyle w:val="Prrafodelista"/>
        <w:numPr>
          <w:ilvl w:val="1"/>
          <w:numId w:val="9"/>
        </w:numPr>
      </w:pPr>
      <w:r w:rsidRPr="004716C2">
        <w:rPr>
          <w:b/>
          <w:bCs/>
        </w:rPr>
        <w:t>Java Script:</w:t>
      </w:r>
      <w:r>
        <w:t xml:space="preserve"> </w:t>
      </w:r>
      <w:r w:rsidRPr="004716C2">
        <w:t>Lenguaje de scripting para la creación de páginas web interactivas y dinámicas.</w:t>
      </w:r>
    </w:p>
    <w:p w14:paraId="129A0717" w14:textId="064AFDD7" w:rsidR="004716C2" w:rsidRDefault="004716C2" w:rsidP="004716C2">
      <w:pPr>
        <w:pStyle w:val="Prrafodelista"/>
        <w:numPr>
          <w:ilvl w:val="1"/>
          <w:numId w:val="9"/>
        </w:numPr>
      </w:pPr>
      <w:r w:rsidRPr="004716C2">
        <w:rPr>
          <w:b/>
          <w:bCs/>
        </w:rPr>
        <w:t>MySQL:</w:t>
      </w:r>
      <w:r>
        <w:t xml:space="preserve"> </w:t>
      </w:r>
      <w:r w:rsidRPr="004716C2">
        <w:t>Sistema de gestión de bases de datos relacionales para almacenar y gestionar datos.</w:t>
      </w:r>
    </w:p>
    <w:p w14:paraId="05F8C6F3" w14:textId="1E792AA2" w:rsidR="00F75EE3" w:rsidRDefault="00F75EE3" w:rsidP="004716C2">
      <w:pPr>
        <w:pStyle w:val="Prrafodelista"/>
        <w:numPr>
          <w:ilvl w:val="1"/>
          <w:numId w:val="9"/>
        </w:numPr>
      </w:pPr>
      <w:r>
        <w:rPr>
          <w:b/>
          <w:bCs/>
        </w:rPr>
        <w:t>Patrón DAO:</w:t>
      </w:r>
      <w:r w:rsidRPr="00F75EE3">
        <w:t xml:space="preserve"> </w:t>
      </w:r>
      <w:r>
        <w:t>Data Access Object estamos hablando de un patrón de diseño muy clásico en el cual una clase se encarga de las operaciones de persistencia contra una tabla de la base de datos</w:t>
      </w:r>
    </w:p>
    <w:p w14:paraId="7311B03C" w14:textId="77777777" w:rsidR="004716C2" w:rsidRDefault="004716C2" w:rsidP="004716C2">
      <w:pPr>
        <w:pStyle w:val="Prrafodelista"/>
        <w:numPr>
          <w:ilvl w:val="0"/>
          <w:numId w:val="9"/>
        </w:numPr>
      </w:pPr>
      <w:r>
        <w:t>Entorno de ejecución:</w:t>
      </w:r>
    </w:p>
    <w:p w14:paraId="41DC2DF1" w14:textId="0872EFA2" w:rsidR="008968FF" w:rsidRDefault="004716C2" w:rsidP="008968FF">
      <w:pPr>
        <w:pStyle w:val="Prrafodelista"/>
        <w:numPr>
          <w:ilvl w:val="1"/>
          <w:numId w:val="9"/>
        </w:numPr>
      </w:pPr>
      <w:r>
        <w:t>Servidor web:</w:t>
      </w:r>
    </w:p>
    <w:p w14:paraId="12C037F0" w14:textId="77777777" w:rsidR="008968FF" w:rsidRDefault="008968FF" w:rsidP="008968FF">
      <w:pPr>
        <w:pStyle w:val="Prrafodelista"/>
        <w:numPr>
          <w:ilvl w:val="2"/>
          <w:numId w:val="9"/>
        </w:numPr>
      </w:pPr>
      <w:r>
        <w:t>Software: Apache</w:t>
      </w:r>
    </w:p>
    <w:p w14:paraId="3C5FCF93" w14:textId="2B00B07D" w:rsidR="008968FF" w:rsidRDefault="008968FF" w:rsidP="008968FF">
      <w:pPr>
        <w:pStyle w:val="Prrafodelista"/>
        <w:numPr>
          <w:ilvl w:val="2"/>
          <w:numId w:val="9"/>
        </w:numPr>
      </w:pPr>
      <w:r>
        <w:t>Sistema operativo: compatible con Windows, Linux o MacOS</w:t>
      </w:r>
    </w:p>
    <w:p w14:paraId="6F35D90C" w14:textId="14D98EC5" w:rsidR="008968FF" w:rsidRDefault="008968FF" w:rsidP="008968FF">
      <w:pPr>
        <w:pStyle w:val="Prrafodelista"/>
        <w:numPr>
          <w:ilvl w:val="1"/>
          <w:numId w:val="9"/>
        </w:numPr>
      </w:pPr>
      <w:r>
        <w:t>PHP:</w:t>
      </w:r>
    </w:p>
    <w:p w14:paraId="7946E24C" w14:textId="2CAE29D8" w:rsidR="008968FF" w:rsidRDefault="00F75EE3" w:rsidP="008968FF">
      <w:pPr>
        <w:pStyle w:val="Prrafodelista"/>
        <w:numPr>
          <w:ilvl w:val="2"/>
          <w:numId w:val="9"/>
        </w:numPr>
      </w:pPr>
      <w:r>
        <w:t>Versión</w:t>
      </w:r>
      <w:r w:rsidR="008968FF">
        <w:t>: PHP 8 o superiores</w:t>
      </w:r>
    </w:p>
    <w:p w14:paraId="112D3D88" w14:textId="7F10CAD3" w:rsidR="008968FF" w:rsidRDefault="008968FF" w:rsidP="008968FF">
      <w:pPr>
        <w:pStyle w:val="Prrafodelista"/>
        <w:numPr>
          <w:ilvl w:val="1"/>
          <w:numId w:val="9"/>
        </w:numPr>
      </w:pPr>
      <w:r>
        <w:t>Motor base de datos:</w:t>
      </w:r>
    </w:p>
    <w:p w14:paraId="4241EC40" w14:textId="331859C0" w:rsidR="008968FF" w:rsidRDefault="008968FF" w:rsidP="008968FF">
      <w:pPr>
        <w:pStyle w:val="Prrafodelista"/>
        <w:numPr>
          <w:ilvl w:val="2"/>
          <w:numId w:val="9"/>
        </w:numPr>
      </w:pPr>
      <w:r>
        <w:lastRenderedPageBreak/>
        <w:t>Software: MySQL</w:t>
      </w:r>
    </w:p>
    <w:p w14:paraId="4837E35B" w14:textId="6D5E1976" w:rsidR="008968FF" w:rsidRDefault="00F75EE3" w:rsidP="008968FF">
      <w:pPr>
        <w:pStyle w:val="Prrafodelista"/>
        <w:numPr>
          <w:ilvl w:val="2"/>
          <w:numId w:val="9"/>
        </w:numPr>
      </w:pPr>
      <w:r>
        <w:t>Versión</w:t>
      </w:r>
      <w:r w:rsidR="008968FF">
        <w:t>: MySQL 5.7 o superiores</w:t>
      </w:r>
    </w:p>
    <w:p w14:paraId="3EC59A62" w14:textId="17673A9A" w:rsidR="008968FF" w:rsidRDefault="008968FF" w:rsidP="008968FF">
      <w:pPr>
        <w:pStyle w:val="Prrafodelista"/>
        <w:numPr>
          <w:ilvl w:val="1"/>
          <w:numId w:val="9"/>
        </w:numPr>
      </w:pPr>
      <w:r>
        <w:t>Desarrollo Front-End:</w:t>
      </w:r>
    </w:p>
    <w:p w14:paraId="6E3FEB1A" w14:textId="489AAE3A" w:rsidR="008968FF" w:rsidRDefault="008968FF" w:rsidP="008968FF">
      <w:pPr>
        <w:pStyle w:val="Prrafodelista"/>
        <w:numPr>
          <w:ilvl w:val="2"/>
          <w:numId w:val="9"/>
        </w:numPr>
      </w:pPr>
      <w:r>
        <w:t>HTML5</w:t>
      </w:r>
    </w:p>
    <w:p w14:paraId="711AD4C3" w14:textId="6273C641" w:rsidR="008968FF" w:rsidRDefault="008968FF" w:rsidP="008968FF">
      <w:pPr>
        <w:pStyle w:val="Prrafodelista"/>
        <w:numPr>
          <w:ilvl w:val="2"/>
          <w:numId w:val="9"/>
        </w:numPr>
      </w:pPr>
      <w:r>
        <w:t>Bootstrap 5 o superiores</w:t>
      </w:r>
    </w:p>
    <w:p w14:paraId="6C7580F2" w14:textId="7D6F675B" w:rsidR="008968FF" w:rsidRDefault="008968FF" w:rsidP="008968FF">
      <w:pPr>
        <w:pStyle w:val="Prrafodelista"/>
        <w:numPr>
          <w:ilvl w:val="2"/>
          <w:numId w:val="9"/>
        </w:numPr>
      </w:pPr>
      <w:r>
        <w:t>Java Script: incluyendo J</w:t>
      </w:r>
      <w:r w:rsidR="00F75EE3">
        <w:t>Q</w:t>
      </w:r>
      <w:r>
        <w:t>uery y algunas librerías extras</w:t>
      </w:r>
    </w:p>
    <w:p w14:paraId="61955159" w14:textId="7151CE1D" w:rsidR="008968FF" w:rsidRDefault="008968FF" w:rsidP="008968FF">
      <w:pPr>
        <w:pStyle w:val="Prrafodelista"/>
        <w:numPr>
          <w:ilvl w:val="1"/>
          <w:numId w:val="9"/>
        </w:numPr>
      </w:pPr>
      <w:r>
        <w:t>Herramientas y librerías:</w:t>
      </w:r>
    </w:p>
    <w:p w14:paraId="491FBFD2" w14:textId="35DD18AD" w:rsidR="008968FF" w:rsidRDefault="008968FF" w:rsidP="008968FF">
      <w:pPr>
        <w:pStyle w:val="Prrafodelista"/>
        <w:numPr>
          <w:ilvl w:val="2"/>
          <w:numId w:val="9"/>
        </w:numPr>
      </w:pPr>
      <w:r>
        <w:t>Editor de código: VS</w:t>
      </w:r>
      <w:r w:rsidR="00F75EE3">
        <w:t xml:space="preserve"> </w:t>
      </w:r>
      <w:r>
        <w:t>Code.</w:t>
      </w:r>
    </w:p>
    <w:p w14:paraId="291EE09C" w14:textId="67051917" w:rsidR="00B52C15" w:rsidRDefault="008968FF" w:rsidP="00B52C15">
      <w:pPr>
        <w:pStyle w:val="Prrafodelista"/>
        <w:numPr>
          <w:ilvl w:val="2"/>
          <w:numId w:val="9"/>
        </w:numPr>
      </w:pPr>
      <w:r>
        <w:t>Control de versiones: GitHub y Git</w:t>
      </w:r>
    </w:p>
    <w:p w14:paraId="292E401F" w14:textId="679D10BE" w:rsidR="00BD2760" w:rsidRDefault="008968FF" w:rsidP="00F75EE3">
      <w:pPr>
        <w:pStyle w:val="Prrafodelista"/>
        <w:numPr>
          <w:ilvl w:val="2"/>
          <w:numId w:val="9"/>
        </w:numPr>
      </w:pPr>
      <w:r>
        <w:t>Mockups: Adobe XD</w:t>
      </w:r>
    </w:p>
    <w:p w14:paraId="245345F8" w14:textId="30009F8D" w:rsidR="00C7595E" w:rsidRDefault="00C7595E" w:rsidP="008968FF">
      <w:pPr>
        <w:rPr>
          <w:b/>
          <w:bCs/>
        </w:rPr>
      </w:pPr>
      <w:r w:rsidRPr="008968FF">
        <w:rPr>
          <w:b/>
          <w:bCs/>
        </w:rPr>
        <w:t>Definición de las reglas de negocio.</w:t>
      </w:r>
    </w:p>
    <w:tbl>
      <w:tblPr>
        <w:tblStyle w:val="Tablaconcuadrcula"/>
        <w:tblW w:w="0" w:type="auto"/>
        <w:jc w:val="center"/>
        <w:tblLook w:val="04A0" w:firstRow="1" w:lastRow="0" w:firstColumn="1" w:lastColumn="0" w:noHBand="0" w:noVBand="1"/>
      </w:tblPr>
      <w:tblGrid>
        <w:gridCol w:w="1129"/>
        <w:gridCol w:w="2017"/>
        <w:gridCol w:w="4929"/>
      </w:tblGrid>
      <w:tr w:rsidR="00195B35" w14:paraId="1A9C8ED0" w14:textId="77777777" w:rsidTr="005D1314">
        <w:trPr>
          <w:jc w:val="center"/>
        </w:trPr>
        <w:tc>
          <w:tcPr>
            <w:tcW w:w="1129" w:type="dxa"/>
            <w:shd w:val="clear" w:color="auto" w:fill="A6A6A6" w:themeFill="background1" w:themeFillShade="A6"/>
            <w:vAlign w:val="center"/>
          </w:tcPr>
          <w:p w14:paraId="36CD64BF" w14:textId="5C9DA927" w:rsidR="00195B35" w:rsidRPr="00F75EE3" w:rsidRDefault="00195B35" w:rsidP="00F75EE3">
            <w:pPr>
              <w:jc w:val="center"/>
              <w:rPr>
                <w:b/>
                <w:bCs/>
              </w:rPr>
            </w:pPr>
            <w:r w:rsidRPr="00F75EE3">
              <w:rPr>
                <w:b/>
                <w:bCs/>
              </w:rPr>
              <w:t>Código</w:t>
            </w:r>
          </w:p>
        </w:tc>
        <w:tc>
          <w:tcPr>
            <w:tcW w:w="2017" w:type="dxa"/>
            <w:shd w:val="clear" w:color="auto" w:fill="A6A6A6" w:themeFill="background1" w:themeFillShade="A6"/>
            <w:vAlign w:val="center"/>
          </w:tcPr>
          <w:p w14:paraId="009ECCEE" w14:textId="007C19D3" w:rsidR="00195B35" w:rsidRPr="00F75EE3" w:rsidRDefault="00195B35" w:rsidP="00F75EE3">
            <w:pPr>
              <w:jc w:val="center"/>
              <w:rPr>
                <w:b/>
                <w:bCs/>
              </w:rPr>
            </w:pPr>
            <w:r w:rsidRPr="00F75EE3">
              <w:rPr>
                <w:b/>
                <w:bCs/>
              </w:rPr>
              <w:t>Nombre</w:t>
            </w:r>
          </w:p>
        </w:tc>
        <w:tc>
          <w:tcPr>
            <w:tcW w:w="4929" w:type="dxa"/>
            <w:shd w:val="clear" w:color="auto" w:fill="A6A6A6" w:themeFill="background1" w:themeFillShade="A6"/>
            <w:vAlign w:val="center"/>
          </w:tcPr>
          <w:p w14:paraId="672887B9" w14:textId="6E64BBC8" w:rsidR="00195B35" w:rsidRPr="00F75EE3" w:rsidRDefault="00195B35" w:rsidP="00F75EE3">
            <w:pPr>
              <w:jc w:val="center"/>
              <w:rPr>
                <w:b/>
                <w:bCs/>
              </w:rPr>
            </w:pPr>
            <w:r w:rsidRPr="00F75EE3">
              <w:rPr>
                <w:b/>
                <w:bCs/>
              </w:rPr>
              <w:t>Descripción</w:t>
            </w:r>
          </w:p>
        </w:tc>
      </w:tr>
      <w:tr w:rsidR="00195B35" w14:paraId="1762AC16" w14:textId="77777777" w:rsidTr="005D1314">
        <w:trPr>
          <w:jc w:val="center"/>
        </w:trPr>
        <w:tc>
          <w:tcPr>
            <w:tcW w:w="1129" w:type="dxa"/>
            <w:vAlign w:val="center"/>
          </w:tcPr>
          <w:p w14:paraId="031F80CE" w14:textId="3D76ECDC" w:rsidR="00195B35" w:rsidRDefault="00195B35" w:rsidP="00F75EE3">
            <w:pPr>
              <w:jc w:val="center"/>
            </w:pPr>
            <w:r>
              <w:t>BR001</w:t>
            </w:r>
          </w:p>
        </w:tc>
        <w:tc>
          <w:tcPr>
            <w:tcW w:w="2017" w:type="dxa"/>
            <w:vAlign w:val="center"/>
          </w:tcPr>
          <w:p w14:paraId="6A9D1E00" w14:textId="6C0754C3" w:rsidR="00195B35" w:rsidRDefault="00195B35" w:rsidP="00F75EE3">
            <w:pPr>
              <w:jc w:val="center"/>
            </w:pPr>
            <w:r>
              <w:t>Correo personal de la empresa</w:t>
            </w:r>
          </w:p>
        </w:tc>
        <w:tc>
          <w:tcPr>
            <w:tcW w:w="4929" w:type="dxa"/>
            <w:vAlign w:val="center"/>
          </w:tcPr>
          <w:p w14:paraId="2894C490" w14:textId="4D1F3968" w:rsidR="00195B35" w:rsidRDefault="00195B35" w:rsidP="00F75EE3">
            <w:pPr>
              <w:jc w:val="both"/>
            </w:pPr>
            <w:r>
              <w:t>Todo usuario de la empresa posee una extensión de correo electrónico de dominio propio para ingresar al sitio web</w:t>
            </w:r>
          </w:p>
        </w:tc>
      </w:tr>
      <w:tr w:rsidR="00195B35" w14:paraId="1D1E919B" w14:textId="77777777" w:rsidTr="005D1314">
        <w:trPr>
          <w:jc w:val="center"/>
        </w:trPr>
        <w:tc>
          <w:tcPr>
            <w:tcW w:w="1129" w:type="dxa"/>
            <w:vAlign w:val="center"/>
          </w:tcPr>
          <w:p w14:paraId="3F707CAB" w14:textId="78129CAA" w:rsidR="00195B35" w:rsidRDefault="00195B35" w:rsidP="00F75EE3">
            <w:pPr>
              <w:jc w:val="center"/>
            </w:pPr>
            <w:r>
              <w:t>BR002</w:t>
            </w:r>
          </w:p>
        </w:tc>
        <w:tc>
          <w:tcPr>
            <w:tcW w:w="2017" w:type="dxa"/>
            <w:vAlign w:val="center"/>
          </w:tcPr>
          <w:p w14:paraId="596B7A32" w14:textId="6D2D6987" w:rsidR="00195B35" w:rsidRDefault="00195B35" w:rsidP="00F75EE3">
            <w:pPr>
              <w:jc w:val="center"/>
            </w:pPr>
            <w:r>
              <w:t>Cuanta de administrador</w:t>
            </w:r>
          </w:p>
        </w:tc>
        <w:tc>
          <w:tcPr>
            <w:tcW w:w="4929" w:type="dxa"/>
            <w:vAlign w:val="center"/>
          </w:tcPr>
          <w:p w14:paraId="0B3BB459" w14:textId="1774E92C" w:rsidR="00195B35" w:rsidRDefault="00195B35" w:rsidP="00F75EE3">
            <w:pPr>
              <w:jc w:val="both"/>
            </w:pPr>
            <w:r>
              <w:t>Los administradores poseen una cuenta como perfil de administrador</w:t>
            </w:r>
          </w:p>
        </w:tc>
      </w:tr>
      <w:tr w:rsidR="00195B35" w14:paraId="2AB43413" w14:textId="77777777" w:rsidTr="005D1314">
        <w:trPr>
          <w:jc w:val="center"/>
        </w:trPr>
        <w:tc>
          <w:tcPr>
            <w:tcW w:w="1129" w:type="dxa"/>
            <w:vAlign w:val="center"/>
          </w:tcPr>
          <w:p w14:paraId="288F6536" w14:textId="68C00D2D" w:rsidR="00195B35" w:rsidRDefault="00195B35" w:rsidP="00F75EE3">
            <w:pPr>
              <w:jc w:val="center"/>
            </w:pPr>
            <w:r>
              <w:t>BR003</w:t>
            </w:r>
          </w:p>
        </w:tc>
        <w:tc>
          <w:tcPr>
            <w:tcW w:w="2017" w:type="dxa"/>
            <w:vAlign w:val="center"/>
          </w:tcPr>
          <w:p w14:paraId="202AA442" w14:textId="7ADADA72" w:rsidR="00195B35" w:rsidRDefault="00195B35" w:rsidP="00F75EE3">
            <w:pPr>
              <w:jc w:val="center"/>
            </w:pPr>
            <w:r>
              <w:t>Registro de compra</w:t>
            </w:r>
          </w:p>
        </w:tc>
        <w:tc>
          <w:tcPr>
            <w:tcW w:w="4929" w:type="dxa"/>
            <w:vAlign w:val="center"/>
          </w:tcPr>
          <w:p w14:paraId="1EEC3113" w14:textId="50187D9B" w:rsidR="00195B35" w:rsidRDefault="00195B35" w:rsidP="00F75EE3">
            <w:pPr>
              <w:jc w:val="both"/>
            </w:pPr>
            <w:r>
              <w:t>La generación de facturas que realice un cliente quedara registrada con el vendedor que la realizo</w:t>
            </w:r>
          </w:p>
        </w:tc>
      </w:tr>
      <w:tr w:rsidR="00195B35" w14:paraId="590D1816" w14:textId="77777777" w:rsidTr="005D1314">
        <w:trPr>
          <w:jc w:val="center"/>
        </w:trPr>
        <w:tc>
          <w:tcPr>
            <w:tcW w:w="1129" w:type="dxa"/>
            <w:vAlign w:val="center"/>
          </w:tcPr>
          <w:p w14:paraId="79B3A05F" w14:textId="4545B57B" w:rsidR="00195B35" w:rsidRDefault="00195B35" w:rsidP="00F75EE3">
            <w:pPr>
              <w:jc w:val="center"/>
            </w:pPr>
            <w:r>
              <w:t>BR004</w:t>
            </w:r>
          </w:p>
        </w:tc>
        <w:tc>
          <w:tcPr>
            <w:tcW w:w="2017" w:type="dxa"/>
            <w:vAlign w:val="center"/>
          </w:tcPr>
          <w:p w14:paraId="7B1C4928" w14:textId="2274266B" w:rsidR="00195B35" w:rsidRDefault="00195B35" w:rsidP="00F75EE3">
            <w:pPr>
              <w:jc w:val="center"/>
            </w:pPr>
            <w:r>
              <w:t>Cotización</w:t>
            </w:r>
          </w:p>
        </w:tc>
        <w:tc>
          <w:tcPr>
            <w:tcW w:w="4929" w:type="dxa"/>
            <w:vAlign w:val="center"/>
          </w:tcPr>
          <w:p w14:paraId="072F6C0F" w14:textId="6518EBCC" w:rsidR="00195B35" w:rsidRDefault="00195B35" w:rsidP="00F75EE3">
            <w:pPr>
              <w:jc w:val="both"/>
            </w:pPr>
            <w:r>
              <w:t>El vendedor podrá generar un estado de preventa para el cliente si este desea conocer el costo de todo el pedido a realizar</w:t>
            </w:r>
          </w:p>
        </w:tc>
      </w:tr>
      <w:tr w:rsidR="00195B35" w14:paraId="68515BF7" w14:textId="77777777" w:rsidTr="005D1314">
        <w:trPr>
          <w:jc w:val="center"/>
        </w:trPr>
        <w:tc>
          <w:tcPr>
            <w:tcW w:w="1129" w:type="dxa"/>
            <w:vAlign w:val="center"/>
          </w:tcPr>
          <w:p w14:paraId="2DCBA327" w14:textId="687FCFE8" w:rsidR="00195B35" w:rsidRDefault="00195B35" w:rsidP="00F75EE3">
            <w:pPr>
              <w:jc w:val="center"/>
            </w:pPr>
            <w:r>
              <w:t>BR005</w:t>
            </w:r>
          </w:p>
        </w:tc>
        <w:tc>
          <w:tcPr>
            <w:tcW w:w="2017" w:type="dxa"/>
            <w:vAlign w:val="center"/>
          </w:tcPr>
          <w:p w14:paraId="783EEACD" w14:textId="64FD394B" w:rsidR="00195B35" w:rsidRDefault="00195B35" w:rsidP="00F75EE3">
            <w:pPr>
              <w:jc w:val="center"/>
            </w:pPr>
            <w:r>
              <w:t>Creación</w:t>
            </w:r>
          </w:p>
        </w:tc>
        <w:tc>
          <w:tcPr>
            <w:tcW w:w="4929" w:type="dxa"/>
            <w:vAlign w:val="center"/>
          </w:tcPr>
          <w:p w14:paraId="1A19F3C1" w14:textId="77777777" w:rsidR="00195B35" w:rsidRDefault="00195B35" w:rsidP="00F75EE3">
            <w:pPr>
              <w:jc w:val="both"/>
            </w:pPr>
            <w:r>
              <w:t>El Administrador es el único usuario que puede realizar creaciones en todas las entidades exceptuando facturas.</w:t>
            </w:r>
          </w:p>
          <w:p w14:paraId="20C2C04C" w14:textId="450E8339" w:rsidR="005D1314" w:rsidRDefault="005D1314" w:rsidP="00F75EE3">
            <w:pPr>
              <w:jc w:val="both"/>
            </w:pPr>
            <w:r>
              <w:t>El vendedor es el único que crea el cliente.</w:t>
            </w:r>
          </w:p>
        </w:tc>
      </w:tr>
      <w:tr w:rsidR="00195B35" w14:paraId="6A10C25A" w14:textId="77777777" w:rsidTr="005D1314">
        <w:trPr>
          <w:jc w:val="center"/>
        </w:trPr>
        <w:tc>
          <w:tcPr>
            <w:tcW w:w="1129" w:type="dxa"/>
            <w:vAlign w:val="center"/>
          </w:tcPr>
          <w:p w14:paraId="21023ED0" w14:textId="6D7D50CF" w:rsidR="00195B35" w:rsidRDefault="00195B35" w:rsidP="00F75EE3">
            <w:pPr>
              <w:jc w:val="center"/>
            </w:pPr>
            <w:r>
              <w:t>BR006</w:t>
            </w:r>
          </w:p>
        </w:tc>
        <w:tc>
          <w:tcPr>
            <w:tcW w:w="2017" w:type="dxa"/>
            <w:vAlign w:val="center"/>
          </w:tcPr>
          <w:p w14:paraId="6E306EB4" w14:textId="41FF471C" w:rsidR="00195B35" w:rsidRDefault="00195B35" w:rsidP="00F75EE3">
            <w:pPr>
              <w:jc w:val="center"/>
            </w:pPr>
            <w:r>
              <w:t>Propiedades independientes</w:t>
            </w:r>
          </w:p>
        </w:tc>
        <w:tc>
          <w:tcPr>
            <w:tcW w:w="4929" w:type="dxa"/>
            <w:vAlign w:val="center"/>
          </w:tcPr>
          <w:p w14:paraId="5313D19F" w14:textId="5A237CC3" w:rsidR="00195B35" w:rsidRDefault="00195B35" w:rsidP="00F75EE3">
            <w:pPr>
              <w:jc w:val="both"/>
            </w:pPr>
            <w:r>
              <w:t>El mueble por vender posee diferentes propiedades que el administrador seleccionara y agregar una descripción a la hora de la creación del producto</w:t>
            </w:r>
          </w:p>
        </w:tc>
      </w:tr>
      <w:tr w:rsidR="00195B35" w14:paraId="16ECD065" w14:textId="77777777" w:rsidTr="005D1314">
        <w:trPr>
          <w:jc w:val="center"/>
        </w:trPr>
        <w:tc>
          <w:tcPr>
            <w:tcW w:w="1129" w:type="dxa"/>
            <w:vAlign w:val="center"/>
          </w:tcPr>
          <w:p w14:paraId="05B72ECA" w14:textId="2366A8B7" w:rsidR="00195B35" w:rsidRDefault="00195B35" w:rsidP="00F75EE3">
            <w:pPr>
              <w:jc w:val="center"/>
            </w:pPr>
            <w:r>
              <w:t>BR007</w:t>
            </w:r>
          </w:p>
        </w:tc>
        <w:tc>
          <w:tcPr>
            <w:tcW w:w="2017" w:type="dxa"/>
            <w:vAlign w:val="center"/>
          </w:tcPr>
          <w:p w14:paraId="5F8A9E39" w14:textId="59F1834B" w:rsidR="00195B35" w:rsidRDefault="00195B35" w:rsidP="00F75EE3">
            <w:pPr>
              <w:jc w:val="center"/>
            </w:pPr>
            <w:r>
              <w:t>Venta de muebles</w:t>
            </w:r>
          </w:p>
        </w:tc>
        <w:tc>
          <w:tcPr>
            <w:tcW w:w="4929" w:type="dxa"/>
            <w:vAlign w:val="center"/>
          </w:tcPr>
          <w:p w14:paraId="63E4DC4D" w14:textId="4E30C747" w:rsidR="00195B35" w:rsidRDefault="00195B35" w:rsidP="00F75EE3">
            <w:pPr>
              <w:jc w:val="both"/>
            </w:pPr>
            <w:r>
              <w:t>Un mueble (Producto) puede ser suministrado por diferentes proveedores con una cantidad y precio que pueden ser diferentes</w:t>
            </w:r>
          </w:p>
        </w:tc>
      </w:tr>
      <w:tr w:rsidR="00195B35" w14:paraId="1ED75DFA" w14:textId="77777777" w:rsidTr="005D1314">
        <w:trPr>
          <w:jc w:val="center"/>
        </w:trPr>
        <w:tc>
          <w:tcPr>
            <w:tcW w:w="1129" w:type="dxa"/>
            <w:vAlign w:val="center"/>
          </w:tcPr>
          <w:p w14:paraId="35F6A78D" w14:textId="024DB558" w:rsidR="00195B35" w:rsidRDefault="00195B35" w:rsidP="00F75EE3">
            <w:pPr>
              <w:jc w:val="center"/>
            </w:pPr>
            <w:r>
              <w:t>BR008</w:t>
            </w:r>
          </w:p>
        </w:tc>
        <w:tc>
          <w:tcPr>
            <w:tcW w:w="2017" w:type="dxa"/>
            <w:vAlign w:val="center"/>
          </w:tcPr>
          <w:p w14:paraId="5286A683" w14:textId="70865F96" w:rsidR="00195B35" w:rsidRDefault="00195B35" w:rsidP="00F75EE3">
            <w:pPr>
              <w:jc w:val="center"/>
            </w:pPr>
            <w:r>
              <w:t>Roles</w:t>
            </w:r>
          </w:p>
        </w:tc>
        <w:tc>
          <w:tcPr>
            <w:tcW w:w="4929" w:type="dxa"/>
            <w:vAlign w:val="center"/>
          </w:tcPr>
          <w:p w14:paraId="12AEC4B6" w14:textId="0968D21C" w:rsidR="00195B35" w:rsidRDefault="00195B35" w:rsidP="00F75EE3">
            <w:pPr>
              <w:jc w:val="both"/>
            </w:pPr>
            <w:r>
              <w:t>El vendedor se toma como una entidad diferente al cliente</w:t>
            </w:r>
          </w:p>
        </w:tc>
      </w:tr>
      <w:tr w:rsidR="00195B35" w14:paraId="0495FCA7" w14:textId="77777777" w:rsidTr="005D1314">
        <w:trPr>
          <w:jc w:val="center"/>
        </w:trPr>
        <w:tc>
          <w:tcPr>
            <w:tcW w:w="1129" w:type="dxa"/>
            <w:vAlign w:val="center"/>
          </w:tcPr>
          <w:p w14:paraId="05E59958" w14:textId="23F6EBFB" w:rsidR="00195B35" w:rsidRDefault="00195B35" w:rsidP="00F75EE3">
            <w:pPr>
              <w:jc w:val="center"/>
            </w:pPr>
            <w:r>
              <w:t>BR009</w:t>
            </w:r>
          </w:p>
        </w:tc>
        <w:tc>
          <w:tcPr>
            <w:tcW w:w="2017" w:type="dxa"/>
            <w:vAlign w:val="center"/>
          </w:tcPr>
          <w:p w14:paraId="54388B1A" w14:textId="324B8EB4" w:rsidR="00195B35" w:rsidRDefault="00195B35" w:rsidP="00F75EE3">
            <w:pPr>
              <w:jc w:val="center"/>
            </w:pPr>
            <w:r>
              <w:t>Creación de cuenta</w:t>
            </w:r>
          </w:p>
        </w:tc>
        <w:tc>
          <w:tcPr>
            <w:tcW w:w="4929" w:type="dxa"/>
            <w:vAlign w:val="center"/>
          </w:tcPr>
          <w:p w14:paraId="183D3EE3" w14:textId="644D124F" w:rsidR="00195B35" w:rsidRDefault="00195B35" w:rsidP="00F75EE3">
            <w:pPr>
              <w:jc w:val="both"/>
            </w:pPr>
            <w:r>
              <w:t>El cliente es el único que no depende de un tercero para ser creado y al ejecutar la creación se le vinculara la fecha actual</w:t>
            </w:r>
          </w:p>
        </w:tc>
      </w:tr>
      <w:tr w:rsidR="00195B35" w14:paraId="504B6EB2" w14:textId="77777777" w:rsidTr="005D1314">
        <w:trPr>
          <w:jc w:val="center"/>
        </w:trPr>
        <w:tc>
          <w:tcPr>
            <w:tcW w:w="1129" w:type="dxa"/>
            <w:vAlign w:val="center"/>
          </w:tcPr>
          <w:p w14:paraId="24B110AC" w14:textId="5B45AFD8" w:rsidR="00195B35" w:rsidRDefault="00195B35" w:rsidP="00F75EE3">
            <w:pPr>
              <w:jc w:val="center"/>
            </w:pPr>
            <w:r>
              <w:t>BR010</w:t>
            </w:r>
          </w:p>
        </w:tc>
        <w:tc>
          <w:tcPr>
            <w:tcW w:w="2017" w:type="dxa"/>
            <w:vAlign w:val="center"/>
          </w:tcPr>
          <w:p w14:paraId="37D95F51" w14:textId="7B83A9E0" w:rsidR="00195B35" w:rsidRDefault="00195B35" w:rsidP="00F75EE3">
            <w:pPr>
              <w:jc w:val="center"/>
            </w:pPr>
            <w:r>
              <w:t>Reportes mensuales</w:t>
            </w:r>
          </w:p>
        </w:tc>
        <w:tc>
          <w:tcPr>
            <w:tcW w:w="4929" w:type="dxa"/>
            <w:vAlign w:val="center"/>
          </w:tcPr>
          <w:p w14:paraId="292A6F2F" w14:textId="156BB336" w:rsidR="00195B35" w:rsidRDefault="00195B35" w:rsidP="00F75EE3">
            <w:pPr>
              <w:jc w:val="both"/>
            </w:pPr>
            <w:r>
              <w:t xml:space="preserve">El administrador es el único que tiene reportes, dichos reportes son: Ventas realizadas con su respectivo vendedor, clientes nuevos, recaudo mensual, el vendedor con </w:t>
            </w:r>
            <w:r w:rsidR="005D1314">
              <w:t>más</w:t>
            </w:r>
            <w:r>
              <w:t xml:space="preserve"> ventas, el cliente con </w:t>
            </w:r>
            <w:r w:rsidR="005D1314">
              <w:t>más</w:t>
            </w:r>
            <w:r>
              <w:t xml:space="preserve"> compras y el producto </w:t>
            </w:r>
            <w:r w:rsidR="005D1314">
              <w:t>más</w:t>
            </w:r>
            <w:r>
              <w:t xml:space="preserve"> vendido.</w:t>
            </w:r>
          </w:p>
        </w:tc>
      </w:tr>
      <w:tr w:rsidR="00195B35" w14:paraId="118ED3D6" w14:textId="77777777" w:rsidTr="005D1314">
        <w:trPr>
          <w:jc w:val="center"/>
        </w:trPr>
        <w:tc>
          <w:tcPr>
            <w:tcW w:w="1129" w:type="dxa"/>
            <w:vAlign w:val="center"/>
          </w:tcPr>
          <w:p w14:paraId="16CE0674" w14:textId="6F290FC3" w:rsidR="00195B35" w:rsidRDefault="00195B35" w:rsidP="00F75EE3">
            <w:pPr>
              <w:jc w:val="center"/>
            </w:pPr>
            <w:r>
              <w:t>BR011</w:t>
            </w:r>
          </w:p>
        </w:tc>
        <w:tc>
          <w:tcPr>
            <w:tcW w:w="2017" w:type="dxa"/>
            <w:vAlign w:val="center"/>
          </w:tcPr>
          <w:p w14:paraId="78DA420A" w14:textId="26752D4A" w:rsidR="00195B35" w:rsidRDefault="00195B35" w:rsidP="00F75EE3">
            <w:pPr>
              <w:jc w:val="center"/>
            </w:pPr>
            <w:r>
              <w:t>Consultas</w:t>
            </w:r>
          </w:p>
        </w:tc>
        <w:tc>
          <w:tcPr>
            <w:tcW w:w="4929" w:type="dxa"/>
            <w:vAlign w:val="center"/>
          </w:tcPr>
          <w:p w14:paraId="682478C9" w14:textId="3AAAFD36" w:rsidR="00195B35" w:rsidRDefault="00195B35" w:rsidP="00F75EE3">
            <w:pPr>
              <w:jc w:val="both"/>
            </w:pPr>
            <w:r>
              <w:t>El vendedor puede conocer únicamente las ventas y cotizaciones realizadas por él.</w:t>
            </w:r>
          </w:p>
        </w:tc>
      </w:tr>
      <w:tr w:rsidR="00195B35" w14:paraId="549FB8BA" w14:textId="77777777" w:rsidTr="005D1314">
        <w:trPr>
          <w:jc w:val="center"/>
        </w:trPr>
        <w:tc>
          <w:tcPr>
            <w:tcW w:w="1129" w:type="dxa"/>
            <w:vAlign w:val="center"/>
          </w:tcPr>
          <w:p w14:paraId="45C1264C" w14:textId="4C402BFE" w:rsidR="00195B35" w:rsidRDefault="00195B35" w:rsidP="00F75EE3">
            <w:pPr>
              <w:jc w:val="center"/>
            </w:pPr>
            <w:r>
              <w:lastRenderedPageBreak/>
              <w:t>BR012</w:t>
            </w:r>
          </w:p>
        </w:tc>
        <w:tc>
          <w:tcPr>
            <w:tcW w:w="2017" w:type="dxa"/>
            <w:vAlign w:val="center"/>
          </w:tcPr>
          <w:p w14:paraId="1DE71DF5" w14:textId="7EA39D2D" w:rsidR="00195B35" w:rsidRDefault="005D1314" w:rsidP="00F75EE3">
            <w:pPr>
              <w:jc w:val="center"/>
            </w:pPr>
            <w:r>
              <w:t>Finalización</w:t>
            </w:r>
            <w:r w:rsidR="00195B35">
              <w:t xml:space="preserve"> de venta</w:t>
            </w:r>
          </w:p>
        </w:tc>
        <w:tc>
          <w:tcPr>
            <w:tcW w:w="4929" w:type="dxa"/>
            <w:vAlign w:val="center"/>
          </w:tcPr>
          <w:p w14:paraId="46750C81" w14:textId="2B78360B" w:rsidR="00195B35" w:rsidRDefault="00195B35" w:rsidP="00F75EE3">
            <w:pPr>
              <w:jc w:val="both"/>
            </w:pPr>
            <w:r>
              <w:t>Al finalizar la venta, la cotización será vaciada automáticamente y pasará al detalle de la factura.</w:t>
            </w:r>
          </w:p>
        </w:tc>
      </w:tr>
      <w:tr w:rsidR="00195B35" w14:paraId="347DA576" w14:textId="77777777" w:rsidTr="005D1314">
        <w:trPr>
          <w:jc w:val="center"/>
        </w:trPr>
        <w:tc>
          <w:tcPr>
            <w:tcW w:w="1129" w:type="dxa"/>
            <w:vAlign w:val="center"/>
          </w:tcPr>
          <w:p w14:paraId="5F07DC9E" w14:textId="1ED085BC" w:rsidR="00195B35" w:rsidRDefault="00195B35" w:rsidP="00F75EE3">
            <w:pPr>
              <w:jc w:val="center"/>
            </w:pPr>
            <w:r>
              <w:t>BR013</w:t>
            </w:r>
          </w:p>
        </w:tc>
        <w:tc>
          <w:tcPr>
            <w:tcW w:w="2017" w:type="dxa"/>
            <w:vAlign w:val="center"/>
          </w:tcPr>
          <w:p w14:paraId="4BA77543" w14:textId="510A1B2D" w:rsidR="00195B35" w:rsidRDefault="00195B35" w:rsidP="00F75EE3">
            <w:pPr>
              <w:jc w:val="center"/>
            </w:pPr>
            <w:r>
              <w:t>Persistencia de la cotización</w:t>
            </w:r>
          </w:p>
        </w:tc>
        <w:tc>
          <w:tcPr>
            <w:tcW w:w="4929" w:type="dxa"/>
            <w:vAlign w:val="center"/>
          </w:tcPr>
          <w:p w14:paraId="724A5956" w14:textId="26A35146" w:rsidR="00195B35" w:rsidRDefault="00195B35" w:rsidP="00F75EE3">
            <w:pPr>
              <w:jc w:val="both"/>
            </w:pPr>
            <w:r>
              <w:t>Solo puede existir una cotización por cliente</w:t>
            </w:r>
          </w:p>
        </w:tc>
      </w:tr>
      <w:tr w:rsidR="00195B35" w14:paraId="5AF345F5" w14:textId="77777777" w:rsidTr="005D1314">
        <w:trPr>
          <w:jc w:val="center"/>
        </w:trPr>
        <w:tc>
          <w:tcPr>
            <w:tcW w:w="1129" w:type="dxa"/>
            <w:vAlign w:val="center"/>
          </w:tcPr>
          <w:p w14:paraId="09B5F861" w14:textId="5DC7DA28" w:rsidR="00195B35" w:rsidRDefault="00195B35" w:rsidP="00F75EE3">
            <w:pPr>
              <w:jc w:val="center"/>
            </w:pPr>
            <w:r>
              <w:t>BR014</w:t>
            </w:r>
          </w:p>
        </w:tc>
        <w:tc>
          <w:tcPr>
            <w:tcW w:w="2017" w:type="dxa"/>
            <w:vAlign w:val="center"/>
          </w:tcPr>
          <w:p w14:paraId="250665A6" w14:textId="60606E40" w:rsidR="00195B35" w:rsidRDefault="00195B35" w:rsidP="00F75EE3">
            <w:pPr>
              <w:jc w:val="center"/>
            </w:pPr>
            <w:r>
              <w:t>Persistencia de las ventas</w:t>
            </w:r>
          </w:p>
        </w:tc>
        <w:tc>
          <w:tcPr>
            <w:tcW w:w="4929" w:type="dxa"/>
            <w:vAlign w:val="center"/>
          </w:tcPr>
          <w:p w14:paraId="017664EE" w14:textId="6921D7C0" w:rsidR="00195B35" w:rsidRDefault="00195B35" w:rsidP="00F75EE3">
            <w:pPr>
              <w:jc w:val="both"/>
            </w:pPr>
            <w:r>
              <w:t>Aunque se modifique el precio del producto la factura tendrá el valor de producto en su día de venta.</w:t>
            </w:r>
          </w:p>
        </w:tc>
      </w:tr>
    </w:tbl>
    <w:p w14:paraId="22F5A6D6" w14:textId="77777777" w:rsidR="008968FF" w:rsidRPr="008968FF" w:rsidRDefault="008968FF" w:rsidP="008968FF"/>
    <w:p w14:paraId="7E345642" w14:textId="14E60C1D" w:rsidR="00C7595E" w:rsidRDefault="00C7595E" w:rsidP="00B52C15">
      <w:pPr>
        <w:pStyle w:val="Prrafodelista"/>
        <w:ind w:left="0"/>
        <w:jc w:val="center"/>
        <w:rPr>
          <w:b/>
          <w:bCs/>
        </w:rPr>
      </w:pPr>
      <w:r w:rsidRPr="008968FF">
        <w:rPr>
          <w:b/>
          <w:bCs/>
        </w:rPr>
        <w:t>Diagrama del modelo Entidad Relación.</w:t>
      </w:r>
    </w:p>
    <w:p w14:paraId="635C4A35" w14:textId="586B6A42" w:rsidR="00B52C15" w:rsidRDefault="00B52C15" w:rsidP="00B52C15">
      <w:pPr>
        <w:pStyle w:val="Prrafodelista"/>
        <w:ind w:left="0"/>
        <w:rPr>
          <w:b/>
          <w:bCs/>
        </w:rPr>
      </w:pPr>
      <w:r>
        <w:rPr>
          <w:noProof/>
        </w:rPr>
        <w:drawing>
          <wp:anchor distT="0" distB="0" distL="114300" distR="114300" simplePos="0" relativeHeight="251658240" behindDoc="0" locked="0" layoutInCell="1" allowOverlap="1" wp14:anchorId="6C5AD105" wp14:editId="0A47A466">
            <wp:simplePos x="0" y="0"/>
            <wp:positionH relativeFrom="margin">
              <wp:posOffset>-280035</wp:posOffset>
            </wp:positionH>
            <wp:positionV relativeFrom="margin">
              <wp:posOffset>1901663</wp:posOffset>
            </wp:positionV>
            <wp:extent cx="6168390" cy="256095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8390" cy="256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883C12" w14:textId="03CDCADA" w:rsidR="00195B35" w:rsidRDefault="00B52C15" w:rsidP="00B52C15">
      <w:pPr>
        <w:jc w:val="right"/>
        <w:rPr>
          <w:sz w:val="20"/>
          <w:szCs w:val="20"/>
        </w:rPr>
      </w:pPr>
      <w:r w:rsidRPr="00B52C15">
        <w:rPr>
          <w:sz w:val="20"/>
          <w:szCs w:val="20"/>
        </w:rPr>
        <w:t xml:space="preserve">(Figura 1 Modelo ER </w:t>
      </w:r>
      <w:r w:rsidRPr="00B52C15">
        <w:rPr>
          <w:sz w:val="20"/>
          <w:szCs w:val="20"/>
        </w:rPr>
        <w:t>PRONTOMUEBLE</w:t>
      </w:r>
      <w:r w:rsidRPr="00B52C15">
        <w:rPr>
          <w:sz w:val="20"/>
          <w:szCs w:val="20"/>
        </w:rPr>
        <w:t>)</w:t>
      </w:r>
    </w:p>
    <w:p w14:paraId="39422C8D" w14:textId="56BA1750" w:rsidR="00B52C15" w:rsidRDefault="005F65C6" w:rsidP="00B52C15">
      <w:pPr>
        <w:jc w:val="center"/>
        <w:rPr>
          <w:b/>
          <w:bCs/>
        </w:rPr>
      </w:pPr>
      <w:r>
        <w:rPr>
          <w:b/>
          <w:bCs/>
        </w:rPr>
        <w:t>Diagrama del modelo Relacional</w:t>
      </w:r>
    </w:p>
    <w:p w14:paraId="3C1D41F0" w14:textId="77777777" w:rsidR="005F65C6" w:rsidRPr="005F65C6" w:rsidRDefault="005F65C6" w:rsidP="005F65C6"/>
    <w:p w14:paraId="2925082F" w14:textId="3D6DC198" w:rsidR="00B52C15" w:rsidRPr="005F65C6" w:rsidRDefault="00B52C15" w:rsidP="00B52C15">
      <w:pPr>
        <w:pStyle w:val="Prrafodelista"/>
        <w:ind w:left="0"/>
        <w:jc w:val="center"/>
        <w:rPr>
          <w:b/>
          <w:bCs/>
        </w:rPr>
      </w:pPr>
      <w:r w:rsidRPr="005F65C6">
        <w:rPr>
          <w:b/>
          <w:bCs/>
        </w:rPr>
        <w:t>Enlace repositorio</w:t>
      </w:r>
    </w:p>
    <w:p w14:paraId="17ED19E9" w14:textId="724E51E6" w:rsidR="00B52C15" w:rsidRPr="00B52C15" w:rsidRDefault="00B52C15" w:rsidP="00B52C15">
      <w:pPr>
        <w:pStyle w:val="Prrafodelista"/>
        <w:ind w:left="0"/>
        <w:rPr>
          <w:lang w:val="en-US"/>
        </w:rPr>
      </w:pPr>
      <w:r w:rsidRPr="00B52C15">
        <w:rPr>
          <w:lang w:val="en-US"/>
        </w:rPr>
        <w:t>https://github.com/EdwardGCB/PRONTOMUEBLE.git</w:t>
      </w:r>
    </w:p>
    <w:sectPr w:rsidR="00B52C15" w:rsidRPr="00B52C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275"/>
    <w:multiLevelType w:val="hybridMultilevel"/>
    <w:tmpl w:val="CC8EEF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6654F56"/>
    <w:multiLevelType w:val="hybridMultilevel"/>
    <w:tmpl w:val="AD2AAE2E"/>
    <w:lvl w:ilvl="0" w:tplc="240A0001">
      <w:start w:val="1"/>
      <w:numFmt w:val="bullet"/>
      <w:lvlText w:val=""/>
      <w:lvlJc w:val="left"/>
      <w:pPr>
        <w:ind w:left="3240" w:hanging="360"/>
      </w:pPr>
      <w:rPr>
        <w:rFonts w:ascii="Symbol" w:hAnsi="Symbol"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tentative="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abstractNum w:abstractNumId="2" w15:restartNumberingAfterBreak="0">
    <w:nsid w:val="17FA16B2"/>
    <w:multiLevelType w:val="hybridMultilevel"/>
    <w:tmpl w:val="859C489C"/>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03">
      <w:start w:val="1"/>
      <w:numFmt w:val="bullet"/>
      <w:lvlText w:val="o"/>
      <w:lvlJc w:val="left"/>
      <w:pPr>
        <w:ind w:left="2340" w:hanging="360"/>
      </w:pPr>
      <w:rPr>
        <w:rFonts w:ascii="Courier New" w:hAnsi="Courier New" w:cs="Courier New" w:hint="default"/>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B07602"/>
    <w:multiLevelType w:val="hybridMultilevel"/>
    <w:tmpl w:val="6BAC0506"/>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8B32FE8"/>
    <w:multiLevelType w:val="hybridMultilevel"/>
    <w:tmpl w:val="6DDE5D8A"/>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618908BB"/>
    <w:multiLevelType w:val="hybridMultilevel"/>
    <w:tmpl w:val="392232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287011"/>
    <w:multiLevelType w:val="hybridMultilevel"/>
    <w:tmpl w:val="4886A39C"/>
    <w:lvl w:ilvl="0" w:tplc="ABA67844">
      <w:start w:val="1"/>
      <w:numFmt w:val="decimal"/>
      <w:lvlText w:val="%1."/>
      <w:lvlJc w:val="left"/>
      <w:pPr>
        <w:ind w:left="2520" w:hanging="360"/>
      </w:pPr>
      <w:rPr>
        <w:rFonts w:hint="default"/>
      </w:r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7" w15:restartNumberingAfterBreak="0">
    <w:nsid w:val="7A502505"/>
    <w:multiLevelType w:val="hybridMultilevel"/>
    <w:tmpl w:val="BE5691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AEF7D93"/>
    <w:multiLevelType w:val="hybridMultilevel"/>
    <w:tmpl w:val="016E54AA"/>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8380019">
    <w:abstractNumId w:val="5"/>
  </w:num>
  <w:num w:numId="2" w16cid:durableId="291373233">
    <w:abstractNumId w:val="3"/>
  </w:num>
  <w:num w:numId="3" w16cid:durableId="1725175323">
    <w:abstractNumId w:val="4"/>
  </w:num>
  <w:num w:numId="4" w16cid:durableId="1341663436">
    <w:abstractNumId w:val="6"/>
  </w:num>
  <w:num w:numId="5" w16cid:durableId="1193881713">
    <w:abstractNumId w:val="1"/>
  </w:num>
  <w:num w:numId="6" w16cid:durableId="1233465903">
    <w:abstractNumId w:val="8"/>
  </w:num>
  <w:num w:numId="7" w16cid:durableId="1354577002">
    <w:abstractNumId w:val="0"/>
  </w:num>
  <w:num w:numId="8" w16cid:durableId="232743485">
    <w:abstractNumId w:val="7"/>
  </w:num>
  <w:num w:numId="9" w16cid:durableId="526915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72"/>
    <w:rsid w:val="00195B35"/>
    <w:rsid w:val="00466972"/>
    <w:rsid w:val="004716C2"/>
    <w:rsid w:val="005D1314"/>
    <w:rsid w:val="005F65C6"/>
    <w:rsid w:val="008968FF"/>
    <w:rsid w:val="009B2F88"/>
    <w:rsid w:val="00B52C15"/>
    <w:rsid w:val="00BA476A"/>
    <w:rsid w:val="00BD2760"/>
    <w:rsid w:val="00C40BE2"/>
    <w:rsid w:val="00C7595E"/>
    <w:rsid w:val="00E14D89"/>
    <w:rsid w:val="00F75E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DCFE"/>
  <w15:chartTrackingRefBased/>
  <w15:docId w15:val="{2078568E-5851-4105-94C9-B9417A5B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595E"/>
    <w:pPr>
      <w:ind w:left="720"/>
      <w:contextualSpacing/>
    </w:pPr>
  </w:style>
  <w:style w:type="table" w:styleId="Tablaconcuadrcula">
    <w:name w:val="Table Grid"/>
    <w:basedOn w:val="Tablanormal"/>
    <w:uiPriority w:val="39"/>
    <w:rsid w:val="00F7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789</Words>
  <Characters>4343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GIOVANNI CASTILLO BELTRAN</dc:creator>
  <cp:keywords/>
  <dc:description/>
  <cp:lastModifiedBy>EDWARD GIOVANNI CASTILLO BELTRAN</cp:lastModifiedBy>
  <cp:revision>1</cp:revision>
  <dcterms:created xsi:type="dcterms:W3CDTF">2024-10-30T14:50:00Z</dcterms:created>
  <dcterms:modified xsi:type="dcterms:W3CDTF">2024-10-30T17:26:00Z</dcterms:modified>
</cp:coreProperties>
</file>