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E91" w:rsidRDefault="00595E91" w:rsidP="00E96512">
      <w:pPr>
        <w:spacing w:line="276" w:lineRule="auto"/>
        <w:rPr>
          <w:rFonts w:ascii="Times New Roman" w:hAnsi="Times New Roman" w:cs="Times New Roman"/>
          <w:b/>
          <w:sz w:val="52"/>
          <w:szCs w:val="52"/>
        </w:rPr>
      </w:pPr>
    </w:p>
    <w:p w:rsidR="00595E91" w:rsidRDefault="00595E91" w:rsidP="00E96512">
      <w:pPr>
        <w:spacing w:line="276" w:lineRule="auto"/>
        <w:jc w:val="center"/>
        <w:rPr>
          <w:rFonts w:ascii="Times New Roman" w:hAnsi="Times New Roman" w:cs="Times New Roman"/>
          <w:b/>
          <w:sz w:val="52"/>
          <w:szCs w:val="52"/>
        </w:rPr>
      </w:pPr>
      <w:r>
        <w:rPr>
          <w:noProof/>
        </w:rPr>
        <w:drawing>
          <wp:inline distT="0" distB="0" distL="0" distR="0" wp14:anchorId="27191897" wp14:editId="08D12FC7">
            <wp:extent cx="3673366" cy="1836683"/>
            <wp:effectExtent l="0" t="0" r="3810" b="0"/>
            <wp:docPr id="1" name="Picture 1" descr="Image result for oracle data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racle databas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1918" cy="1845959"/>
                    </a:xfrm>
                    <a:prstGeom prst="rect">
                      <a:avLst/>
                    </a:prstGeom>
                    <a:noFill/>
                    <a:ln>
                      <a:noFill/>
                    </a:ln>
                  </pic:spPr>
                </pic:pic>
              </a:graphicData>
            </a:graphic>
          </wp:inline>
        </w:drawing>
      </w:r>
    </w:p>
    <w:p w:rsidR="00595E91" w:rsidRDefault="00595E91" w:rsidP="00E96512">
      <w:pPr>
        <w:spacing w:line="276" w:lineRule="auto"/>
        <w:jc w:val="center"/>
        <w:rPr>
          <w:rFonts w:ascii="Times New Roman" w:hAnsi="Times New Roman" w:cs="Times New Roman"/>
          <w:b/>
          <w:sz w:val="52"/>
          <w:szCs w:val="52"/>
        </w:rPr>
      </w:pPr>
    </w:p>
    <w:p w:rsidR="00595E91" w:rsidRDefault="00595E91" w:rsidP="00E96512">
      <w:pPr>
        <w:spacing w:line="276" w:lineRule="auto"/>
        <w:jc w:val="center"/>
        <w:rPr>
          <w:rFonts w:ascii="Times New Roman" w:hAnsi="Times New Roman" w:cs="Times New Roman"/>
          <w:b/>
          <w:sz w:val="52"/>
          <w:szCs w:val="52"/>
        </w:rPr>
      </w:pPr>
      <w:r>
        <w:rPr>
          <w:rFonts w:ascii="Times New Roman" w:hAnsi="Times New Roman" w:cs="Times New Roman"/>
          <w:b/>
          <w:sz w:val="52"/>
          <w:szCs w:val="52"/>
        </w:rPr>
        <w:t xml:space="preserve">Oracle Forms </w:t>
      </w:r>
      <w:r w:rsidRPr="00595E91">
        <w:rPr>
          <w:rFonts w:ascii="Times New Roman" w:hAnsi="Times New Roman" w:cs="Times New Roman"/>
          <w:b/>
          <w:sz w:val="52"/>
          <w:szCs w:val="52"/>
        </w:rPr>
        <w:t>Project</w:t>
      </w:r>
      <w:r w:rsidR="00F13528">
        <w:rPr>
          <w:rFonts w:ascii="Times New Roman" w:hAnsi="Times New Roman" w:cs="Times New Roman"/>
          <w:b/>
          <w:sz w:val="52"/>
          <w:szCs w:val="52"/>
        </w:rPr>
        <w:br/>
        <w:t>Mapua Clinic Management System</w:t>
      </w:r>
      <w:r>
        <w:rPr>
          <w:rFonts w:ascii="Times New Roman" w:hAnsi="Times New Roman" w:cs="Times New Roman"/>
          <w:b/>
          <w:sz w:val="52"/>
          <w:szCs w:val="52"/>
        </w:rPr>
        <w:br/>
      </w:r>
    </w:p>
    <w:p w:rsidR="00595E91" w:rsidRDefault="00595E91" w:rsidP="00E96512">
      <w:pPr>
        <w:spacing w:line="276" w:lineRule="auto"/>
        <w:jc w:val="center"/>
        <w:rPr>
          <w:rFonts w:ascii="Times New Roman" w:hAnsi="Times New Roman" w:cs="Times New Roman"/>
          <w:b/>
          <w:sz w:val="52"/>
          <w:szCs w:val="52"/>
        </w:rPr>
      </w:pPr>
    </w:p>
    <w:p w:rsidR="00595E91" w:rsidRDefault="00595E91" w:rsidP="00E96512">
      <w:pPr>
        <w:spacing w:line="276" w:lineRule="auto"/>
        <w:jc w:val="center"/>
        <w:rPr>
          <w:rFonts w:ascii="Times New Roman" w:hAnsi="Times New Roman" w:cs="Times New Roman"/>
          <w:b/>
          <w:sz w:val="52"/>
          <w:szCs w:val="52"/>
        </w:rPr>
      </w:pPr>
    </w:p>
    <w:p w:rsidR="00595E91" w:rsidRDefault="00595E91" w:rsidP="00E96512">
      <w:pPr>
        <w:spacing w:line="276" w:lineRule="auto"/>
        <w:jc w:val="center"/>
        <w:rPr>
          <w:rFonts w:ascii="Times New Roman" w:hAnsi="Times New Roman" w:cs="Times New Roman"/>
          <w:b/>
          <w:sz w:val="52"/>
          <w:szCs w:val="52"/>
        </w:rPr>
      </w:pPr>
    </w:p>
    <w:p w:rsidR="00595E91" w:rsidRDefault="00595E91" w:rsidP="00E96512">
      <w:pPr>
        <w:spacing w:line="276" w:lineRule="auto"/>
        <w:rPr>
          <w:rFonts w:ascii="Times New Roman" w:hAnsi="Times New Roman" w:cs="Times New Roman"/>
          <w:b/>
          <w:sz w:val="24"/>
          <w:szCs w:val="24"/>
        </w:rPr>
      </w:pPr>
    </w:p>
    <w:p w:rsidR="00F35B42" w:rsidRPr="00F35B42" w:rsidRDefault="00F35B42" w:rsidP="00E96512">
      <w:pPr>
        <w:spacing w:line="276" w:lineRule="auto"/>
        <w:rPr>
          <w:rFonts w:ascii="Times New Roman" w:hAnsi="Times New Roman" w:cs="Times New Roman"/>
          <w:sz w:val="24"/>
          <w:szCs w:val="24"/>
        </w:rPr>
      </w:pPr>
      <w:r w:rsidRPr="00F35B42">
        <w:rPr>
          <w:rFonts w:ascii="Times New Roman" w:hAnsi="Times New Roman" w:cs="Times New Roman"/>
          <w:sz w:val="24"/>
          <w:szCs w:val="24"/>
        </w:rPr>
        <w:t>IS188 CM1</w:t>
      </w:r>
    </w:p>
    <w:p w:rsidR="00595E91" w:rsidRDefault="00595E91" w:rsidP="00E96512">
      <w:pPr>
        <w:spacing w:line="276" w:lineRule="auto"/>
        <w:rPr>
          <w:rFonts w:ascii="Times New Roman" w:hAnsi="Times New Roman" w:cs="Times New Roman"/>
          <w:sz w:val="24"/>
          <w:szCs w:val="24"/>
        </w:rPr>
      </w:pPr>
      <w:r>
        <w:rPr>
          <w:rFonts w:ascii="Times New Roman" w:hAnsi="Times New Roman" w:cs="Times New Roman"/>
          <w:sz w:val="24"/>
          <w:szCs w:val="24"/>
        </w:rPr>
        <w:t>Group 8</w:t>
      </w:r>
      <w:r>
        <w:rPr>
          <w:rFonts w:ascii="Times New Roman" w:hAnsi="Times New Roman" w:cs="Times New Roman"/>
          <w:sz w:val="24"/>
          <w:szCs w:val="24"/>
        </w:rPr>
        <w:br/>
        <w:t>Member</w:t>
      </w:r>
      <w:r w:rsidRPr="00595E91">
        <w:rPr>
          <w:rFonts w:ascii="Times New Roman" w:hAnsi="Times New Roman" w:cs="Times New Roman"/>
          <w:sz w:val="24"/>
          <w:szCs w:val="24"/>
        </w:rPr>
        <w:t>:</w:t>
      </w:r>
      <w:r w:rsidRPr="00595E91">
        <w:rPr>
          <w:rFonts w:ascii="Times New Roman" w:hAnsi="Times New Roman" w:cs="Times New Roman"/>
          <w:sz w:val="24"/>
          <w:szCs w:val="24"/>
        </w:rPr>
        <w:br/>
        <w:t>Garcia, Edward S.</w:t>
      </w:r>
    </w:p>
    <w:p w:rsidR="00595E91" w:rsidRDefault="00595E91" w:rsidP="00E96512">
      <w:pPr>
        <w:spacing w:line="276" w:lineRule="auto"/>
        <w:rPr>
          <w:rFonts w:ascii="Times New Roman" w:hAnsi="Times New Roman" w:cs="Times New Roman"/>
          <w:sz w:val="24"/>
          <w:szCs w:val="24"/>
        </w:rPr>
      </w:pPr>
    </w:p>
    <w:p w:rsidR="00E96512" w:rsidRDefault="00595E91" w:rsidP="00E96512">
      <w:pPr>
        <w:spacing w:line="276" w:lineRule="auto"/>
        <w:rPr>
          <w:rFonts w:ascii="Times New Roman" w:hAnsi="Times New Roman" w:cs="Times New Roman"/>
          <w:sz w:val="24"/>
          <w:szCs w:val="24"/>
        </w:rPr>
      </w:pPr>
      <w:r>
        <w:rPr>
          <w:rFonts w:ascii="Times New Roman" w:hAnsi="Times New Roman" w:cs="Times New Roman"/>
          <w:sz w:val="24"/>
          <w:szCs w:val="24"/>
        </w:rPr>
        <w:t xml:space="preserve">Professor Julio </w:t>
      </w:r>
      <w:proofErr w:type="spellStart"/>
      <w:r>
        <w:rPr>
          <w:rFonts w:ascii="Times New Roman" w:hAnsi="Times New Roman" w:cs="Times New Roman"/>
          <w:sz w:val="24"/>
          <w:szCs w:val="24"/>
        </w:rPr>
        <w:t>Jerison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Macrohon</w:t>
      </w:r>
      <w:proofErr w:type="spellEnd"/>
    </w:p>
    <w:p w:rsidR="00871CB5" w:rsidRPr="00871CB5" w:rsidRDefault="00931B7A" w:rsidP="00E9651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This project</w:t>
      </w:r>
      <w:r w:rsidR="00871CB5" w:rsidRPr="00871CB5">
        <w:rPr>
          <w:rFonts w:ascii="Times New Roman" w:hAnsi="Times New Roman" w:cs="Times New Roman"/>
          <w:sz w:val="24"/>
          <w:szCs w:val="24"/>
        </w:rPr>
        <w:t xml:space="preserve"> is an </w:t>
      </w:r>
      <w:r w:rsidR="00871CB5">
        <w:rPr>
          <w:rFonts w:ascii="Times New Roman" w:hAnsi="Times New Roman" w:cs="Times New Roman"/>
          <w:sz w:val="24"/>
          <w:szCs w:val="24"/>
        </w:rPr>
        <w:t xml:space="preserve">oracle forms project that keeps </w:t>
      </w:r>
      <w:r w:rsidR="00871CB5" w:rsidRPr="00871CB5">
        <w:rPr>
          <w:rFonts w:ascii="Times New Roman" w:hAnsi="Times New Roman" w:cs="Times New Roman"/>
          <w:sz w:val="24"/>
          <w:szCs w:val="24"/>
        </w:rPr>
        <w:t>the record of the students, faculty member</w:t>
      </w:r>
      <w:r w:rsidR="00871CB5">
        <w:rPr>
          <w:rFonts w:ascii="Times New Roman" w:hAnsi="Times New Roman" w:cs="Times New Roman"/>
          <w:sz w:val="24"/>
          <w:szCs w:val="24"/>
        </w:rPr>
        <w:t xml:space="preserve">s, and medicines that are being </w:t>
      </w:r>
      <w:r w:rsidR="00871CB5" w:rsidRPr="00871CB5">
        <w:rPr>
          <w:rFonts w:ascii="Times New Roman" w:hAnsi="Times New Roman" w:cs="Times New Roman"/>
          <w:sz w:val="24"/>
          <w:szCs w:val="24"/>
        </w:rPr>
        <w:t xml:space="preserve">used by the Mapua Clinic. There are </w:t>
      </w:r>
      <w:r w:rsidR="00A96FC1">
        <w:rPr>
          <w:rFonts w:ascii="Times New Roman" w:hAnsi="Times New Roman" w:cs="Times New Roman"/>
          <w:sz w:val="24"/>
          <w:szCs w:val="24"/>
        </w:rPr>
        <w:t>fourteen</w:t>
      </w:r>
      <w:r w:rsidR="00871CB5">
        <w:rPr>
          <w:rFonts w:ascii="Times New Roman" w:hAnsi="Times New Roman" w:cs="Times New Roman"/>
          <w:sz w:val="24"/>
          <w:szCs w:val="24"/>
        </w:rPr>
        <w:t xml:space="preserve"> tables that are available </w:t>
      </w:r>
      <w:r w:rsidR="00871CB5" w:rsidRPr="00871CB5">
        <w:rPr>
          <w:rFonts w:ascii="Times New Roman" w:hAnsi="Times New Roman" w:cs="Times New Roman"/>
          <w:sz w:val="24"/>
          <w:szCs w:val="24"/>
        </w:rPr>
        <w:t>for keeping in track of the records of each people within the campus</w:t>
      </w:r>
      <w:r w:rsidR="00871CB5">
        <w:rPr>
          <w:rFonts w:ascii="Times New Roman" w:hAnsi="Times New Roman" w:cs="Times New Roman"/>
          <w:sz w:val="24"/>
          <w:szCs w:val="24"/>
        </w:rPr>
        <w:t>:</w:t>
      </w:r>
    </w:p>
    <w:p w:rsidR="00871CB5" w:rsidRPr="00871CB5" w:rsidRDefault="00871CB5" w:rsidP="00E96512">
      <w:pPr>
        <w:pStyle w:val="ListParagraph"/>
        <w:numPr>
          <w:ilvl w:val="0"/>
          <w:numId w:val="3"/>
        </w:numPr>
        <w:spacing w:line="276" w:lineRule="auto"/>
        <w:rPr>
          <w:rFonts w:ascii="Times New Roman" w:hAnsi="Times New Roman" w:cs="Times New Roman"/>
          <w:sz w:val="24"/>
          <w:szCs w:val="24"/>
        </w:rPr>
      </w:pPr>
      <w:r w:rsidRPr="00871CB5">
        <w:rPr>
          <w:rFonts w:ascii="Times New Roman" w:hAnsi="Times New Roman" w:cs="Times New Roman"/>
          <w:sz w:val="24"/>
          <w:szCs w:val="24"/>
        </w:rPr>
        <w:t>Clinic Table: Focuses on storing the records of both the students and faculty members which includes their personal information which would help the clinic in case of an incident.</w:t>
      </w:r>
    </w:p>
    <w:p w:rsidR="00871CB5" w:rsidRDefault="00871CB5" w:rsidP="00E96512">
      <w:pPr>
        <w:pStyle w:val="ListParagraph"/>
        <w:numPr>
          <w:ilvl w:val="0"/>
          <w:numId w:val="3"/>
        </w:numPr>
        <w:spacing w:line="276" w:lineRule="auto"/>
        <w:rPr>
          <w:rFonts w:ascii="Times New Roman" w:hAnsi="Times New Roman" w:cs="Times New Roman"/>
          <w:sz w:val="24"/>
          <w:szCs w:val="24"/>
        </w:rPr>
      </w:pPr>
      <w:r w:rsidRPr="00871CB5">
        <w:rPr>
          <w:rFonts w:ascii="Times New Roman" w:hAnsi="Times New Roman" w:cs="Times New Roman"/>
          <w:sz w:val="24"/>
          <w:szCs w:val="24"/>
        </w:rPr>
        <w:t>Student Table: Stores the data about when a certain student had a checkup or</w:t>
      </w:r>
      <w:r>
        <w:rPr>
          <w:rFonts w:ascii="Times New Roman" w:hAnsi="Times New Roman" w:cs="Times New Roman"/>
          <w:sz w:val="24"/>
          <w:szCs w:val="24"/>
        </w:rPr>
        <w:t xml:space="preserve"> </w:t>
      </w:r>
      <w:r w:rsidRPr="00871CB5">
        <w:rPr>
          <w:rFonts w:ascii="Times New Roman" w:hAnsi="Times New Roman" w:cs="Times New Roman"/>
          <w:sz w:val="24"/>
          <w:szCs w:val="24"/>
        </w:rPr>
        <w:t>done an</w:t>
      </w:r>
      <w:r>
        <w:rPr>
          <w:rFonts w:ascii="Times New Roman" w:hAnsi="Times New Roman" w:cs="Times New Roman"/>
          <w:sz w:val="24"/>
          <w:szCs w:val="24"/>
        </w:rPr>
        <w:t>y activities within the clinic.</w:t>
      </w:r>
    </w:p>
    <w:p w:rsidR="00871CB5" w:rsidRDefault="00871CB5" w:rsidP="00E96512">
      <w:pPr>
        <w:pStyle w:val="ListParagraph"/>
        <w:numPr>
          <w:ilvl w:val="0"/>
          <w:numId w:val="3"/>
        </w:numPr>
        <w:spacing w:line="276" w:lineRule="auto"/>
        <w:rPr>
          <w:rFonts w:ascii="Times New Roman" w:hAnsi="Times New Roman" w:cs="Times New Roman"/>
          <w:sz w:val="24"/>
          <w:szCs w:val="24"/>
        </w:rPr>
      </w:pPr>
      <w:r w:rsidRPr="00871CB5">
        <w:rPr>
          <w:rFonts w:ascii="Times New Roman" w:hAnsi="Times New Roman" w:cs="Times New Roman"/>
          <w:sz w:val="24"/>
          <w:szCs w:val="24"/>
        </w:rPr>
        <w:t>Faculty Table: Stores the activities of the faculty members within the clinic.</w:t>
      </w:r>
    </w:p>
    <w:p w:rsidR="00871CB5" w:rsidRDefault="00871CB5" w:rsidP="00E96512">
      <w:pPr>
        <w:pStyle w:val="ListParagraph"/>
        <w:numPr>
          <w:ilvl w:val="0"/>
          <w:numId w:val="3"/>
        </w:numPr>
        <w:spacing w:line="276" w:lineRule="auto"/>
        <w:rPr>
          <w:rFonts w:ascii="Times New Roman" w:hAnsi="Times New Roman" w:cs="Times New Roman"/>
          <w:sz w:val="24"/>
          <w:szCs w:val="24"/>
        </w:rPr>
      </w:pPr>
      <w:r w:rsidRPr="00871CB5">
        <w:rPr>
          <w:rFonts w:ascii="Times New Roman" w:hAnsi="Times New Roman" w:cs="Times New Roman"/>
          <w:sz w:val="24"/>
          <w:szCs w:val="24"/>
        </w:rPr>
        <w:t>Physical Examination Table: Stores the Physical Examination data of each student which</w:t>
      </w:r>
      <w:r>
        <w:rPr>
          <w:rFonts w:ascii="Times New Roman" w:hAnsi="Times New Roman" w:cs="Times New Roman"/>
          <w:sz w:val="24"/>
          <w:szCs w:val="24"/>
        </w:rPr>
        <w:t xml:space="preserve"> </w:t>
      </w:r>
      <w:r w:rsidRPr="00871CB5">
        <w:rPr>
          <w:rFonts w:ascii="Times New Roman" w:hAnsi="Times New Roman" w:cs="Times New Roman"/>
          <w:sz w:val="24"/>
          <w:szCs w:val="24"/>
        </w:rPr>
        <w:t>includes their height, heart rate, heart irregularities and the personal diagnosis of the student.</w:t>
      </w:r>
    </w:p>
    <w:p w:rsidR="00871CB5" w:rsidRPr="00A96FC1" w:rsidRDefault="00871CB5" w:rsidP="00E96512">
      <w:pPr>
        <w:pStyle w:val="ListParagraph"/>
        <w:numPr>
          <w:ilvl w:val="0"/>
          <w:numId w:val="3"/>
        </w:numPr>
        <w:spacing w:line="276" w:lineRule="auto"/>
        <w:rPr>
          <w:rFonts w:ascii="Times New Roman" w:hAnsi="Times New Roman" w:cs="Times New Roman"/>
          <w:sz w:val="24"/>
          <w:szCs w:val="24"/>
        </w:rPr>
      </w:pPr>
      <w:r w:rsidRPr="00871CB5">
        <w:rPr>
          <w:rFonts w:ascii="Times New Roman" w:hAnsi="Times New Roman" w:cs="Times New Roman"/>
          <w:sz w:val="24"/>
          <w:szCs w:val="24"/>
        </w:rPr>
        <w:t>Personal Consultation Table: Lists the data when a student scheduled a personal consultation.</w:t>
      </w:r>
      <w:r w:rsidR="00A96FC1">
        <w:rPr>
          <w:rFonts w:ascii="Times New Roman" w:hAnsi="Times New Roman" w:cs="Times New Roman"/>
          <w:sz w:val="24"/>
          <w:szCs w:val="24"/>
        </w:rPr>
        <w:t xml:space="preserve"> </w:t>
      </w:r>
      <w:r w:rsidR="00A96FC1" w:rsidRPr="00871CB5">
        <w:rPr>
          <w:rFonts w:ascii="Times New Roman" w:hAnsi="Times New Roman" w:cs="Times New Roman"/>
          <w:sz w:val="24"/>
          <w:szCs w:val="24"/>
        </w:rPr>
        <w:t>Stores the diagnosed illness of the student whenever they have a consultation with the nurse and/or doctor.</w:t>
      </w:r>
    </w:p>
    <w:p w:rsidR="00871CB5" w:rsidRPr="00A96FC1" w:rsidRDefault="00871CB5" w:rsidP="00E96512">
      <w:pPr>
        <w:pStyle w:val="ListParagraph"/>
        <w:numPr>
          <w:ilvl w:val="0"/>
          <w:numId w:val="3"/>
        </w:numPr>
        <w:spacing w:line="276" w:lineRule="auto"/>
        <w:rPr>
          <w:rFonts w:ascii="Times New Roman" w:hAnsi="Times New Roman" w:cs="Times New Roman"/>
          <w:sz w:val="24"/>
          <w:szCs w:val="24"/>
        </w:rPr>
      </w:pPr>
      <w:r w:rsidRPr="00A96FC1">
        <w:rPr>
          <w:rFonts w:ascii="Times New Roman" w:hAnsi="Times New Roman" w:cs="Times New Roman"/>
          <w:sz w:val="24"/>
          <w:szCs w:val="24"/>
        </w:rPr>
        <w:t>Diagnosis Table: Family History: Contains the family members of the student in which it keeps the data of the illness that is common in the family of the student.</w:t>
      </w:r>
    </w:p>
    <w:p w:rsidR="00871CB5" w:rsidRDefault="00871CB5" w:rsidP="00E96512">
      <w:pPr>
        <w:pStyle w:val="ListParagraph"/>
        <w:numPr>
          <w:ilvl w:val="0"/>
          <w:numId w:val="3"/>
        </w:numPr>
        <w:spacing w:line="276" w:lineRule="auto"/>
        <w:rPr>
          <w:rFonts w:ascii="Times New Roman" w:hAnsi="Times New Roman" w:cs="Times New Roman"/>
          <w:sz w:val="24"/>
          <w:szCs w:val="24"/>
        </w:rPr>
      </w:pPr>
      <w:r w:rsidRPr="00871CB5">
        <w:rPr>
          <w:rFonts w:ascii="Times New Roman" w:hAnsi="Times New Roman" w:cs="Times New Roman"/>
          <w:sz w:val="24"/>
          <w:szCs w:val="24"/>
        </w:rPr>
        <w:t>Drug Table: Contains the list of drugs that are available in the clinic and the people who requested for the drug based from their medical illness and diagnosis</w:t>
      </w:r>
    </w:p>
    <w:p w:rsidR="00595E91"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Type Table</w:t>
      </w:r>
    </w:p>
    <w:p w:rsidR="00595E91"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Information Table: Distinguishes the main information of each faculty and student</w:t>
      </w:r>
    </w:p>
    <w:p w:rsidR="00595E91"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Personal Consultation History Table: Contains the log history of the Personal Consultation that has been done in the Mapua Clinic.</w:t>
      </w:r>
    </w:p>
    <w:p w:rsidR="00595E91"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Physical Examination History Table: Contains the log history of the Physical Examination that has been done in the Mapua Clinic.</w:t>
      </w:r>
    </w:p>
    <w:p w:rsidR="00595E91"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Faculty Table: Contains the list of faculty members under the Mapua University who are also going to the clinic.</w:t>
      </w:r>
    </w:p>
    <w:p w:rsidR="00595E91"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Faculty Jobs Table: Contains the list of all the schools in Mapua University.</w:t>
      </w:r>
    </w:p>
    <w:p w:rsidR="00595E91" w:rsidRPr="00871CB5" w:rsidRDefault="00595E91" w:rsidP="00E9651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Course Table: Contains the list of all courses for students that are available in the Mapua University that will be transmitted to the students table.</w:t>
      </w:r>
    </w:p>
    <w:p w:rsidR="00871CB5" w:rsidRDefault="00871CB5" w:rsidP="00E9651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main functionality of the system is it allows </w:t>
      </w:r>
      <w:r w:rsidRPr="00871CB5">
        <w:rPr>
          <w:rFonts w:ascii="Times New Roman" w:hAnsi="Times New Roman" w:cs="Times New Roman"/>
          <w:sz w:val="24"/>
          <w:szCs w:val="24"/>
        </w:rPr>
        <w:t xml:space="preserve">for the insertion of the details of the medicine into the database (name, cost, </w:t>
      </w:r>
      <w:r>
        <w:rPr>
          <w:rFonts w:ascii="Times New Roman" w:hAnsi="Times New Roman" w:cs="Times New Roman"/>
          <w:sz w:val="24"/>
          <w:szCs w:val="24"/>
        </w:rPr>
        <w:t>quantity and date of purchase in which the</w:t>
      </w:r>
      <w:r w:rsidRPr="00871CB5">
        <w:rPr>
          <w:rFonts w:ascii="Times New Roman" w:hAnsi="Times New Roman" w:cs="Times New Roman"/>
          <w:sz w:val="24"/>
          <w:szCs w:val="24"/>
        </w:rPr>
        <w:t xml:space="preserve"> system gets the summation of cost for a selection of two dates.</w:t>
      </w:r>
    </w:p>
    <w:p w:rsidR="00871CB5" w:rsidRDefault="00871CB5" w:rsidP="00E96512">
      <w:pPr>
        <w:spacing w:line="276" w:lineRule="auto"/>
        <w:rPr>
          <w:rFonts w:ascii="Times New Roman" w:hAnsi="Times New Roman" w:cs="Times New Roman"/>
          <w:sz w:val="24"/>
          <w:szCs w:val="24"/>
        </w:rPr>
      </w:pPr>
    </w:p>
    <w:p w:rsidR="00E96512" w:rsidRDefault="00E96512" w:rsidP="00E96512">
      <w:pPr>
        <w:spacing w:line="276" w:lineRule="auto"/>
        <w:rPr>
          <w:rFonts w:ascii="Times New Roman" w:hAnsi="Times New Roman" w:cs="Times New Roman"/>
          <w:sz w:val="24"/>
          <w:szCs w:val="24"/>
        </w:rPr>
      </w:pPr>
    </w:p>
    <w:p w:rsidR="00931B7A" w:rsidRDefault="00931B7A" w:rsidP="00E96512">
      <w:pPr>
        <w:spacing w:line="276" w:lineRule="auto"/>
        <w:rPr>
          <w:rFonts w:ascii="Times New Roman" w:hAnsi="Times New Roman" w:cs="Times New Roman"/>
          <w:sz w:val="24"/>
          <w:szCs w:val="24"/>
        </w:rPr>
      </w:pPr>
    </w:p>
    <w:p w:rsidR="00E96512" w:rsidRDefault="00E96512" w:rsidP="00E96512">
      <w:pPr>
        <w:spacing w:line="276" w:lineRule="auto"/>
        <w:rPr>
          <w:rFonts w:ascii="Times New Roman" w:hAnsi="Times New Roman" w:cs="Times New Roman"/>
          <w:sz w:val="24"/>
          <w:szCs w:val="24"/>
        </w:rPr>
      </w:pPr>
    </w:p>
    <w:p w:rsidR="00BD05A7" w:rsidRDefault="00E96512" w:rsidP="00E9651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Current process of the Mapua Clinic</w:t>
      </w:r>
    </w:p>
    <w:p w:rsidR="00BD05A7" w:rsidRDefault="00BD05A7" w:rsidP="00BD05A7">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Medical Management: </w:t>
      </w:r>
    </w:p>
    <w:p w:rsidR="00BD05A7" w:rsidRDefault="00BD05A7" w:rsidP="00BD05A7">
      <w:pPr>
        <w:pStyle w:val="ListParagraph"/>
        <w:spacing w:line="276" w:lineRule="auto"/>
        <w:rPr>
          <w:rFonts w:ascii="Times New Roman" w:hAnsi="Times New Roman" w:cs="Times New Roman"/>
          <w:sz w:val="24"/>
          <w:szCs w:val="24"/>
        </w:rPr>
      </w:pPr>
      <w:r w:rsidRPr="00BD05A7">
        <w:rPr>
          <w:rFonts w:ascii="Times New Roman" w:hAnsi="Times New Roman" w:cs="Times New Roman"/>
          <w:sz w:val="24"/>
          <w:szCs w:val="24"/>
        </w:rPr>
        <w:t>It is the most used feature of the system, in here the nurse and the doctor can insert the details about the things that happened to a student, faculty, or other visitors who is in need help with their sickness.</w:t>
      </w:r>
    </w:p>
    <w:p w:rsidR="00BD05A7" w:rsidRPr="00E96512" w:rsidRDefault="00BD05A7" w:rsidP="00BD05A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Process:</w:t>
      </w:r>
    </w:p>
    <w:p w:rsidR="00BD05A7" w:rsidRPr="00BD05A7" w:rsidRDefault="00BD05A7" w:rsidP="00BD05A7">
      <w:pPr>
        <w:pStyle w:val="ListParagraph"/>
        <w:numPr>
          <w:ilvl w:val="0"/>
          <w:numId w:val="7"/>
        </w:numPr>
        <w:spacing w:line="276" w:lineRule="auto"/>
        <w:rPr>
          <w:rFonts w:ascii="Times New Roman" w:hAnsi="Times New Roman" w:cs="Times New Roman"/>
          <w:sz w:val="24"/>
          <w:szCs w:val="24"/>
        </w:rPr>
      </w:pPr>
      <w:r w:rsidRPr="00BD05A7">
        <w:rPr>
          <w:rFonts w:ascii="Times New Roman" w:hAnsi="Times New Roman" w:cs="Times New Roman"/>
          <w:sz w:val="24"/>
          <w:szCs w:val="24"/>
        </w:rPr>
        <w:t>Input First Name or Last Name of the Student or Faculty, or Input the Identification Number of the Student or the Faculty.</w:t>
      </w:r>
    </w:p>
    <w:p w:rsidR="00BD05A7" w:rsidRPr="00BD05A7" w:rsidRDefault="00BD05A7" w:rsidP="00BD05A7">
      <w:pPr>
        <w:pStyle w:val="ListParagraph"/>
        <w:numPr>
          <w:ilvl w:val="0"/>
          <w:numId w:val="7"/>
        </w:numPr>
        <w:spacing w:line="276" w:lineRule="auto"/>
        <w:rPr>
          <w:rFonts w:ascii="Times New Roman" w:hAnsi="Times New Roman" w:cs="Times New Roman"/>
          <w:sz w:val="24"/>
          <w:szCs w:val="24"/>
        </w:rPr>
      </w:pPr>
      <w:r w:rsidRPr="00BD05A7">
        <w:rPr>
          <w:rFonts w:ascii="Times New Roman" w:hAnsi="Times New Roman" w:cs="Times New Roman"/>
          <w:sz w:val="24"/>
          <w:szCs w:val="24"/>
        </w:rPr>
        <w:t>Press the Enter button</w:t>
      </w:r>
    </w:p>
    <w:p w:rsidR="00BD05A7" w:rsidRPr="00BD05A7" w:rsidRDefault="00BD05A7" w:rsidP="00BD05A7">
      <w:pPr>
        <w:pStyle w:val="ListParagraph"/>
        <w:numPr>
          <w:ilvl w:val="0"/>
          <w:numId w:val="7"/>
        </w:numPr>
        <w:spacing w:line="276" w:lineRule="auto"/>
        <w:rPr>
          <w:rFonts w:ascii="Times New Roman" w:hAnsi="Times New Roman" w:cs="Times New Roman"/>
          <w:sz w:val="24"/>
          <w:szCs w:val="24"/>
        </w:rPr>
      </w:pPr>
      <w:r w:rsidRPr="00BD05A7">
        <w:rPr>
          <w:rFonts w:ascii="Times New Roman" w:hAnsi="Times New Roman" w:cs="Times New Roman"/>
          <w:sz w:val="24"/>
          <w:szCs w:val="24"/>
        </w:rPr>
        <w:t>After pressing the Enter button, the DATE OF BIRTH, NATIONALITY, ADDRESS, PARENT/GUARDIAN, RELATIONSHIP TO THE PARENT/GUARDIAN, E-MAIL ADDRESS, PHONE NUMBER, and the MOBILE NUMBER will show up in the textbox.</w:t>
      </w:r>
    </w:p>
    <w:p w:rsidR="00BD05A7" w:rsidRDefault="00BD05A7" w:rsidP="00BD05A7">
      <w:pPr>
        <w:pStyle w:val="ListParagraph"/>
        <w:numPr>
          <w:ilvl w:val="0"/>
          <w:numId w:val="7"/>
        </w:numPr>
        <w:spacing w:line="276" w:lineRule="auto"/>
        <w:rPr>
          <w:rFonts w:ascii="Times New Roman" w:hAnsi="Times New Roman" w:cs="Times New Roman"/>
          <w:sz w:val="24"/>
          <w:szCs w:val="24"/>
        </w:rPr>
      </w:pPr>
      <w:r w:rsidRPr="00BD05A7">
        <w:rPr>
          <w:rFonts w:ascii="Times New Roman" w:hAnsi="Times New Roman" w:cs="Times New Roman"/>
          <w:sz w:val="24"/>
          <w:szCs w:val="24"/>
        </w:rPr>
        <w:t>After the details on number 3 have been shown, the NURSE or the DOCTOR will be prompted to select one of the following tabs (Physical Exam, Medical History of the Family, Personal Consultation, Diagnosis)</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 xml:space="preserve">If the NURSE or the DOCTOR selected the PHYSICAL EXAM, then they will be allowed to input the height, weight, blood pressure, and medical history. </w:t>
      </w:r>
      <w:r>
        <w:rPr>
          <w:rFonts w:ascii="Times New Roman" w:hAnsi="Times New Roman" w:cs="Times New Roman"/>
          <w:sz w:val="24"/>
          <w:szCs w:val="24"/>
        </w:rPr>
        <w:t xml:space="preserve"> </w:t>
      </w:r>
      <w:r w:rsidRPr="00BD05A7">
        <w:rPr>
          <w:rFonts w:ascii="Times New Roman" w:hAnsi="Times New Roman" w:cs="Times New Roman"/>
          <w:sz w:val="24"/>
          <w:szCs w:val="24"/>
        </w:rPr>
        <w:t>For the medical history, there is a check box for the name of the COMMON MEDICAL DIAGNOSIS and a textbox next to it, if the student or the faculty has a medical diagnosis from the past, the checkbox will be checked and the nurse or the doctor will input what kind of common medical diagnosis is it.</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 xml:space="preserve">If the NURSE or the DOCTOR selected the MEDICAL HISTORY OF THE FAMILY, then they will see a list of illnesses that can be hereditary and genetically transferred within the family, next to it there is also a checkbox </w:t>
      </w:r>
      <w:proofErr w:type="gramStart"/>
      <w:r w:rsidRPr="00BD05A7">
        <w:rPr>
          <w:rFonts w:ascii="Times New Roman" w:hAnsi="Times New Roman" w:cs="Times New Roman"/>
          <w:sz w:val="24"/>
          <w:szCs w:val="24"/>
        </w:rPr>
        <w:t>in order to</w:t>
      </w:r>
      <w:proofErr w:type="gramEnd"/>
      <w:r w:rsidRPr="00BD05A7">
        <w:rPr>
          <w:rFonts w:ascii="Times New Roman" w:hAnsi="Times New Roman" w:cs="Times New Roman"/>
          <w:sz w:val="24"/>
          <w:szCs w:val="24"/>
        </w:rPr>
        <w:t xml:space="preserve"> confirm that the member of the family has that kind of illness, and there is also a textbox next to it, wherein the nurse or the doctor will input their relation to that student or faculty member.</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Default="00BD05A7" w:rsidP="00BD05A7">
      <w:pPr>
        <w:pStyle w:val="ListParagraph"/>
        <w:spacing w:line="276" w:lineRule="auto"/>
        <w:ind w:left="1080"/>
        <w:rPr>
          <w:rFonts w:ascii="Times New Roman" w:hAnsi="Times New Roman" w:cs="Times New Roman"/>
          <w:sz w:val="24"/>
          <w:szCs w:val="24"/>
        </w:rPr>
      </w:pP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lastRenderedPageBreak/>
        <w:t xml:space="preserve">If the NURSE or the DOCTOR selected the PERSONAL CONSULTATION, then they will be able to see the SUBJECT COMPLAINTS, OBJECTIVE FINDINGS, ASSESSMENT, and PLANS, and there is a textbox to each one of them </w:t>
      </w:r>
      <w:proofErr w:type="gramStart"/>
      <w:r w:rsidRPr="00BD05A7">
        <w:rPr>
          <w:rFonts w:ascii="Times New Roman" w:hAnsi="Times New Roman" w:cs="Times New Roman"/>
          <w:sz w:val="24"/>
          <w:szCs w:val="24"/>
        </w:rPr>
        <w:t>in order to</w:t>
      </w:r>
      <w:proofErr w:type="gramEnd"/>
      <w:r w:rsidRPr="00BD05A7">
        <w:rPr>
          <w:rFonts w:ascii="Times New Roman" w:hAnsi="Times New Roman" w:cs="Times New Roman"/>
          <w:sz w:val="24"/>
          <w:szCs w:val="24"/>
        </w:rPr>
        <w:t xml:space="preserve"> get the input from the faculty or the student.</w:t>
      </w: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~For the SUBJECT COMPLAINTS, the nurse or the doctor will input the complaints of the student or the faculty with regards to their illness as exactly as what the student or the faculty said.</w:t>
      </w: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~For the OBJECTIVE FINDINGS, the nurse or the doctor will input the things that they did to the student or the faculty, in here the evidence comes in that the student or the faculty indeed has that kind of sickness</w:t>
      </w: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~For the ASSESSMENT, the nurse or the doctor will input the things that they did to the student or the faculty</w:t>
      </w: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~For the PLANS, the nurse or the doctor will input the advice and instructions for the student.</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If the NURSE or the DOCTOR selected the DIAGNOSIS, they will see a list of common illnesses, and they will be prompted to select what type of illness/illnesses that the student or the faculty is experiencing.</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At the last part, there will be a panel for MEDICATION, in here the NURSE or the DOCTOR will see a table containing three columns (Medicine, Quantity, and Unit Cost) and there will be a button which will open a new window having a list of medicines, and the nurse or the doctor will select a medicine and click the add button, after clicking the add button, the selected medicine will be stored in the table.</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At the bottom part, there will be a combo box in which it stores the list of doctors and nurses within the university for both Intramuros and Makati Campus of the university.</w:t>
      </w:r>
    </w:p>
    <w:p w:rsidR="00BD05A7" w:rsidRPr="00BD05A7" w:rsidRDefault="00BD05A7" w:rsidP="00BD05A7">
      <w:pPr>
        <w:pStyle w:val="ListParagraph"/>
        <w:spacing w:line="276" w:lineRule="auto"/>
        <w:ind w:left="1080"/>
        <w:rPr>
          <w:rFonts w:ascii="Times New Roman" w:hAnsi="Times New Roman" w:cs="Times New Roman"/>
          <w:sz w:val="24"/>
          <w:szCs w:val="24"/>
        </w:rPr>
      </w:pPr>
    </w:p>
    <w:p w:rsidR="00BD05A7" w:rsidRPr="00BD05A7" w:rsidRDefault="00BD05A7" w:rsidP="00BD05A7">
      <w:pPr>
        <w:pStyle w:val="ListParagraph"/>
        <w:spacing w:line="276" w:lineRule="auto"/>
        <w:ind w:left="1080"/>
        <w:rPr>
          <w:rFonts w:ascii="Times New Roman" w:hAnsi="Times New Roman" w:cs="Times New Roman"/>
          <w:sz w:val="24"/>
          <w:szCs w:val="24"/>
        </w:rPr>
      </w:pPr>
      <w:r w:rsidRPr="00BD05A7">
        <w:rPr>
          <w:rFonts w:ascii="Times New Roman" w:hAnsi="Times New Roman" w:cs="Times New Roman"/>
          <w:sz w:val="24"/>
          <w:szCs w:val="24"/>
        </w:rPr>
        <w:t>For the last process, the NURSE or the DOCTOR will press the save button.</w:t>
      </w:r>
    </w:p>
    <w:p w:rsidR="00F13528" w:rsidRPr="00F13528" w:rsidRDefault="00F13528" w:rsidP="00F13528">
      <w:pPr>
        <w:spacing w:line="276" w:lineRule="auto"/>
        <w:rPr>
          <w:rFonts w:ascii="Times New Roman" w:hAnsi="Times New Roman" w:cs="Times New Roman"/>
          <w:sz w:val="24"/>
          <w:szCs w:val="24"/>
        </w:rPr>
      </w:pPr>
    </w:p>
    <w:p w:rsidR="00E96512" w:rsidRDefault="00BD05A7" w:rsidP="00E9651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Report Generation</w:t>
      </w:r>
    </w:p>
    <w:p w:rsidR="00F13528" w:rsidRDefault="00F13528" w:rsidP="00F13528">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 report generation will generate an excel file for the summarized record of the Physical Exam, Personal Consultation, Medical Diagnosis, Drug, and main reports of the patient.</w:t>
      </w:r>
    </w:p>
    <w:p w:rsidR="003E5780" w:rsidRDefault="003E5780" w:rsidP="00F13528">
      <w:pPr>
        <w:pStyle w:val="ListParagraph"/>
        <w:spacing w:line="276" w:lineRule="auto"/>
        <w:rPr>
          <w:rFonts w:ascii="Times New Roman" w:hAnsi="Times New Roman" w:cs="Times New Roman"/>
          <w:sz w:val="24"/>
          <w:szCs w:val="24"/>
        </w:rPr>
      </w:pPr>
    </w:p>
    <w:p w:rsidR="003E5780" w:rsidRDefault="003E5780" w:rsidP="00F13528">
      <w:pPr>
        <w:pStyle w:val="ListParagraph"/>
        <w:spacing w:line="276" w:lineRule="auto"/>
        <w:rPr>
          <w:rFonts w:ascii="Times New Roman" w:hAnsi="Times New Roman" w:cs="Times New Roman"/>
          <w:sz w:val="24"/>
          <w:szCs w:val="24"/>
        </w:rPr>
      </w:pPr>
    </w:p>
    <w:p w:rsidR="003E5780" w:rsidRDefault="003E5780" w:rsidP="003E5780"/>
    <w:p w:rsidR="007E0515" w:rsidRDefault="007E0515" w:rsidP="003E5780"/>
    <w:p w:rsidR="007E0515" w:rsidRPr="008C08DB" w:rsidRDefault="007E0515" w:rsidP="007E0515">
      <w:pPr>
        <w:rPr>
          <w:rFonts w:ascii="Times New Roman" w:hAnsi="Times New Roman" w:cs="Times New Roman"/>
          <w:b/>
          <w:sz w:val="24"/>
          <w:szCs w:val="24"/>
        </w:rPr>
      </w:pPr>
      <w:r w:rsidRPr="008C08DB">
        <w:rPr>
          <w:rFonts w:ascii="Times New Roman" w:hAnsi="Times New Roman" w:cs="Times New Roman"/>
          <w:b/>
          <w:sz w:val="24"/>
          <w:szCs w:val="24"/>
        </w:rPr>
        <w:lastRenderedPageBreak/>
        <w:t>Triggers Used</w:t>
      </w:r>
    </w:p>
    <w:p w:rsidR="007E0515" w:rsidRPr="008C08DB" w:rsidRDefault="007E0515" w:rsidP="007E0515">
      <w:pPr>
        <w:rPr>
          <w:rFonts w:ascii="Times New Roman" w:hAnsi="Times New Roman" w:cs="Times New Roman"/>
          <w:sz w:val="24"/>
          <w:szCs w:val="24"/>
        </w:rPr>
      </w:pPr>
      <w:r w:rsidRPr="008C08DB">
        <w:rPr>
          <w:rFonts w:ascii="Times New Roman" w:hAnsi="Times New Roman" w:cs="Times New Roman"/>
          <w:sz w:val="24"/>
          <w:szCs w:val="24"/>
        </w:rPr>
        <w:t>All triggers that has been used in this project is created via a WHEN_BUTTON_PRESSED trigger. It is an Item level trigger that would either select, insert, update, or delete a certain row based from</w:t>
      </w:r>
      <w:r>
        <w:rPr>
          <w:rFonts w:ascii="Times New Roman" w:hAnsi="Times New Roman" w:cs="Times New Roman"/>
          <w:sz w:val="24"/>
          <w:szCs w:val="24"/>
        </w:rPr>
        <w:t xml:space="preserve"> the records that has been made since most of the blocks are a controlled block, and only 2 </w:t>
      </w:r>
      <w:proofErr w:type="spellStart"/>
      <w:r>
        <w:rPr>
          <w:rFonts w:ascii="Times New Roman" w:hAnsi="Times New Roman" w:cs="Times New Roman"/>
          <w:sz w:val="24"/>
          <w:szCs w:val="24"/>
        </w:rPr>
        <w:t>datablocks</w:t>
      </w:r>
      <w:proofErr w:type="spellEnd"/>
      <w:r>
        <w:rPr>
          <w:rFonts w:ascii="Times New Roman" w:hAnsi="Times New Roman" w:cs="Times New Roman"/>
          <w:sz w:val="24"/>
          <w:szCs w:val="24"/>
        </w:rPr>
        <w:t xml:space="preserve"> have been created which is the drug prescription and the viewing for the family history table.</w:t>
      </w:r>
    </w:p>
    <w:p w:rsidR="007E0515" w:rsidRPr="008C08DB" w:rsidRDefault="007E0515" w:rsidP="007E0515">
      <w:pPr>
        <w:rPr>
          <w:rFonts w:ascii="Times New Roman" w:hAnsi="Times New Roman" w:cs="Times New Roman"/>
          <w:b/>
          <w:sz w:val="24"/>
          <w:szCs w:val="24"/>
        </w:rPr>
      </w:pPr>
      <w:r w:rsidRPr="008C08DB">
        <w:rPr>
          <w:rFonts w:ascii="Times New Roman" w:hAnsi="Times New Roman" w:cs="Times New Roman"/>
          <w:b/>
          <w:sz w:val="24"/>
          <w:szCs w:val="24"/>
        </w:rPr>
        <w:t>Built-ins</w:t>
      </w:r>
    </w:p>
    <w:p w:rsidR="007E0515" w:rsidRDefault="007E0515" w:rsidP="007E0515">
      <w:pPr>
        <w:rPr>
          <w:rFonts w:ascii="Times New Roman" w:hAnsi="Times New Roman" w:cs="Times New Roman"/>
          <w:sz w:val="24"/>
          <w:szCs w:val="24"/>
        </w:rPr>
      </w:pPr>
      <w:r w:rsidRPr="008C08DB">
        <w:rPr>
          <w:rFonts w:ascii="Times New Roman" w:hAnsi="Times New Roman" w:cs="Times New Roman"/>
          <w:sz w:val="24"/>
          <w:szCs w:val="24"/>
        </w:rPr>
        <w:t xml:space="preserve">This project used the </w:t>
      </w:r>
      <w:proofErr w:type="spellStart"/>
      <w:r w:rsidRPr="008C08DB">
        <w:rPr>
          <w:rFonts w:ascii="Times New Roman" w:hAnsi="Times New Roman" w:cs="Times New Roman"/>
          <w:sz w:val="24"/>
          <w:szCs w:val="24"/>
        </w:rPr>
        <w:t>calendar.pll</w:t>
      </w:r>
      <w:proofErr w:type="spellEnd"/>
      <w:r w:rsidRPr="008C08DB">
        <w:rPr>
          <w:rFonts w:ascii="Times New Roman" w:hAnsi="Times New Roman" w:cs="Times New Roman"/>
          <w:sz w:val="24"/>
          <w:szCs w:val="24"/>
        </w:rPr>
        <w:t xml:space="preserve"> and stndrd20 which will allow the user to select a date by means of displaying a </w:t>
      </w:r>
      <w:proofErr w:type="spellStart"/>
      <w:r w:rsidRPr="008C08DB">
        <w:rPr>
          <w:rFonts w:ascii="Times New Roman" w:hAnsi="Times New Roman" w:cs="Times New Roman"/>
          <w:sz w:val="24"/>
          <w:szCs w:val="24"/>
        </w:rPr>
        <w:t>DateTime</w:t>
      </w:r>
      <w:proofErr w:type="spellEnd"/>
      <w:r w:rsidRPr="008C08DB">
        <w:rPr>
          <w:rFonts w:ascii="Times New Roman" w:hAnsi="Times New Roman" w:cs="Times New Roman"/>
          <w:sz w:val="24"/>
          <w:szCs w:val="24"/>
        </w:rPr>
        <w:t xml:space="preserve"> Item that has been created via the Calendar Canvas within the </w:t>
      </w:r>
      <w:proofErr w:type="spellStart"/>
      <w:r w:rsidRPr="008C08DB">
        <w:rPr>
          <w:rFonts w:ascii="Times New Roman" w:hAnsi="Times New Roman" w:cs="Times New Roman"/>
          <w:sz w:val="24"/>
          <w:szCs w:val="24"/>
        </w:rPr>
        <w:t>calendar.pll</w:t>
      </w:r>
      <w:proofErr w:type="spellEnd"/>
      <w:r w:rsidRPr="008C08DB">
        <w:rPr>
          <w:rFonts w:ascii="Times New Roman" w:hAnsi="Times New Roman" w:cs="Times New Roman"/>
          <w:sz w:val="24"/>
          <w:szCs w:val="24"/>
        </w:rPr>
        <w:t>.</w:t>
      </w:r>
    </w:p>
    <w:p w:rsidR="007E0515" w:rsidRDefault="007E0515" w:rsidP="007E0515">
      <w:pPr>
        <w:rPr>
          <w:rFonts w:ascii="Times New Roman" w:hAnsi="Times New Roman" w:cs="Times New Roman"/>
          <w:b/>
          <w:sz w:val="24"/>
          <w:szCs w:val="24"/>
        </w:rPr>
      </w:pPr>
      <w:r>
        <w:rPr>
          <w:rFonts w:ascii="Times New Roman" w:hAnsi="Times New Roman" w:cs="Times New Roman"/>
          <w:b/>
          <w:sz w:val="24"/>
          <w:szCs w:val="24"/>
        </w:rPr>
        <w:t>Supporting Programs</w:t>
      </w:r>
    </w:p>
    <w:p w:rsidR="007E0515" w:rsidRPr="007847AB" w:rsidRDefault="007E0515" w:rsidP="007E0515">
      <w:pPr>
        <w:rPr>
          <w:rFonts w:ascii="Times New Roman" w:hAnsi="Times New Roman" w:cs="Times New Roman"/>
          <w:sz w:val="24"/>
          <w:szCs w:val="24"/>
        </w:rPr>
      </w:pPr>
      <w:r>
        <w:rPr>
          <w:rFonts w:ascii="Times New Roman" w:hAnsi="Times New Roman" w:cs="Times New Roman"/>
          <w:sz w:val="24"/>
          <w:szCs w:val="24"/>
        </w:rPr>
        <w:t>No supporting programs has been used in the project. All relationships, records, and data are being coded manually.</w:t>
      </w:r>
    </w:p>
    <w:p w:rsidR="007E0515" w:rsidRPr="008C08DB" w:rsidRDefault="007E0515" w:rsidP="007E0515">
      <w:pPr>
        <w:rPr>
          <w:rFonts w:ascii="Times New Roman" w:hAnsi="Times New Roman" w:cs="Times New Roman"/>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Default="007E0515" w:rsidP="007E0515">
      <w:pPr>
        <w:rPr>
          <w:rFonts w:ascii="Times New Roman" w:hAnsi="Times New Roman" w:cs="Times New Roman"/>
          <w:b/>
          <w:sz w:val="24"/>
          <w:szCs w:val="24"/>
        </w:rPr>
      </w:pPr>
    </w:p>
    <w:p w:rsidR="007E0515" w:rsidRPr="007E0515" w:rsidRDefault="007E0515" w:rsidP="007E0515">
      <w:pPr>
        <w:rPr>
          <w:rFonts w:ascii="Times New Roman" w:hAnsi="Times New Roman" w:cs="Times New Roman"/>
          <w:b/>
          <w:sz w:val="24"/>
          <w:szCs w:val="24"/>
        </w:rPr>
      </w:pPr>
      <w:r w:rsidRPr="007E0515">
        <w:rPr>
          <w:rFonts w:ascii="Times New Roman" w:hAnsi="Times New Roman" w:cs="Times New Roman"/>
          <w:b/>
          <w:sz w:val="24"/>
          <w:szCs w:val="24"/>
        </w:rPr>
        <w:lastRenderedPageBreak/>
        <w:t>References</w:t>
      </w:r>
    </w:p>
    <w:p w:rsidR="007E0515" w:rsidRPr="007E0515" w:rsidRDefault="007E0515" w:rsidP="007E0515">
      <w:pPr>
        <w:rPr>
          <w:rFonts w:ascii="Times New Roman" w:hAnsi="Times New Roman" w:cs="Times New Roman"/>
          <w:sz w:val="24"/>
          <w:szCs w:val="24"/>
        </w:rPr>
      </w:pPr>
      <w:r w:rsidRPr="007E0515">
        <w:rPr>
          <w:rFonts w:ascii="Times New Roman" w:hAnsi="Times New Roman" w:cs="Times New Roman"/>
          <w:sz w:val="24"/>
          <w:szCs w:val="24"/>
        </w:rPr>
        <w:t>Oracle PL/SQL procedure function trigger Forms Reports</w:t>
      </w:r>
    </w:p>
    <w:p w:rsidR="007E0515" w:rsidRPr="007E0515" w:rsidRDefault="00A15970" w:rsidP="007E0515">
      <w:pPr>
        <w:rPr>
          <w:rFonts w:ascii="Times New Roman" w:hAnsi="Times New Roman" w:cs="Times New Roman"/>
          <w:sz w:val="24"/>
          <w:szCs w:val="24"/>
        </w:rPr>
      </w:pPr>
      <w:hyperlink r:id="rId6" w:history="1">
        <w:r w:rsidR="007E0515" w:rsidRPr="007E0515">
          <w:rPr>
            <w:rStyle w:val="Hyperlink"/>
            <w:rFonts w:ascii="Times New Roman" w:hAnsi="Times New Roman" w:cs="Times New Roman"/>
            <w:color w:val="auto"/>
            <w:sz w:val="24"/>
            <w:szCs w:val="24"/>
          </w:rPr>
          <w:t>https://www.youtube.com/watch?v=8nLxdWawkn</w:t>
        </w:r>
      </w:hyperlink>
    </w:p>
    <w:p w:rsidR="007E0515" w:rsidRPr="007E0515" w:rsidRDefault="007E0515" w:rsidP="007E0515">
      <w:pPr>
        <w:rPr>
          <w:rFonts w:ascii="Times New Roman" w:hAnsi="Times New Roman" w:cs="Times New Roman"/>
          <w:sz w:val="24"/>
          <w:szCs w:val="24"/>
        </w:rPr>
      </w:pPr>
    </w:p>
    <w:p w:rsidR="007E0515" w:rsidRPr="007E0515" w:rsidRDefault="007E0515" w:rsidP="007E0515">
      <w:pPr>
        <w:rPr>
          <w:rFonts w:ascii="Times New Roman" w:hAnsi="Times New Roman" w:cs="Times New Roman"/>
          <w:sz w:val="24"/>
          <w:szCs w:val="24"/>
        </w:rPr>
      </w:pPr>
      <w:r w:rsidRPr="007E0515">
        <w:rPr>
          <w:rFonts w:ascii="Times New Roman" w:hAnsi="Times New Roman" w:cs="Times New Roman"/>
          <w:sz w:val="24"/>
          <w:szCs w:val="24"/>
        </w:rPr>
        <w:t>Excel Generation</w:t>
      </w:r>
    </w:p>
    <w:p w:rsidR="007E0515" w:rsidRPr="007E0515" w:rsidRDefault="00A15970" w:rsidP="007E0515">
      <w:pPr>
        <w:rPr>
          <w:rFonts w:ascii="Times New Roman" w:hAnsi="Times New Roman" w:cs="Times New Roman"/>
          <w:sz w:val="24"/>
          <w:szCs w:val="24"/>
        </w:rPr>
      </w:pPr>
      <w:hyperlink r:id="rId7" w:history="1">
        <w:r w:rsidR="007E0515" w:rsidRPr="007E0515">
          <w:rPr>
            <w:rStyle w:val="Hyperlink"/>
            <w:rFonts w:ascii="Times New Roman" w:hAnsi="Times New Roman" w:cs="Times New Roman"/>
            <w:color w:val="auto"/>
            <w:sz w:val="24"/>
            <w:szCs w:val="24"/>
          </w:rPr>
          <w:t>https://www.youtube.com/watch?v=rpV8tIke-8U&amp;t=1s</w:t>
        </w:r>
      </w:hyperlink>
    </w:p>
    <w:p w:rsidR="007E0515" w:rsidRPr="007E0515" w:rsidRDefault="007E0515" w:rsidP="007E0515">
      <w:pPr>
        <w:rPr>
          <w:rFonts w:ascii="Times New Roman" w:hAnsi="Times New Roman" w:cs="Times New Roman"/>
          <w:sz w:val="24"/>
          <w:szCs w:val="24"/>
        </w:rPr>
      </w:pPr>
    </w:p>
    <w:p w:rsidR="007E0515" w:rsidRPr="007E0515" w:rsidRDefault="007E0515" w:rsidP="007E0515">
      <w:pPr>
        <w:rPr>
          <w:rFonts w:ascii="Times New Roman" w:hAnsi="Times New Roman" w:cs="Times New Roman"/>
          <w:sz w:val="24"/>
          <w:szCs w:val="24"/>
        </w:rPr>
      </w:pPr>
      <w:r w:rsidRPr="007E0515">
        <w:rPr>
          <w:rFonts w:ascii="Times New Roman" w:hAnsi="Times New Roman" w:cs="Times New Roman"/>
          <w:sz w:val="24"/>
          <w:szCs w:val="24"/>
        </w:rPr>
        <w:t>Excel Exportation</w:t>
      </w:r>
    </w:p>
    <w:p w:rsidR="007E0515" w:rsidRPr="007E0515" w:rsidRDefault="00A15970" w:rsidP="007E0515">
      <w:pPr>
        <w:rPr>
          <w:rFonts w:ascii="Times New Roman" w:hAnsi="Times New Roman" w:cs="Times New Roman"/>
          <w:sz w:val="24"/>
          <w:szCs w:val="24"/>
        </w:rPr>
      </w:pPr>
      <w:hyperlink r:id="rId8" w:history="1">
        <w:r w:rsidR="007E0515" w:rsidRPr="007E0515">
          <w:rPr>
            <w:rStyle w:val="Hyperlink"/>
            <w:rFonts w:ascii="Times New Roman" w:hAnsi="Times New Roman" w:cs="Times New Roman"/>
            <w:color w:val="auto"/>
            <w:sz w:val="24"/>
            <w:szCs w:val="24"/>
          </w:rPr>
          <w:t>https://www.youtube.com/watch?v=b7XGXU4VQBA&amp;t=129s</w:t>
        </w:r>
      </w:hyperlink>
    </w:p>
    <w:p w:rsidR="007E0515" w:rsidRPr="007E0515" w:rsidRDefault="007E0515" w:rsidP="007E0515">
      <w:pPr>
        <w:rPr>
          <w:rFonts w:ascii="Times New Roman" w:hAnsi="Times New Roman" w:cs="Times New Roman"/>
          <w:sz w:val="24"/>
          <w:szCs w:val="24"/>
        </w:rPr>
      </w:pPr>
    </w:p>
    <w:p w:rsidR="007E0515" w:rsidRPr="007E0515" w:rsidRDefault="007E0515" w:rsidP="007E0515">
      <w:pPr>
        <w:rPr>
          <w:rFonts w:ascii="Times New Roman" w:hAnsi="Times New Roman" w:cs="Times New Roman"/>
          <w:sz w:val="24"/>
          <w:szCs w:val="24"/>
        </w:rPr>
      </w:pPr>
      <w:r w:rsidRPr="007E0515">
        <w:rPr>
          <w:rFonts w:ascii="Times New Roman" w:hAnsi="Times New Roman" w:cs="Times New Roman"/>
          <w:sz w:val="24"/>
          <w:szCs w:val="24"/>
        </w:rPr>
        <w:t>Master Detail Concepts</w:t>
      </w:r>
    </w:p>
    <w:p w:rsidR="007E0515" w:rsidRPr="007E0515" w:rsidRDefault="00A15970" w:rsidP="007E0515">
      <w:pPr>
        <w:rPr>
          <w:rFonts w:ascii="Times New Roman" w:hAnsi="Times New Roman" w:cs="Times New Roman"/>
          <w:sz w:val="24"/>
          <w:szCs w:val="24"/>
        </w:rPr>
      </w:pPr>
      <w:hyperlink r:id="rId9" w:history="1">
        <w:r w:rsidR="007E0515" w:rsidRPr="007E0515">
          <w:rPr>
            <w:rStyle w:val="Hyperlink"/>
            <w:rFonts w:ascii="Times New Roman" w:hAnsi="Times New Roman" w:cs="Times New Roman"/>
            <w:color w:val="auto"/>
            <w:sz w:val="24"/>
            <w:szCs w:val="24"/>
          </w:rPr>
          <w:t>https://docs.oracle.com/html/E39147_04/app_forms003.htm</w:t>
        </w:r>
      </w:hyperlink>
    </w:p>
    <w:p w:rsidR="007E0515" w:rsidRPr="007E0515" w:rsidRDefault="007E0515" w:rsidP="007E0515">
      <w:pPr>
        <w:rPr>
          <w:rFonts w:ascii="Times New Roman" w:hAnsi="Times New Roman" w:cs="Times New Roman"/>
          <w:sz w:val="24"/>
          <w:szCs w:val="24"/>
        </w:rPr>
      </w:pPr>
    </w:p>
    <w:p w:rsidR="007E0515" w:rsidRPr="007E0515" w:rsidRDefault="007E0515" w:rsidP="007E0515">
      <w:pPr>
        <w:rPr>
          <w:rFonts w:ascii="Times New Roman" w:hAnsi="Times New Roman" w:cs="Times New Roman"/>
          <w:sz w:val="24"/>
          <w:szCs w:val="24"/>
        </w:rPr>
      </w:pPr>
      <w:r w:rsidRPr="007E0515">
        <w:rPr>
          <w:rFonts w:ascii="Times New Roman" w:hAnsi="Times New Roman" w:cs="Times New Roman"/>
          <w:sz w:val="24"/>
          <w:szCs w:val="24"/>
        </w:rPr>
        <w:t>Triggers</w:t>
      </w:r>
    </w:p>
    <w:p w:rsidR="007E0515" w:rsidRPr="007E0515" w:rsidRDefault="00A15970" w:rsidP="007E0515">
      <w:pPr>
        <w:rPr>
          <w:rFonts w:ascii="Times New Roman" w:hAnsi="Times New Roman" w:cs="Times New Roman"/>
          <w:sz w:val="24"/>
          <w:szCs w:val="24"/>
        </w:rPr>
      </w:pPr>
      <w:hyperlink r:id="rId10" w:history="1">
        <w:r w:rsidR="007E0515" w:rsidRPr="007E0515">
          <w:rPr>
            <w:rStyle w:val="Hyperlink"/>
            <w:rFonts w:ascii="Times New Roman" w:hAnsi="Times New Roman" w:cs="Times New Roman"/>
            <w:color w:val="auto"/>
            <w:sz w:val="24"/>
            <w:szCs w:val="24"/>
          </w:rPr>
          <w:t>http://www.oracle.com/technetwork/articles/sql/muir-forms-096750.html</w:t>
        </w:r>
      </w:hyperlink>
    </w:p>
    <w:p w:rsidR="007E0515" w:rsidRPr="007E0515" w:rsidRDefault="007E0515" w:rsidP="007E0515">
      <w:pPr>
        <w:rPr>
          <w:rFonts w:ascii="Times New Roman" w:hAnsi="Times New Roman" w:cs="Times New Roman"/>
          <w:sz w:val="24"/>
          <w:szCs w:val="24"/>
        </w:rPr>
      </w:pPr>
    </w:p>
    <w:p w:rsidR="007E0515" w:rsidRPr="007E0515" w:rsidRDefault="007E0515" w:rsidP="007E0515">
      <w:pPr>
        <w:rPr>
          <w:rFonts w:ascii="Times New Roman" w:hAnsi="Times New Roman" w:cs="Times New Roman"/>
          <w:sz w:val="24"/>
          <w:szCs w:val="24"/>
        </w:rPr>
      </w:pPr>
      <w:r w:rsidRPr="007E0515">
        <w:rPr>
          <w:rFonts w:ascii="Times New Roman" w:hAnsi="Times New Roman" w:cs="Times New Roman"/>
          <w:sz w:val="24"/>
          <w:szCs w:val="24"/>
        </w:rPr>
        <w:t>Relationships</w:t>
      </w:r>
    </w:p>
    <w:p w:rsidR="007E0515" w:rsidRPr="007E0515" w:rsidRDefault="00A15970" w:rsidP="007E0515">
      <w:pPr>
        <w:rPr>
          <w:rFonts w:ascii="Times New Roman" w:hAnsi="Times New Roman" w:cs="Times New Roman"/>
          <w:sz w:val="24"/>
          <w:szCs w:val="24"/>
        </w:rPr>
      </w:pPr>
      <w:hyperlink r:id="rId11" w:history="1">
        <w:r w:rsidR="007E0515" w:rsidRPr="007E0515">
          <w:rPr>
            <w:rStyle w:val="Hyperlink"/>
            <w:rFonts w:ascii="Times New Roman" w:hAnsi="Times New Roman" w:cs="Times New Roman"/>
            <w:color w:val="auto"/>
            <w:sz w:val="24"/>
            <w:szCs w:val="24"/>
          </w:rPr>
          <w:t>https://database.guide/the-3-types-of-relationships-in-database-design/</w:t>
        </w:r>
      </w:hyperlink>
    </w:p>
    <w:p w:rsidR="007E0515" w:rsidRDefault="007E0515" w:rsidP="007E0515">
      <w:pPr>
        <w:rPr>
          <w:rFonts w:ascii="Times New Roman" w:hAnsi="Times New Roman" w:cs="Times New Roman"/>
          <w:sz w:val="24"/>
          <w:szCs w:val="24"/>
        </w:rPr>
      </w:pPr>
      <w:bookmarkStart w:id="0" w:name="_GoBack"/>
      <w:bookmarkEnd w:id="0"/>
    </w:p>
    <w:p w:rsidR="00A15970" w:rsidRDefault="00A15970" w:rsidP="007E0515">
      <w:pPr>
        <w:rPr>
          <w:rFonts w:ascii="Times New Roman" w:hAnsi="Times New Roman" w:cs="Times New Roman"/>
          <w:sz w:val="24"/>
          <w:szCs w:val="24"/>
        </w:rPr>
      </w:pPr>
      <w:r>
        <w:rPr>
          <w:rFonts w:ascii="Times New Roman" w:hAnsi="Times New Roman" w:cs="Times New Roman"/>
          <w:sz w:val="24"/>
          <w:szCs w:val="24"/>
        </w:rPr>
        <w:t>Iconic Buttons</w:t>
      </w:r>
    </w:p>
    <w:p w:rsidR="00A15970" w:rsidRPr="00A15970" w:rsidRDefault="00A15970" w:rsidP="007E0515">
      <w:pPr>
        <w:rPr>
          <w:rFonts w:ascii="Times New Roman" w:hAnsi="Times New Roman" w:cs="Times New Roman"/>
          <w:sz w:val="24"/>
          <w:szCs w:val="24"/>
        </w:rPr>
      </w:pPr>
      <w:hyperlink r:id="rId12" w:history="1">
        <w:r w:rsidRPr="00A15970">
          <w:rPr>
            <w:rStyle w:val="Hyperlink"/>
            <w:rFonts w:ascii="Times New Roman" w:hAnsi="Times New Roman" w:cs="Times New Roman"/>
            <w:color w:val="auto"/>
            <w:sz w:val="24"/>
            <w:szCs w:val="24"/>
          </w:rPr>
          <w:t>https://www.youtube.com/watch?v=3HMTJQ4_GL8</w:t>
        </w:r>
      </w:hyperlink>
    </w:p>
    <w:p w:rsidR="00A15970" w:rsidRPr="000A3EFD" w:rsidRDefault="00A15970" w:rsidP="007E0515">
      <w:pPr>
        <w:rPr>
          <w:rFonts w:ascii="Times New Roman" w:hAnsi="Times New Roman" w:cs="Times New Roman"/>
          <w:sz w:val="24"/>
          <w:szCs w:val="24"/>
        </w:rPr>
      </w:pPr>
    </w:p>
    <w:p w:rsidR="007E0515" w:rsidRPr="000A3EFD" w:rsidRDefault="007E0515" w:rsidP="007E0515">
      <w:pPr>
        <w:rPr>
          <w:rFonts w:ascii="Times New Roman" w:hAnsi="Times New Roman" w:cs="Times New Roman"/>
          <w:sz w:val="24"/>
          <w:szCs w:val="24"/>
        </w:rPr>
      </w:pPr>
    </w:p>
    <w:p w:rsidR="007E0515" w:rsidRPr="000A3EFD" w:rsidRDefault="007E0515" w:rsidP="007E0515">
      <w:pPr>
        <w:rPr>
          <w:rFonts w:ascii="Times New Roman" w:hAnsi="Times New Roman" w:cs="Times New Roman"/>
          <w:sz w:val="24"/>
          <w:szCs w:val="24"/>
        </w:rPr>
      </w:pPr>
      <w:r w:rsidRPr="000A3EFD">
        <w:rPr>
          <w:rFonts w:ascii="Times New Roman" w:hAnsi="Times New Roman" w:cs="Times New Roman"/>
          <w:b/>
          <w:sz w:val="24"/>
          <w:szCs w:val="24"/>
        </w:rPr>
        <w:t>Member Contribution</w:t>
      </w:r>
    </w:p>
    <w:p w:rsidR="007E0515" w:rsidRPr="000A3EFD" w:rsidRDefault="007E0515" w:rsidP="007E0515">
      <w:pPr>
        <w:rPr>
          <w:rFonts w:ascii="Times New Roman" w:hAnsi="Times New Roman" w:cs="Times New Roman"/>
          <w:sz w:val="24"/>
          <w:szCs w:val="24"/>
        </w:rPr>
      </w:pPr>
      <w:r w:rsidRPr="000A3EFD">
        <w:rPr>
          <w:rFonts w:ascii="Times New Roman" w:hAnsi="Times New Roman" w:cs="Times New Roman"/>
          <w:sz w:val="24"/>
          <w:szCs w:val="24"/>
        </w:rPr>
        <w:t>All codes, implementations, relationships, structures have been created by Edward Garcia 2015108692 from Group 8 of the IS188 CM1 as part of the requirement for the specialization.</w:t>
      </w:r>
    </w:p>
    <w:p w:rsidR="007E0515" w:rsidRPr="00F13528" w:rsidRDefault="007E0515" w:rsidP="003E5780"/>
    <w:sectPr w:rsidR="007E0515" w:rsidRPr="00F1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359"/>
    <w:multiLevelType w:val="hybridMultilevel"/>
    <w:tmpl w:val="53E6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ADF"/>
    <w:multiLevelType w:val="hybridMultilevel"/>
    <w:tmpl w:val="4BE4C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41C5"/>
    <w:multiLevelType w:val="hybridMultilevel"/>
    <w:tmpl w:val="A7E47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67A01"/>
    <w:multiLevelType w:val="hybridMultilevel"/>
    <w:tmpl w:val="2F86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70166"/>
    <w:multiLevelType w:val="hybridMultilevel"/>
    <w:tmpl w:val="52A8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80BFA"/>
    <w:multiLevelType w:val="hybridMultilevel"/>
    <w:tmpl w:val="37BC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B68D2"/>
    <w:multiLevelType w:val="hybridMultilevel"/>
    <w:tmpl w:val="0E9279DA"/>
    <w:lvl w:ilvl="0" w:tplc="4E80D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B5"/>
    <w:rsid w:val="00091204"/>
    <w:rsid w:val="00120866"/>
    <w:rsid w:val="00240839"/>
    <w:rsid w:val="003B5742"/>
    <w:rsid w:val="003E5780"/>
    <w:rsid w:val="00595E91"/>
    <w:rsid w:val="00640B55"/>
    <w:rsid w:val="007E0515"/>
    <w:rsid w:val="00871CB5"/>
    <w:rsid w:val="00931B7A"/>
    <w:rsid w:val="00A15970"/>
    <w:rsid w:val="00A96FC1"/>
    <w:rsid w:val="00BD05A7"/>
    <w:rsid w:val="00E816DC"/>
    <w:rsid w:val="00E96512"/>
    <w:rsid w:val="00F13528"/>
    <w:rsid w:val="00F3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0311"/>
  <w15:chartTrackingRefBased/>
  <w15:docId w15:val="{2A22017C-ECD8-44F6-AD95-24BE0044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B5"/>
    <w:pPr>
      <w:ind w:left="720"/>
      <w:contextualSpacing/>
    </w:pPr>
  </w:style>
  <w:style w:type="character" w:styleId="Hyperlink">
    <w:name w:val="Hyperlink"/>
    <w:basedOn w:val="DefaultParagraphFont"/>
    <w:uiPriority w:val="99"/>
    <w:unhideWhenUsed/>
    <w:rsid w:val="007E0515"/>
    <w:rPr>
      <w:color w:val="0563C1" w:themeColor="hyperlink"/>
      <w:u w:val="single"/>
    </w:rPr>
  </w:style>
  <w:style w:type="character" w:styleId="UnresolvedMention">
    <w:name w:val="Unresolved Mention"/>
    <w:basedOn w:val="DefaultParagraphFont"/>
    <w:uiPriority w:val="99"/>
    <w:semiHidden/>
    <w:unhideWhenUsed/>
    <w:rsid w:val="00A159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7XGXU4VQBA&amp;t=129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pV8tIke-8U&amp;t=1s" TargetMode="External"/><Relationship Id="rId12" Type="http://schemas.openxmlformats.org/officeDocument/2006/relationships/hyperlink" Target="https://www.youtube.com/watch?v=3HMTJQ4_GL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nLxdWawkn" TargetMode="External"/><Relationship Id="rId11" Type="http://schemas.openxmlformats.org/officeDocument/2006/relationships/hyperlink" Target="https://database.guide/the-3-types-of-relationships-in-database-design/" TargetMode="External"/><Relationship Id="rId5" Type="http://schemas.openxmlformats.org/officeDocument/2006/relationships/image" Target="media/image1.png"/><Relationship Id="rId10" Type="http://schemas.openxmlformats.org/officeDocument/2006/relationships/hyperlink" Target="http://www.oracle.com/technetwork/articles/sql/muir-forms-096750.html" TargetMode="External"/><Relationship Id="rId4" Type="http://schemas.openxmlformats.org/officeDocument/2006/relationships/webSettings" Target="webSettings.xml"/><Relationship Id="rId9" Type="http://schemas.openxmlformats.org/officeDocument/2006/relationships/hyperlink" Target="https://docs.oracle.com/html/E39147_04/app_forms003.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 GARCIA</dc:creator>
  <cp:keywords/>
  <dc:description/>
  <cp:lastModifiedBy>EDWARD S. GARCIA</cp:lastModifiedBy>
  <cp:revision>14</cp:revision>
  <dcterms:created xsi:type="dcterms:W3CDTF">2018-05-24T05:46:00Z</dcterms:created>
  <dcterms:modified xsi:type="dcterms:W3CDTF">2018-06-27T17:13:00Z</dcterms:modified>
</cp:coreProperties>
</file>