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</w:rPr>
        <w:t>補件說明｜嘉瑪科技股份有限公司</w:t>
      </w:r>
    </w:p>
    <w:p>
      <w:pPr>
        <w:jc w:val="left"/>
      </w:pPr>
      <w:r>
        <w:t>計畫名稱：Munea 沐寧：AI 健康陪伴照護 App 開發與家庭與企業 ESG 場域應用服務計畫　｜　補件日期：民國 115 年 7 月 28 日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一、主管機關補件事項與辦理情形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補件事項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辦理情形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對應文件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1. 計畫期程調整為 115 年 6 月 25 日至 115 年 11 月 16 日止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已調整。全案期程一致更新，甘特圖新增 115/07 欄位。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01、02、03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2. 查核點及編列經費同步依計畫期程調整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已調整。人月 44→53、總經費 3,936→4,529 千元；查核點時程與月別進度分配同步更新。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01、02、03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3. 補具「愛台灣驗證股份有限公司」合作意向書（雙方用印）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已補具。MOU 合作意向書一式 3 頁，甲乙雙方公司大小章齊備，用印日期 115/07/28。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05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二、經費調整前後對照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科目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調整前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調整後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增減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人事費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2,936,000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3,424,000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+488,000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人月 44→53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設備使用費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420,000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525,000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+105,000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投入月數 4→5 個月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驗證費（App 資安檢測）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200,000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200,000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金額不變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創新服務推廣費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380,000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380,000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金額不變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總經費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3,936,000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4,529,000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+593,000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申請補助款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1,966,000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2,262,500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+296,500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占 49.96%，未逾 50%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公司自籌款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1,970,000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2,266,500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+296,500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資安經費占比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8.13%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7.84%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－0.29%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仍達 ≥7% 門檻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推廣費占比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9.65%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8.39%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－1.26%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 w:eastAsia="Microsoft JhengHei"/>
                <w:sz w:val="20"/>
              </w:rPr>
              <w:t>未逾 10% 上限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三、人力與期程調整邏輯</w:t>
      </w:r>
    </w:p>
    <w:p>
      <w:r>
        <w:t>計畫期程自 115 年 6 月 25 日起算，其中 6 月 25 日至 6 月 30 日（計 6 日）為計畫啟動準備期，未編列任何經費；實際人力投入自 115 年 7 月起計。人力調整原則如下：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類別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人員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調整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依據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本公司在職人員（9 人）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黃聖育、李守益、陳佩珊、黃郁筑、鄭郁潔、林勇全（各 5 人月）；王再旺、陳少喬（各 4 人月）；蔡雅歌（3 人月）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隨計畫期程各提前 1 個月投入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檢附 115 年 6、7 月薪資清冊佐證在職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115 年 8 月起到職／投入（3 人）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曾宇晞（計畫主持人）、袁震宇、蔡盛全（各 4 人月）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維持原投入月數不變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20"/>
              </w:rPr>
              <w:t>未列於 6、7 月薪資清冊</w:t>
            </w:r>
          </w:p>
        </w:tc>
      </w:tr>
    </w:tbl>
    <w:p/>
    <w:p>
      <w:r>
        <w:t>各月投入人月：115/07 為 6 人月、115/08 為 11 人月、115/09～115/11 各 12 人月，合計 53 人月，與月別經費分配比例一致。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四、職務名稱對照說明</w:t>
      </w:r>
    </w:p>
    <w:p>
      <w:r>
        <w:t>本次檢附之 115 年 6、7 月薪資清冊所列「職務名稱」為公司人事系統之現職名稱；計畫書所列「計畫職稱」係同一人於本計畫實際擔任之研發角色，兩者並行不悖。薪資金額均以清冊所載為準，人事費依各員月薪與實際投入人月核實編列。主要對照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薪資清冊職務名稱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本計畫擔任角色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李守益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業務副總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後端研發工程師（兼資安）— 具中央大學資訊工程研究所學歷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陳少喬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財務管理部經理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系統分析與需求規劃 — 具交通大學經營管理研究所學歷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蔡雅歌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管理部經理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軟體測試與研發支援工程師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陳佩珊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專案管理師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多媒體介面設計工程師 — 具臺灣藝術大學多媒體動畫學系背景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林勇全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技術顧問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AI 技術／架構顧問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color w:val="000000"/>
        </w:rPr>
        <w:t>五、本次檢送文件清單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文件名稱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備註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計畫書第一部分（補件版）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期程、人力表、甘特圖、資安經費表已更新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時程人力經費表-工作計畫（補件版）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甘特圖新增 115/07、每人每月投入工時表已更新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經費表（官方格式-補件版）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各科目預算表、月別進度分配表已更新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計畫書摘要表續（補件版）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金額段落已更新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愛台灣驗證股份有限公司 合作意向書 MOU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雙方用印，115/07/28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附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115 年 6 月、7 月薪資清冊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/>
                <w:sz w:val="20"/>
              </w:rPr>
              <w:t>佐證在職人員與薪資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