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9E574" w14:textId="77777777" w:rsidR="002059FF" w:rsidRPr="002756C4" w:rsidRDefault="00154251" w:rsidP="00154251">
      <w:pPr>
        <w:rPr>
          <w:sz w:val="21"/>
          <w:szCs w:val="21"/>
        </w:rPr>
      </w:pPr>
      <w:r w:rsidRPr="002756C4">
        <w:rPr>
          <w:sz w:val="21"/>
          <w:szCs w:val="21"/>
        </w:rPr>
        <w:t>By: Edward Welborn</w:t>
      </w:r>
    </w:p>
    <w:p w14:paraId="5D146F00" w14:textId="77777777" w:rsidR="00154251" w:rsidRPr="002756C4" w:rsidRDefault="00154251" w:rsidP="00154251">
      <w:pPr>
        <w:rPr>
          <w:sz w:val="21"/>
          <w:szCs w:val="21"/>
        </w:rPr>
      </w:pPr>
      <w:r w:rsidRPr="002756C4">
        <w:rPr>
          <w:sz w:val="21"/>
          <w:szCs w:val="21"/>
        </w:rPr>
        <w:t>Date: 06/13/2019</w:t>
      </w:r>
    </w:p>
    <w:p w14:paraId="73F3475C" w14:textId="299DDBA2" w:rsidR="00154251" w:rsidRDefault="00154251" w:rsidP="00154251">
      <w:pPr>
        <w:rPr>
          <w:sz w:val="21"/>
          <w:szCs w:val="21"/>
        </w:rPr>
      </w:pPr>
      <w:r w:rsidRPr="002756C4">
        <w:rPr>
          <w:sz w:val="21"/>
          <w:szCs w:val="21"/>
        </w:rPr>
        <w:t xml:space="preserve">Link to Final Spark Page: </w:t>
      </w:r>
      <w:r w:rsidR="00F7350E">
        <w:rPr>
          <w:sz w:val="21"/>
          <w:szCs w:val="21"/>
        </w:rPr>
        <w:t xml:space="preserve">  </w:t>
      </w:r>
      <w:hyperlink r:id="rId7" w:history="1">
        <w:r w:rsidR="00F7350E" w:rsidRPr="00BE433A">
          <w:rPr>
            <w:rStyle w:val="Hyperlink"/>
            <w:sz w:val="21"/>
            <w:szCs w:val="21"/>
          </w:rPr>
          <w:t>https://spark.adobe.com/video/k628P8QdnqXAt</w:t>
        </w:r>
      </w:hyperlink>
    </w:p>
    <w:p w14:paraId="570597FF" w14:textId="011C3615" w:rsidR="00154251" w:rsidRPr="002756C4" w:rsidRDefault="00F7350E" w:rsidP="00154251">
      <w:pPr>
        <w:rPr>
          <w:sz w:val="21"/>
          <w:szCs w:val="21"/>
        </w:rPr>
      </w:pPr>
      <w:r>
        <w:rPr>
          <w:sz w:val="21"/>
          <w:szCs w:val="21"/>
        </w:rPr>
        <w:t xml:space="preserve">Link to Final Spark on my google drive: </w:t>
      </w:r>
      <w:hyperlink r:id="rId8" w:history="1">
        <w:r w:rsidR="00310201" w:rsidRPr="00BE433A">
          <w:rPr>
            <w:rStyle w:val="Hyperlink"/>
            <w:sz w:val="21"/>
            <w:szCs w:val="21"/>
          </w:rPr>
          <w:t>https://drive.google.com/file/d/1ya3yxH7nOIkClcl18iAl36YD</w:t>
        </w:r>
        <w:r w:rsidR="00310201" w:rsidRPr="00BE433A">
          <w:rPr>
            <w:rStyle w:val="Hyperlink"/>
            <w:sz w:val="21"/>
            <w:szCs w:val="21"/>
          </w:rPr>
          <w:t>D</w:t>
        </w:r>
        <w:r w:rsidR="00310201" w:rsidRPr="00BE433A">
          <w:rPr>
            <w:rStyle w:val="Hyperlink"/>
            <w:sz w:val="21"/>
            <w:szCs w:val="21"/>
          </w:rPr>
          <w:t>U2oHlRY/view?usp=sharing</w:t>
        </w:r>
      </w:hyperlink>
    </w:p>
    <w:p w14:paraId="0CA4E9FB" w14:textId="5ACDC535" w:rsidR="00154251" w:rsidRPr="002756C4" w:rsidRDefault="00154251" w:rsidP="00154251">
      <w:pPr>
        <w:pStyle w:val="Heading1"/>
        <w:rPr>
          <w:rFonts w:ascii="Times New Roman" w:hAnsi="Times New Roman" w:cs="Times New Roman"/>
          <w:sz w:val="21"/>
          <w:szCs w:val="21"/>
        </w:rPr>
      </w:pPr>
      <w:r w:rsidRPr="002756C4">
        <w:rPr>
          <w:rFonts w:ascii="Times New Roman" w:hAnsi="Times New Roman" w:cs="Times New Roman"/>
          <w:sz w:val="21"/>
          <w:szCs w:val="21"/>
        </w:rPr>
        <w:t>What is BaaS</w:t>
      </w:r>
    </w:p>
    <w:p w14:paraId="2DB0FB95" w14:textId="34074E5F" w:rsidR="006105A2" w:rsidRDefault="00937F51" w:rsidP="006105A2">
      <w:pPr>
        <w:rPr>
          <w:sz w:val="21"/>
          <w:szCs w:val="21"/>
        </w:rPr>
      </w:pPr>
      <w:r>
        <w:rPr>
          <w:noProof/>
          <w:sz w:val="21"/>
          <w:szCs w:val="21"/>
        </w:rPr>
        <w:drawing>
          <wp:inline distT="0" distB="0" distL="0" distR="0" wp14:anchorId="77244F2B" wp14:editId="1B0BF01D">
            <wp:extent cx="4051300" cy="3035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end-as-a-service-comparison-2-638.jpg"/>
                    <pic:cNvPicPr/>
                  </pic:nvPicPr>
                  <pic:blipFill>
                    <a:blip r:embed="rId9">
                      <a:extLst>
                        <a:ext uri="{28A0092B-C50C-407E-A947-70E740481C1C}">
                          <a14:useLocalDpi xmlns:a14="http://schemas.microsoft.com/office/drawing/2010/main" val="0"/>
                        </a:ext>
                      </a:extLst>
                    </a:blip>
                    <a:stretch>
                      <a:fillRect/>
                    </a:stretch>
                  </pic:blipFill>
                  <pic:spPr>
                    <a:xfrm>
                      <a:off x="0" y="0"/>
                      <a:ext cx="4051300" cy="3035300"/>
                    </a:xfrm>
                    <a:prstGeom prst="rect">
                      <a:avLst/>
                    </a:prstGeom>
                  </pic:spPr>
                </pic:pic>
              </a:graphicData>
            </a:graphic>
          </wp:inline>
        </w:drawing>
      </w:r>
    </w:p>
    <w:p w14:paraId="252F9F8E" w14:textId="77777777" w:rsidR="00937F51" w:rsidRPr="00937F51" w:rsidRDefault="00937F51" w:rsidP="00937F51">
      <w:pPr>
        <w:rPr>
          <w:sz w:val="16"/>
          <w:szCs w:val="16"/>
        </w:rPr>
      </w:pPr>
      <w:proofErr w:type="spellStart"/>
      <w:r w:rsidRPr="00937F51">
        <w:rPr>
          <w:sz w:val="16"/>
          <w:szCs w:val="16"/>
        </w:rPr>
        <w:t>Serhiy</w:t>
      </w:r>
      <w:proofErr w:type="spellEnd"/>
      <w:r w:rsidRPr="00937F51">
        <w:rPr>
          <w:sz w:val="16"/>
          <w:szCs w:val="16"/>
        </w:rPr>
        <w:t xml:space="preserve"> </w:t>
      </w:r>
      <w:proofErr w:type="spellStart"/>
      <w:r w:rsidRPr="00937F51">
        <w:rPr>
          <w:sz w:val="16"/>
          <w:szCs w:val="16"/>
        </w:rPr>
        <w:t>Snizhny</w:t>
      </w:r>
      <w:proofErr w:type="spellEnd"/>
      <w:r w:rsidRPr="00937F51">
        <w:rPr>
          <w:sz w:val="16"/>
          <w:szCs w:val="16"/>
        </w:rPr>
        <w:t xml:space="preserve"> (Apr 27, 2015), retrieved from </w:t>
      </w:r>
      <w:hyperlink r:id="rId10" w:history="1">
        <w:r w:rsidRPr="00937F51">
          <w:rPr>
            <w:rStyle w:val="Hyperlink"/>
            <w:sz w:val="16"/>
            <w:szCs w:val="16"/>
          </w:rPr>
          <w:t>https://www.slideshare.net/serhiysnizhny/backend-as-a-service-comparison</w:t>
        </w:r>
      </w:hyperlink>
    </w:p>
    <w:p w14:paraId="17565114" w14:textId="77777777" w:rsidR="00937F51" w:rsidRPr="002756C4" w:rsidRDefault="00937F51" w:rsidP="006105A2">
      <w:pPr>
        <w:rPr>
          <w:sz w:val="21"/>
          <w:szCs w:val="21"/>
        </w:rPr>
      </w:pPr>
    </w:p>
    <w:p w14:paraId="79B03BD9" w14:textId="77777777" w:rsidR="006105A2" w:rsidRPr="002756C4" w:rsidRDefault="006105A2" w:rsidP="006105A2">
      <w:pPr>
        <w:rPr>
          <w:sz w:val="21"/>
          <w:szCs w:val="21"/>
        </w:rPr>
      </w:pPr>
      <w:r w:rsidRPr="002756C4">
        <w:rPr>
          <w:sz w:val="21"/>
          <w:szCs w:val="21"/>
        </w:rPr>
        <w:t xml:space="preserve">According to </w:t>
      </w:r>
      <w:proofErr w:type="spellStart"/>
      <w:r w:rsidRPr="002756C4">
        <w:rPr>
          <w:sz w:val="21"/>
          <w:szCs w:val="21"/>
        </w:rPr>
        <w:t>ConceptaNext</w:t>
      </w:r>
      <w:proofErr w:type="spellEnd"/>
      <w:r w:rsidRPr="002756C4">
        <w:rPr>
          <w:sz w:val="21"/>
          <w:szCs w:val="21"/>
        </w:rPr>
        <w:t>(2019), BaaS, also known as mBaaS (mobile Backend as a service) is a middleware approach in which APIs (unified application interface) and SDKs (software developer kits) are used to connect applications to cloud-based backend services rather than building a backend on a client’s own on-site servers.</w:t>
      </w:r>
    </w:p>
    <w:p w14:paraId="78F4E0ED" w14:textId="77777777" w:rsidR="006105A2" w:rsidRPr="002756C4" w:rsidRDefault="006105A2" w:rsidP="006105A2">
      <w:pPr>
        <w:rPr>
          <w:sz w:val="21"/>
          <w:szCs w:val="21"/>
        </w:rPr>
      </w:pPr>
    </w:p>
    <w:p w14:paraId="6565CFEB" w14:textId="77777777" w:rsidR="006105A2" w:rsidRPr="002756C4" w:rsidRDefault="006105A2" w:rsidP="006105A2">
      <w:pPr>
        <w:rPr>
          <w:sz w:val="21"/>
          <w:szCs w:val="21"/>
        </w:rPr>
      </w:pPr>
      <w:r w:rsidRPr="002756C4">
        <w:rPr>
          <w:sz w:val="21"/>
          <w:szCs w:val="21"/>
        </w:rPr>
        <w:t>To put is simply, SDKs and APIs connect the frontend to the backend via the cloud. BaaS takes an “API First” approach. APIs are built first, then serve as the base for building different platforms (like Android or iOS).</w:t>
      </w:r>
    </w:p>
    <w:p w14:paraId="580703F1" w14:textId="2F08BFDC" w:rsidR="00B85F42" w:rsidRDefault="00B85F42" w:rsidP="00B85F42">
      <w:pPr>
        <w:pStyle w:val="Heading1"/>
        <w:rPr>
          <w:rFonts w:ascii="Times New Roman" w:eastAsia="Times New Roman" w:hAnsi="Times New Roman" w:cs="Times New Roman"/>
          <w:sz w:val="21"/>
          <w:szCs w:val="21"/>
        </w:rPr>
      </w:pPr>
      <w:r w:rsidRPr="002756C4">
        <w:rPr>
          <w:rFonts w:ascii="Times New Roman" w:eastAsia="Times New Roman" w:hAnsi="Times New Roman" w:cs="Times New Roman"/>
          <w:sz w:val="21"/>
          <w:szCs w:val="21"/>
        </w:rPr>
        <w:lastRenderedPageBreak/>
        <w:t>Five BaaS Solutions</w:t>
      </w:r>
    </w:p>
    <w:p w14:paraId="7DB53A61" w14:textId="71196D74" w:rsidR="00937F51" w:rsidRDefault="00937F51" w:rsidP="00937F51">
      <w:r>
        <w:rPr>
          <w:noProof/>
        </w:rPr>
        <w:drawing>
          <wp:inline distT="0" distB="0" distL="0" distR="0" wp14:anchorId="69A8EBCA" wp14:editId="3BA34BD7">
            <wp:extent cx="5943600" cy="2968625"/>
            <wp:effectExtent l="0" t="0" r="0" b="3175"/>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ebxv4WVRzx_pElKLiGxA9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5DE85B4A" w14:textId="77777777" w:rsidR="00937F51" w:rsidRPr="00937F51" w:rsidRDefault="00937F51" w:rsidP="00937F51">
      <w:pPr>
        <w:rPr>
          <w:sz w:val="16"/>
          <w:szCs w:val="16"/>
        </w:rPr>
      </w:pPr>
      <w:r w:rsidRPr="00937F51">
        <w:rPr>
          <w:sz w:val="16"/>
          <w:szCs w:val="16"/>
        </w:rPr>
        <w:t xml:space="preserve">Felix </w:t>
      </w:r>
      <w:proofErr w:type="spellStart"/>
      <w:r w:rsidRPr="00937F51">
        <w:rPr>
          <w:sz w:val="16"/>
          <w:szCs w:val="16"/>
        </w:rPr>
        <w:t>Gessert</w:t>
      </w:r>
      <w:proofErr w:type="spellEnd"/>
      <w:r w:rsidRPr="00937F51">
        <w:rPr>
          <w:sz w:val="16"/>
          <w:szCs w:val="16"/>
        </w:rPr>
        <w:t xml:space="preserve"> (May 17, 2017) retrieved from </w:t>
      </w:r>
      <w:hyperlink r:id="rId12" w:history="1">
        <w:r w:rsidRPr="00937F51">
          <w:rPr>
            <w:rStyle w:val="Hyperlink"/>
            <w:sz w:val="16"/>
            <w:szCs w:val="16"/>
          </w:rPr>
          <w:t>https://medium.baqend.com/how-to-develop-a-backend-as-a-service-from-scratch-lessons-learned-a9fac618c2ce</w:t>
        </w:r>
      </w:hyperlink>
    </w:p>
    <w:p w14:paraId="7788FC8A" w14:textId="77777777" w:rsidR="00937F51" w:rsidRDefault="00937F51" w:rsidP="00937F51"/>
    <w:p w14:paraId="47E62866" w14:textId="77777777" w:rsidR="002752FD" w:rsidRPr="002756C4" w:rsidRDefault="002752FD" w:rsidP="00154251">
      <w:pPr>
        <w:rPr>
          <w:sz w:val="21"/>
          <w:szCs w:val="21"/>
        </w:rPr>
      </w:pPr>
      <w:r w:rsidRPr="002756C4">
        <w:rPr>
          <w:sz w:val="21"/>
          <w:szCs w:val="21"/>
        </w:rPr>
        <w:t xml:space="preserve">Gravum.com(n.d.) lists the five top BaaS solutions </w:t>
      </w:r>
      <w:r w:rsidR="004812FB" w:rsidRPr="002756C4">
        <w:rPr>
          <w:sz w:val="21"/>
          <w:szCs w:val="21"/>
        </w:rPr>
        <w:t>in their opinion:</w:t>
      </w:r>
    </w:p>
    <w:p w14:paraId="63A89D1B" w14:textId="77777777" w:rsidR="004812FB" w:rsidRPr="002756C4" w:rsidRDefault="004812FB" w:rsidP="004812FB">
      <w:pPr>
        <w:rPr>
          <w:sz w:val="21"/>
          <w:szCs w:val="21"/>
        </w:rPr>
      </w:pPr>
      <w:r w:rsidRPr="002756C4">
        <w:rPr>
          <w:sz w:val="21"/>
          <w:szCs w:val="21"/>
        </w:rPr>
        <w:t>Kinvey was one of the first players to solely focus on offering mobile BaaS solutions. Their services support mobile aggregation and facilitate compliance with IT requirements, enabling encryption of data both at rest and in transit and delivering security through encryption.</w:t>
      </w:r>
    </w:p>
    <w:p w14:paraId="569FFCA8" w14:textId="77777777" w:rsidR="004812FB" w:rsidRPr="002756C4" w:rsidRDefault="004812FB" w:rsidP="004812FB">
      <w:pPr>
        <w:rPr>
          <w:sz w:val="21"/>
          <w:szCs w:val="21"/>
        </w:rPr>
      </w:pPr>
    </w:p>
    <w:p w14:paraId="52ACAFCB" w14:textId="77777777" w:rsidR="004812FB" w:rsidRPr="002756C4" w:rsidRDefault="004812FB" w:rsidP="00154251">
      <w:pPr>
        <w:rPr>
          <w:sz w:val="21"/>
          <w:szCs w:val="21"/>
        </w:rPr>
      </w:pPr>
      <w:proofErr w:type="spellStart"/>
      <w:r w:rsidRPr="002756C4">
        <w:rPr>
          <w:sz w:val="21"/>
          <w:szCs w:val="21"/>
        </w:rPr>
        <w:t>Kii</w:t>
      </w:r>
      <w:proofErr w:type="spellEnd"/>
      <w:r w:rsidRPr="002756C4">
        <w:rPr>
          <w:sz w:val="21"/>
          <w:szCs w:val="21"/>
        </w:rPr>
        <w:t xml:space="preserve"> supports deployment, testing and user acquisition within a single environment. The company is very keen on marketing and offers push notifications, analytics, geolocation and monetization services. Headquartered in Japan, </w:t>
      </w:r>
      <w:proofErr w:type="spellStart"/>
      <w:r w:rsidRPr="002756C4">
        <w:rPr>
          <w:sz w:val="21"/>
          <w:szCs w:val="21"/>
        </w:rPr>
        <w:t>Kii</w:t>
      </w:r>
      <w:proofErr w:type="spellEnd"/>
      <w:r w:rsidRPr="002756C4">
        <w:rPr>
          <w:sz w:val="21"/>
          <w:szCs w:val="21"/>
        </w:rPr>
        <w:t xml:space="preserve"> also touts itself as a channel into China, offering app localization and other marketing services for what’s one of the fastest growing app markets out there.</w:t>
      </w:r>
    </w:p>
    <w:p w14:paraId="45E0D4C4" w14:textId="77777777" w:rsidR="004812FB" w:rsidRPr="002756C4" w:rsidRDefault="004812FB" w:rsidP="004812FB">
      <w:pPr>
        <w:rPr>
          <w:sz w:val="21"/>
          <w:szCs w:val="21"/>
        </w:rPr>
      </w:pPr>
    </w:p>
    <w:p w14:paraId="5D4F2AC2" w14:textId="77777777" w:rsidR="004812FB" w:rsidRPr="002756C4" w:rsidRDefault="004812FB" w:rsidP="004812FB">
      <w:pPr>
        <w:rPr>
          <w:sz w:val="21"/>
          <w:szCs w:val="21"/>
        </w:rPr>
      </w:pPr>
      <w:r w:rsidRPr="002756C4">
        <w:rPr>
          <w:sz w:val="21"/>
          <w:szCs w:val="21"/>
        </w:rPr>
        <w:t>Appcelerator is a mobile development platform which speeds up the time to market with cross-platform development, testing and simplified access to date via optimized APIs. Real-time mobile analytics are available on the platform, powering user engagement and measuring results.</w:t>
      </w:r>
    </w:p>
    <w:p w14:paraId="41284039" w14:textId="77777777" w:rsidR="004812FB" w:rsidRPr="002756C4" w:rsidRDefault="004812FB" w:rsidP="004812FB">
      <w:pPr>
        <w:rPr>
          <w:sz w:val="21"/>
          <w:szCs w:val="21"/>
        </w:rPr>
      </w:pPr>
    </w:p>
    <w:p w14:paraId="4034AC30" w14:textId="77777777" w:rsidR="004812FB" w:rsidRPr="002756C4" w:rsidRDefault="004812FB" w:rsidP="004812FB">
      <w:pPr>
        <w:rPr>
          <w:sz w:val="21"/>
          <w:szCs w:val="21"/>
        </w:rPr>
      </w:pPr>
      <w:r w:rsidRPr="002756C4">
        <w:rPr>
          <w:sz w:val="21"/>
          <w:szCs w:val="21"/>
        </w:rPr>
        <w:t>Built.io allows companies to create applications without the trouble of designing, building, and maintaining a custom backend technology stack. It’s a platform that powers engaging applications for websites and smart devices. Built.io provides you with a choice of cloud provider and architecture: it’s available as an on-premises, cloud-hosted and hybrid cloud service.</w:t>
      </w:r>
    </w:p>
    <w:p w14:paraId="3FBE9357" w14:textId="77777777" w:rsidR="004812FB" w:rsidRPr="002756C4" w:rsidRDefault="004812FB" w:rsidP="004812FB">
      <w:pPr>
        <w:rPr>
          <w:sz w:val="21"/>
          <w:szCs w:val="21"/>
        </w:rPr>
      </w:pPr>
    </w:p>
    <w:p w14:paraId="0D274BA6" w14:textId="4D54B1D4" w:rsidR="004812FB" w:rsidRDefault="004812FB" w:rsidP="004812FB">
      <w:pPr>
        <w:rPr>
          <w:sz w:val="21"/>
          <w:szCs w:val="21"/>
        </w:rPr>
      </w:pPr>
      <w:r w:rsidRPr="002756C4">
        <w:rPr>
          <w:sz w:val="21"/>
          <w:szCs w:val="21"/>
        </w:rPr>
        <w:t>Sencha is a high-performance HTML5 mobile application framework, which provides a development environment for the Sencha HTML5 platform. Sencha Touch features over 50 built-in components, themes for every current mobile platform and a built-in MVC system to create powerful and universal mobile and mobile web apps. It is the only framework that enables developers to build highly powerful apps compatible with iOS, Android, BlackBerry, and Windows Phone.</w:t>
      </w:r>
    </w:p>
    <w:p w14:paraId="4536F5E5" w14:textId="688430E6" w:rsidR="008D5D7B" w:rsidRDefault="008D5D7B" w:rsidP="004812FB">
      <w:pPr>
        <w:rPr>
          <w:sz w:val="21"/>
          <w:szCs w:val="21"/>
        </w:rPr>
      </w:pPr>
    </w:p>
    <w:p w14:paraId="3254D82C" w14:textId="77777777" w:rsidR="008D5D7B" w:rsidRPr="002756C4" w:rsidRDefault="008D5D7B" w:rsidP="004812FB">
      <w:pPr>
        <w:rPr>
          <w:sz w:val="21"/>
          <w:szCs w:val="21"/>
        </w:rPr>
      </w:pPr>
      <w:bookmarkStart w:id="0" w:name="_GoBack"/>
      <w:bookmarkEnd w:id="0"/>
    </w:p>
    <w:p w14:paraId="378DC704" w14:textId="7279F969" w:rsidR="00154251" w:rsidRDefault="00B85F42" w:rsidP="00154251">
      <w:pPr>
        <w:pStyle w:val="Heading1"/>
        <w:rPr>
          <w:rFonts w:ascii="Times New Roman" w:eastAsia="Times New Roman" w:hAnsi="Times New Roman" w:cs="Times New Roman"/>
          <w:sz w:val="21"/>
          <w:szCs w:val="21"/>
        </w:rPr>
      </w:pPr>
      <w:r w:rsidRPr="002756C4">
        <w:rPr>
          <w:rFonts w:ascii="Times New Roman" w:eastAsia="Times New Roman" w:hAnsi="Times New Roman" w:cs="Times New Roman"/>
          <w:sz w:val="21"/>
          <w:szCs w:val="21"/>
        </w:rPr>
        <w:lastRenderedPageBreak/>
        <w:t xml:space="preserve">Three Reasons </w:t>
      </w:r>
      <w:r w:rsidR="006105A2" w:rsidRPr="002756C4">
        <w:rPr>
          <w:rFonts w:ascii="Times New Roman" w:eastAsia="Times New Roman" w:hAnsi="Times New Roman" w:cs="Times New Roman"/>
          <w:sz w:val="21"/>
          <w:szCs w:val="21"/>
        </w:rPr>
        <w:t>to</w:t>
      </w:r>
      <w:r w:rsidRPr="002756C4">
        <w:rPr>
          <w:rFonts w:ascii="Times New Roman" w:eastAsia="Times New Roman" w:hAnsi="Times New Roman" w:cs="Times New Roman"/>
          <w:sz w:val="21"/>
          <w:szCs w:val="21"/>
        </w:rPr>
        <w:t xml:space="preserve"> Use BaaS</w:t>
      </w:r>
    </w:p>
    <w:p w14:paraId="4C622429" w14:textId="77777777" w:rsidR="00937F51" w:rsidRPr="00937F51" w:rsidRDefault="00937F51" w:rsidP="00937F51"/>
    <w:p w14:paraId="5518C8A2" w14:textId="77777777" w:rsidR="00154251" w:rsidRPr="002756C4" w:rsidRDefault="00154251" w:rsidP="00154251">
      <w:pPr>
        <w:rPr>
          <w:sz w:val="21"/>
          <w:szCs w:val="21"/>
        </w:rPr>
      </w:pPr>
    </w:p>
    <w:p w14:paraId="32D5C312" w14:textId="325377A1" w:rsidR="006105A2" w:rsidRDefault="006105A2" w:rsidP="00154251">
      <w:pPr>
        <w:rPr>
          <w:sz w:val="21"/>
          <w:szCs w:val="21"/>
        </w:rPr>
      </w:pPr>
      <w:r w:rsidRPr="002756C4">
        <w:rPr>
          <w:sz w:val="21"/>
          <w:szCs w:val="21"/>
        </w:rPr>
        <w:t>Speed</w:t>
      </w:r>
      <w:r w:rsidR="0005073E">
        <w:rPr>
          <w:sz w:val="21"/>
          <w:szCs w:val="21"/>
        </w:rPr>
        <w:t xml:space="preserve"> of development</w:t>
      </w:r>
      <w:r w:rsidRPr="002756C4">
        <w:rPr>
          <w:sz w:val="21"/>
          <w:szCs w:val="21"/>
        </w:rPr>
        <w:t>, Cost</w:t>
      </w:r>
      <w:r w:rsidR="0005073E">
        <w:rPr>
          <w:sz w:val="21"/>
          <w:szCs w:val="21"/>
        </w:rPr>
        <w:t xml:space="preserve"> to maintain</w:t>
      </w:r>
      <w:r w:rsidRPr="002756C4">
        <w:rPr>
          <w:sz w:val="21"/>
          <w:szCs w:val="21"/>
        </w:rPr>
        <w:t xml:space="preserve">, and </w:t>
      </w:r>
      <w:r w:rsidR="009172A2">
        <w:rPr>
          <w:sz w:val="21"/>
          <w:szCs w:val="21"/>
        </w:rPr>
        <w:t xml:space="preserve">application </w:t>
      </w:r>
      <w:r w:rsidRPr="002756C4">
        <w:rPr>
          <w:sz w:val="21"/>
          <w:szCs w:val="21"/>
        </w:rPr>
        <w:t xml:space="preserve">scalability are the major reasons to use BaaS.  </w:t>
      </w:r>
    </w:p>
    <w:p w14:paraId="47213794" w14:textId="605DF0CF" w:rsidR="00310201" w:rsidRDefault="00310201" w:rsidP="00154251">
      <w:pPr>
        <w:rPr>
          <w:sz w:val="21"/>
          <w:szCs w:val="21"/>
        </w:rPr>
      </w:pPr>
    </w:p>
    <w:p w14:paraId="0EEC14A9" w14:textId="77777777" w:rsidR="00310201" w:rsidRPr="002756C4" w:rsidRDefault="00310201" w:rsidP="00154251">
      <w:pPr>
        <w:rPr>
          <w:sz w:val="21"/>
          <w:szCs w:val="21"/>
        </w:rPr>
      </w:pPr>
    </w:p>
    <w:p w14:paraId="4DA969AC" w14:textId="767C1858" w:rsidR="00B85F42" w:rsidRDefault="00B85F42" w:rsidP="00B85F42">
      <w:pPr>
        <w:pStyle w:val="Heading1"/>
        <w:rPr>
          <w:rFonts w:ascii="Times New Roman" w:eastAsia="Times New Roman" w:hAnsi="Times New Roman" w:cs="Times New Roman"/>
          <w:sz w:val="21"/>
          <w:szCs w:val="21"/>
        </w:rPr>
      </w:pPr>
      <w:r w:rsidRPr="002756C4">
        <w:rPr>
          <w:rFonts w:ascii="Times New Roman" w:eastAsia="Times New Roman" w:hAnsi="Times New Roman" w:cs="Times New Roman"/>
          <w:sz w:val="21"/>
          <w:szCs w:val="21"/>
        </w:rPr>
        <w:t xml:space="preserve">Three BaaS Solutions </w:t>
      </w:r>
      <w:r w:rsidR="006105A2" w:rsidRPr="002756C4">
        <w:rPr>
          <w:rFonts w:ascii="Times New Roman" w:eastAsia="Times New Roman" w:hAnsi="Times New Roman" w:cs="Times New Roman"/>
          <w:sz w:val="21"/>
          <w:szCs w:val="21"/>
        </w:rPr>
        <w:t>with</w:t>
      </w:r>
      <w:r w:rsidRPr="002756C4">
        <w:rPr>
          <w:rFonts w:ascii="Times New Roman" w:eastAsia="Times New Roman" w:hAnsi="Times New Roman" w:cs="Times New Roman"/>
          <w:sz w:val="21"/>
          <w:szCs w:val="21"/>
        </w:rPr>
        <w:t xml:space="preserve"> Pros </w:t>
      </w:r>
      <w:r w:rsidR="006105A2" w:rsidRPr="002756C4">
        <w:rPr>
          <w:rFonts w:ascii="Times New Roman" w:eastAsia="Times New Roman" w:hAnsi="Times New Roman" w:cs="Times New Roman"/>
          <w:sz w:val="21"/>
          <w:szCs w:val="21"/>
        </w:rPr>
        <w:t>and</w:t>
      </w:r>
      <w:r w:rsidRPr="002756C4">
        <w:rPr>
          <w:rFonts w:ascii="Times New Roman" w:eastAsia="Times New Roman" w:hAnsi="Times New Roman" w:cs="Times New Roman"/>
          <w:sz w:val="21"/>
          <w:szCs w:val="21"/>
        </w:rPr>
        <w:t xml:space="preserve"> Cons</w:t>
      </w:r>
      <w:r w:rsidR="00937F51">
        <w:rPr>
          <w:rFonts w:ascii="Times New Roman" w:eastAsia="Times New Roman" w:hAnsi="Times New Roman" w:cs="Times New Roman"/>
          <w:noProof/>
          <w:sz w:val="21"/>
          <w:szCs w:val="21"/>
        </w:rPr>
        <w:drawing>
          <wp:inline distT="0" distB="0" distL="0" distR="0" wp14:anchorId="0F7FFB7C" wp14:editId="0743DDFE">
            <wp:extent cx="4051300" cy="30353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end-as-a-service-comparison-3-638.jpg"/>
                    <pic:cNvPicPr/>
                  </pic:nvPicPr>
                  <pic:blipFill>
                    <a:blip r:embed="rId13">
                      <a:extLst>
                        <a:ext uri="{28A0092B-C50C-407E-A947-70E740481C1C}">
                          <a14:useLocalDpi xmlns:a14="http://schemas.microsoft.com/office/drawing/2010/main" val="0"/>
                        </a:ext>
                      </a:extLst>
                    </a:blip>
                    <a:stretch>
                      <a:fillRect/>
                    </a:stretch>
                  </pic:blipFill>
                  <pic:spPr>
                    <a:xfrm>
                      <a:off x="0" y="0"/>
                      <a:ext cx="4051300" cy="3035300"/>
                    </a:xfrm>
                    <a:prstGeom prst="rect">
                      <a:avLst/>
                    </a:prstGeom>
                  </pic:spPr>
                </pic:pic>
              </a:graphicData>
            </a:graphic>
          </wp:inline>
        </w:drawing>
      </w:r>
    </w:p>
    <w:p w14:paraId="63735697" w14:textId="77777777" w:rsidR="00937F51" w:rsidRPr="00937F51" w:rsidRDefault="00937F51" w:rsidP="00937F51">
      <w:pPr>
        <w:rPr>
          <w:sz w:val="16"/>
          <w:szCs w:val="16"/>
        </w:rPr>
      </w:pPr>
      <w:proofErr w:type="spellStart"/>
      <w:r w:rsidRPr="00937F51">
        <w:rPr>
          <w:sz w:val="16"/>
          <w:szCs w:val="16"/>
        </w:rPr>
        <w:t>Serhiy</w:t>
      </w:r>
      <w:proofErr w:type="spellEnd"/>
      <w:r w:rsidRPr="00937F51">
        <w:rPr>
          <w:sz w:val="16"/>
          <w:szCs w:val="16"/>
        </w:rPr>
        <w:t xml:space="preserve"> </w:t>
      </w:r>
      <w:proofErr w:type="spellStart"/>
      <w:r w:rsidRPr="00937F51">
        <w:rPr>
          <w:sz w:val="16"/>
          <w:szCs w:val="16"/>
        </w:rPr>
        <w:t>Snizhny</w:t>
      </w:r>
      <w:proofErr w:type="spellEnd"/>
      <w:r w:rsidRPr="00937F51">
        <w:rPr>
          <w:sz w:val="16"/>
          <w:szCs w:val="16"/>
        </w:rPr>
        <w:t xml:space="preserve"> (Apr 27, 2015), retrieved from </w:t>
      </w:r>
      <w:hyperlink r:id="rId14" w:history="1">
        <w:r w:rsidRPr="00937F51">
          <w:rPr>
            <w:rStyle w:val="Hyperlink"/>
            <w:sz w:val="16"/>
            <w:szCs w:val="16"/>
          </w:rPr>
          <w:t>https://www.slideshare.net/serhiysnizhny/backend-as-a-service-comparison</w:t>
        </w:r>
      </w:hyperlink>
    </w:p>
    <w:p w14:paraId="11BEE567" w14:textId="77777777" w:rsidR="00937F51" w:rsidRPr="00937F51" w:rsidRDefault="00937F51" w:rsidP="00937F51"/>
    <w:p w14:paraId="381D667D" w14:textId="77777777" w:rsidR="00937F51" w:rsidRPr="00937F51" w:rsidRDefault="00937F51" w:rsidP="00937F51"/>
    <w:p w14:paraId="62416475" w14:textId="01B7D9CA" w:rsidR="00D80B76" w:rsidRPr="002756C4" w:rsidRDefault="00D80B76" w:rsidP="00D80B76">
      <w:pPr>
        <w:rPr>
          <w:sz w:val="21"/>
          <w:szCs w:val="21"/>
        </w:rPr>
      </w:pPr>
    </w:p>
    <w:p w14:paraId="052ACDF0" w14:textId="190F52C4" w:rsidR="00D80B76" w:rsidRPr="002756C4" w:rsidRDefault="001139F4" w:rsidP="00D80B76">
      <w:pPr>
        <w:rPr>
          <w:sz w:val="21"/>
          <w:szCs w:val="21"/>
        </w:rPr>
      </w:pPr>
      <w:r w:rsidRPr="002756C4">
        <w:rPr>
          <w:sz w:val="21"/>
          <w:szCs w:val="21"/>
        </w:rPr>
        <w:t xml:space="preserve">Reading the article “Go serverless, Pros and Cons”, </w:t>
      </w:r>
      <w:r w:rsidRPr="002756C4">
        <w:rPr>
          <w:sz w:val="21"/>
          <w:szCs w:val="21"/>
        </w:rPr>
        <w:t>Asaf Yigal (2017),</w:t>
      </w:r>
      <w:r w:rsidRPr="002756C4">
        <w:rPr>
          <w:sz w:val="21"/>
          <w:szCs w:val="21"/>
        </w:rPr>
        <w:t xml:space="preserve"> there are several pros and cons to going serverless (BaaS or MBaaS) all of these are vendor </w:t>
      </w:r>
      <w:r w:rsidR="002E1CFC" w:rsidRPr="002756C4">
        <w:rPr>
          <w:sz w:val="21"/>
          <w:szCs w:val="21"/>
        </w:rPr>
        <w:t>nonspecific</w:t>
      </w:r>
      <w:r w:rsidRPr="002756C4">
        <w:rPr>
          <w:sz w:val="21"/>
          <w:szCs w:val="21"/>
        </w:rPr>
        <w:t>:</w:t>
      </w:r>
    </w:p>
    <w:p w14:paraId="14737ECB" w14:textId="77777777" w:rsidR="001139F4" w:rsidRPr="002756C4" w:rsidRDefault="001139F4" w:rsidP="001139F4">
      <w:pPr>
        <w:rPr>
          <w:sz w:val="21"/>
          <w:szCs w:val="21"/>
        </w:rPr>
      </w:pPr>
      <w:r w:rsidRPr="002756C4">
        <w:rPr>
          <w:sz w:val="21"/>
          <w:szCs w:val="21"/>
        </w:rPr>
        <w:t xml:space="preserve">The first pro is very straight forward, there is a reduced time for development, which means a quicker software release, and quicker to the market to start bringing in that much needed revenue.  The second pro is the company has a lower operational, maintenance, and development cost. Another pro for BaaS is a smaller cost to scale, which means, </w:t>
      </w:r>
      <w:r w:rsidRPr="002756C4">
        <w:rPr>
          <w:color w:val="43453A"/>
          <w:sz w:val="21"/>
          <w:szCs w:val="21"/>
          <w:shd w:val="clear" w:color="auto" w:fill="FFFFFF"/>
        </w:rPr>
        <w:t>there is no need for developers to implement code to scale and administrators do not need to upgrade existing servers or add additional ones.</w:t>
      </w:r>
    </w:p>
    <w:p w14:paraId="59BB045A" w14:textId="2DD3EA3E" w:rsidR="001139F4" w:rsidRPr="002756C4" w:rsidRDefault="001139F4" w:rsidP="00D80B76">
      <w:pPr>
        <w:rPr>
          <w:sz w:val="21"/>
          <w:szCs w:val="21"/>
        </w:rPr>
      </w:pPr>
    </w:p>
    <w:p w14:paraId="35CE24B7" w14:textId="6908F1CB" w:rsidR="001139F4" w:rsidRPr="002756C4" w:rsidRDefault="001139F4" w:rsidP="00D80B76">
      <w:pPr>
        <w:rPr>
          <w:sz w:val="21"/>
          <w:szCs w:val="21"/>
        </w:rPr>
      </w:pPr>
      <w:r w:rsidRPr="002756C4">
        <w:rPr>
          <w:sz w:val="21"/>
          <w:szCs w:val="21"/>
        </w:rPr>
        <w:t xml:space="preserve">The cons are also non </w:t>
      </w:r>
      <w:r w:rsidR="002E1CFC" w:rsidRPr="002756C4">
        <w:rPr>
          <w:sz w:val="21"/>
          <w:szCs w:val="21"/>
        </w:rPr>
        <w:t>vendor specific, but lets the reader know in general what the cons are in BaaS or MBaaS:</w:t>
      </w:r>
    </w:p>
    <w:p w14:paraId="1730F7E7" w14:textId="4CA315C2" w:rsidR="002E1CFC" w:rsidRPr="002756C4" w:rsidRDefault="002E1CFC" w:rsidP="00D80B76">
      <w:pPr>
        <w:rPr>
          <w:sz w:val="21"/>
          <w:szCs w:val="21"/>
        </w:rPr>
      </w:pPr>
    </w:p>
    <w:p w14:paraId="2786A033" w14:textId="3DB3BAB1" w:rsidR="002E1CFC" w:rsidRPr="002756C4" w:rsidRDefault="002E1CFC" w:rsidP="00D80B76">
      <w:pPr>
        <w:rPr>
          <w:sz w:val="21"/>
          <w:szCs w:val="21"/>
        </w:rPr>
      </w:pPr>
      <w:r w:rsidRPr="002756C4">
        <w:rPr>
          <w:sz w:val="21"/>
          <w:szCs w:val="21"/>
        </w:rPr>
        <w:t xml:space="preserve">The company is locked into the vendor they choose for the service, which also means you do not have full control over the application your company develops.  In order to change vendors, normally a significant rewrite will be needed if this ever happens.  BaaS is </w:t>
      </w:r>
      <w:r w:rsidRPr="002756C4">
        <w:rPr>
          <w:sz w:val="21"/>
          <w:szCs w:val="21"/>
        </w:rPr>
        <w:t>not efficient for long-running applications. In certain cases, using long tasks can be much more expensive than, for example, running a workload on a dedicated server or virtual machine.</w:t>
      </w:r>
      <w:r w:rsidRPr="002756C4">
        <w:rPr>
          <w:sz w:val="21"/>
          <w:szCs w:val="21"/>
        </w:rPr>
        <w:t xml:space="preserve">  Another important drawback to BaaS is some companies may run more than one application on a server to manage resources more effectively.  This can cause </w:t>
      </w:r>
      <w:proofErr w:type="spellStart"/>
      <w:r w:rsidRPr="002756C4">
        <w:rPr>
          <w:sz w:val="21"/>
          <w:szCs w:val="21"/>
        </w:rPr>
        <w:t>multilatency</w:t>
      </w:r>
      <w:proofErr w:type="spellEnd"/>
      <w:r w:rsidRPr="002756C4">
        <w:rPr>
          <w:sz w:val="21"/>
          <w:szCs w:val="21"/>
        </w:rPr>
        <w:t>, as well as can cause a potential for security breaches if you are running secure data.</w:t>
      </w:r>
    </w:p>
    <w:p w14:paraId="330DDD76" w14:textId="35F5C472" w:rsidR="002E1CFC" w:rsidRPr="002756C4" w:rsidRDefault="002E1CFC" w:rsidP="00D80B76">
      <w:pPr>
        <w:rPr>
          <w:sz w:val="21"/>
          <w:szCs w:val="21"/>
        </w:rPr>
      </w:pPr>
    </w:p>
    <w:p w14:paraId="7747C70B" w14:textId="586BFF79" w:rsidR="00154251" w:rsidRPr="002756C4" w:rsidRDefault="002E1CFC" w:rsidP="00154251">
      <w:pPr>
        <w:rPr>
          <w:sz w:val="21"/>
          <w:szCs w:val="21"/>
        </w:rPr>
      </w:pPr>
      <w:r w:rsidRPr="002756C4">
        <w:rPr>
          <w:sz w:val="21"/>
          <w:szCs w:val="21"/>
        </w:rPr>
        <w:lastRenderedPageBreak/>
        <w:t xml:space="preserve">Three popular BaaS solutions on the </w:t>
      </w:r>
      <w:r w:rsidR="0009227F" w:rsidRPr="002756C4">
        <w:rPr>
          <w:sz w:val="21"/>
          <w:szCs w:val="21"/>
        </w:rPr>
        <w:t>market</w:t>
      </w:r>
      <w:r w:rsidRPr="002756C4">
        <w:rPr>
          <w:sz w:val="21"/>
          <w:szCs w:val="21"/>
        </w:rPr>
        <w:t xml:space="preserve"> according to </w:t>
      </w:r>
      <w:r w:rsidRPr="002756C4">
        <w:rPr>
          <w:sz w:val="21"/>
          <w:szCs w:val="21"/>
        </w:rPr>
        <w:t xml:space="preserve">Shahid </w:t>
      </w:r>
      <w:proofErr w:type="gramStart"/>
      <w:r w:rsidRPr="002756C4">
        <w:rPr>
          <w:sz w:val="21"/>
          <w:szCs w:val="21"/>
        </w:rPr>
        <w:t>Mansuri</w:t>
      </w:r>
      <w:r w:rsidRPr="002756C4">
        <w:rPr>
          <w:sz w:val="21"/>
          <w:szCs w:val="21"/>
        </w:rPr>
        <w:t>(</w:t>
      </w:r>
      <w:proofErr w:type="gramEnd"/>
      <w:r w:rsidR="0009227F" w:rsidRPr="002756C4">
        <w:rPr>
          <w:sz w:val="21"/>
          <w:szCs w:val="21"/>
        </w:rPr>
        <w:t xml:space="preserve">N.D.) from peerbits.com, </w:t>
      </w:r>
      <w:r w:rsidRPr="002756C4">
        <w:rPr>
          <w:sz w:val="21"/>
          <w:szCs w:val="21"/>
        </w:rPr>
        <w:t>are Anypresence, Kinvey, and Appcelerator</w:t>
      </w:r>
      <w:r w:rsidR="0009227F" w:rsidRPr="002756C4">
        <w:rPr>
          <w:sz w:val="21"/>
          <w:szCs w:val="21"/>
        </w:rPr>
        <w:t xml:space="preserve">. </w:t>
      </w:r>
      <w:r w:rsidR="0009227F" w:rsidRPr="002756C4">
        <w:rPr>
          <w:sz w:val="21"/>
          <w:szCs w:val="21"/>
        </w:rPr>
        <w:t>The key aspect that differentiates Kinvey is digital lifecycle management tool which enables the app’s backend versioning through a single command and improves the collaboration when different internal and external development teams working on the same project.</w:t>
      </w:r>
      <w:r w:rsidR="0009227F" w:rsidRPr="002756C4">
        <w:rPr>
          <w:sz w:val="21"/>
          <w:szCs w:val="21"/>
        </w:rPr>
        <w:t xml:space="preserve"> </w:t>
      </w:r>
      <w:r w:rsidR="0009227F" w:rsidRPr="002756C4">
        <w:rPr>
          <w:sz w:val="21"/>
          <w:szCs w:val="21"/>
        </w:rPr>
        <w:t>With a portable run-time source code, non-proprietary technology stack, and zero platform lock-in capability, the Anypresence</w:t>
      </w:r>
      <w:r w:rsidR="0009227F" w:rsidRPr="002756C4">
        <w:rPr>
          <w:sz w:val="21"/>
          <w:szCs w:val="21"/>
        </w:rPr>
        <w:t xml:space="preserve"> </w:t>
      </w:r>
      <w:r w:rsidR="0009227F" w:rsidRPr="002756C4">
        <w:rPr>
          <w:sz w:val="21"/>
          <w:szCs w:val="21"/>
        </w:rPr>
        <w:t>is helping in the business mobilization with more control over source code, greater customization, and high portability.</w:t>
      </w:r>
      <w:r w:rsidR="0009227F" w:rsidRPr="002756C4">
        <w:rPr>
          <w:sz w:val="21"/>
          <w:szCs w:val="21"/>
        </w:rPr>
        <w:t xml:space="preserve">  </w:t>
      </w:r>
      <w:r w:rsidR="0009227F" w:rsidRPr="002756C4">
        <w:rPr>
          <w:sz w:val="21"/>
          <w:szCs w:val="21"/>
        </w:rPr>
        <w:t>The famous cross-platform app development tool and BaaS platform</w:t>
      </w:r>
      <w:r w:rsidR="0009227F" w:rsidRPr="002756C4">
        <w:rPr>
          <w:sz w:val="21"/>
          <w:szCs w:val="21"/>
        </w:rPr>
        <w:t>, Appcelerator, working</w:t>
      </w:r>
      <w:r w:rsidR="0009227F" w:rsidRPr="002756C4">
        <w:rPr>
          <w:sz w:val="21"/>
          <w:szCs w:val="21"/>
        </w:rPr>
        <w:t xml:space="preserve"> with the Titanium SDK to speed up the app development, enable the app deployment and hosting on the servers, and simplify the access to data through optimized APIs.</w:t>
      </w:r>
    </w:p>
    <w:p w14:paraId="21C3DAA1" w14:textId="77777777" w:rsidR="0009227F" w:rsidRPr="002756C4" w:rsidRDefault="0009227F" w:rsidP="00154251">
      <w:pPr>
        <w:rPr>
          <w:sz w:val="21"/>
          <w:szCs w:val="21"/>
        </w:rPr>
      </w:pPr>
    </w:p>
    <w:p w14:paraId="17ABEFDA" w14:textId="43583EFA" w:rsidR="00B85F42" w:rsidRDefault="00B85F42" w:rsidP="00B85F42">
      <w:pPr>
        <w:pStyle w:val="Heading1"/>
        <w:rPr>
          <w:rFonts w:ascii="Times New Roman" w:eastAsia="Times New Roman" w:hAnsi="Times New Roman" w:cs="Times New Roman"/>
          <w:sz w:val="21"/>
          <w:szCs w:val="21"/>
        </w:rPr>
      </w:pPr>
      <w:r w:rsidRPr="002756C4">
        <w:rPr>
          <w:rFonts w:ascii="Times New Roman" w:eastAsia="Times New Roman" w:hAnsi="Times New Roman" w:cs="Times New Roman"/>
          <w:sz w:val="21"/>
          <w:szCs w:val="21"/>
        </w:rPr>
        <w:t>App Example, With One BaaS Solution, And Three Reasons Why</w:t>
      </w:r>
    </w:p>
    <w:p w14:paraId="2B74D9A8" w14:textId="655DA866" w:rsidR="008D5D7B" w:rsidRDefault="008D5D7B" w:rsidP="008D5D7B">
      <w:r>
        <w:rPr>
          <w:noProof/>
        </w:rPr>
        <w:drawing>
          <wp:inline distT="0" distB="0" distL="0" distR="0" wp14:anchorId="0EE9003D" wp14:editId="692902CF">
            <wp:extent cx="2616200" cy="7747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616200" cy="774700"/>
                    </a:xfrm>
                    <a:prstGeom prst="rect">
                      <a:avLst/>
                    </a:prstGeom>
                  </pic:spPr>
                </pic:pic>
              </a:graphicData>
            </a:graphic>
          </wp:inline>
        </w:drawing>
      </w:r>
    </w:p>
    <w:p w14:paraId="6163D0F8" w14:textId="77777777" w:rsidR="008D5D7B" w:rsidRPr="008D5D7B" w:rsidRDefault="008D5D7B" w:rsidP="008D5D7B">
      <w:pPr>
        <w:rPr>
          <w:sz w:val="16"/>
          <w:szCs w:val="16"/>
        </w:rPr>
      </w:pPr>
      <w:r w:rsidRPr="008D5D7B">
        <w:rPr>
          <w:sz w:val="16"/>
          <w:szCs w:val="16"/>
        </w:rPr>
        <w:t xml:space="preserve">N.A.(N.D.) retrieved from </w:t>
      </w:r>
      <w:hyperlink r:id="rId16" w:history="1">
        <w:r w:rsidRPr="008D5D7B">
          <w:rPr>
            <w:color w:val="0000FF"/>
            <w:sz w:val="16"/>
            <w:szCs w:val="16"/>
            <w:u w:val="single"/>
          </w:rPr>
          <w:t>https://en-us.sennheiser.com/</w:t>
        </w:r>
      </w:hyperlink>
    </w:p>
    <w:p w14:paraId="15845B3E" w14:textId="77777777" w:rsidR="008D5D7B" w:rsidRPr="008D5D7B" w:rsidRDefault="008D5D7B" w:rsidP="008D5D7B"/>
    <w:p w14:paraId="4FD61B7E" w14:textId="5A825E14" w:rsidR="00D80B76" w:rsidRPr="002756C4" w:rsidRDefault="00D80B76" w:rsidP="00D80B76">
      <w:pPr>
        <w:rPr>
          <w:sz w:val="21"/>
          <w:szCs w:val="21"/>
        </w:rPr>
      </w:pPr>
    </w:p>
    <w:p w14:paraId="33D682CE" w14:textId="22AAD2E6" w:rsidR="007B2030" w:rsidRPr="002756C4" w:rsidRDefault="007B2030" w:rsidP="007B2030">
      <w:pPr>
        <w:rPr>
          <w:color w:val="000000" w:themeColor="text1"/>
          <w:sz w:val="21"/>
          <w:szCs w:val="21"/>
        </w:rPr>
      </w:pPr>
      <w:r w:rsidRPr="002756C4">
        <w:rPr>
          <w:color w:val="000000" w:themeColor="text1"/>
          <w:sz w:val="21"/>
          <w:szCs w:val="21"/>
        </w:rPr>
        <w:t xml:space="preserve">In a report written by Kinvey on their site </w:t>
      </w:r>
      <w:hyperlink r:id="rId17" w:history="1">
        <w:r w:rsidRPr="002756C4">
          <w:rPr>
            <w:rStyle w:val="Hyperlink"/>
            <w:color w:val="000000" w:themeColor="text1"/>
            <w:sz w:val="21"/>
            <w:szCs w:val="21"/>
          </w:rPr>
          <w:t>www.progress.com</w:t>
        </w:r>
      </w:hyperlink>
      <w:r w:rsidRPr="002756C4">
        <w:rPr>
          <w:color w:val="000000" w:themeColor="text1"/>
          <w:sz w:val="21"/>
          <w:szCs w:val="21"/>
        </w:rPr>
        <w:t xml:space="preserve">, The challenge was, </w:t>
      </w:r>
      <w:r w:rsidRPr="002756C4">
        <w:rPr>
          <w:color w:val="000000" w:themeColor="text1"/>
          <w:sz w:val="21"/>
          <w:szCs w:val="21"/>
        </w:rPr>
        <w:t>Sennheiser wanted to create native apps to deliver better digital experiences but creating and maintaining separate native apps was costly.</w:t>
      </w:r>
      <w:r w:rsidRPr="002756C4">
        <w:rPr>
          <w:color w:val="000000" w:themeColor="text1"/>
          <w:sz w:val="21"/>
          <w:szCs w:val="21"/>
        </w:rPr>
        <w:t xml:space="preserve"> The solution was that </w:t>
      </w:r>
      <w:proofErr w:type="spellStart"/>
      <w:r w:rsidRPr="002756C4">
        <w:rPr>
          <w:color w:val="000000" w:themeColor="text1"/>
          <w:sz w:val="21"/>
          <w:szCs w:val="21"/>
        </w:rPr>
        <w:t>NativeScript</w:t>
      </w:r>
      <w:proofErr w:type="spellEnd"/>
      <w:r w:rsidRPr="002756C4">
        <w:rPr>
          <w:color w:val="000000" w:themeColor="text1"/>
          <w:sz w:val="21"/>
          <w:szCs w:val="21"/>
        </w:rPr>
        <w:t xml:space="preserve"> </w:t>
      </w:r>
      <w:r w:rsidRPr="002756C4">
        <w:rPr>
          <w:color w:val="000000" w:themeColor="text1"/>
          <w:sz w:val="21"/>
          <w:szCs w:val="21"/>
        </w:rPr>
        <w:t xml:space="preserve">from Kinvey, </w:t>
      </w:r>
      <w:r w:rsidRPr="002756C4">
        <w:rPr>
          <w:color w:val="000000" w:themeColor="text1"/>
          <w:sz w:val="21"/>
          <w:szCs w:val="21"/>
        </w:rPr>
        <w:t>enabled Sennheiser to develop across iOS and Android with ease while still delivering native app performance. The platform’s architecture also improved app testing, thanks to the shared code.</w:t>
      </w:r>
      <w:r w:rsidRPr="002756C4">
        <w:rPr>
          <w:color w:val="000000" w:themeColor="text1"/>
          <w:sz w:val="21"/>
          <w:szCs w:val="21"/>
        </w:rPr>
        <w:t xml:space="preserve"> The final result was </w:t>
      </w:r>
      <w:r w:rsidR="002756C4" w:rsidRPr="002756C4">
        <w:rPr>
          <w:color w:val="000000" w:themeColor="text1"/>
          <w:sz w:val="21"/>
          <w:szCs w:val="21"/>
        </w:rPr>
        <w:t xml:space="preserve">With </w:t>
      </w:r>
      <w:proofErr w:type="spellStart"/>
      <w:r w:rsidR="002756C4" w:rsidRPr="002756C4">
        <w:rPr>
          <w:color w:val="000000" w:themeColor="text1"/>
          <w:sz w:val="21"/>
          <w:szCs w:val="21"/>
        </w:rPr>
        <w:t>NativeScript</w:t>
      </w:r>
      <w:proofErr w:type="spellEnd"/>
      <w:r w:rsidR="002756C4" w:rsidRPr="002756C4">
        <w:rPr>
          <w:color w:val="000000" w:themeColor="text1"/>
          <w:sz w:val="21"/>
          <w:szCs w:val="21"/>
        </w:rPr>
        <w:t>, 85% of the app’s total code is shared and 100% of the UI shared. This helps Sennheiser develop apps 40% faster, including significant time savings during the testing process</w:t>
      </w:r>
    </w:p>
    <w:p w14:paraId="56601548" w14:textId="2BDAF89D" w:rsidR="008C5B6F" w:rsidRPr="002756C4" w:rsidRDefault="008C5B6F" w:rsidP="00D80B76">
      <w:pPr>
        <w:rPr>
          <w:sz w:val="21"/>
          <w:szCs w:val="21"/>
        </w:rPr>
      </w:pPr>
    </w:p>
    <w:p w14:paraId="100402C2" w14:textId="3603045E" w:rsidR="00B85F42" w:rsidRDefault="00B85F42" w:rsidP="00B85F42">
      <w:pPr>
        <w:pStyle w:val="Heading1"/>
        <w:rPr>
          <w:rFonts w:ascii="Times New Roman" w:eastAsia="Times New Roman" w:hAnsi="Times New Roman" w:cs="Times New Roman"/>
          <w:sz w:val="21"/>
          <w:szCs w:val="21"/>
        </w:rPr>
      </w:pPr>
      <w:r w:rsidRPr="002756C4">
        <w:rPr>
          <w:rFonts w:ascii="Times New Roman" w:eastAsia="Times New Roman" w:hAnsi="Times New Roman" w:cs="Times New Roman"/>
          <w:sz w:val="21"/>
          <w:szCs w:val="21"/>
        </w:rPr>
        <w:t>One Company Using Baa</w:t>
      </w:r>
      <w:r w:rsidR="006035ED" w:rsidRPr="002756C4">
        <w:rPr>
          <w:rFonts w:ascii="Times New Roman" w:eastAsia="Times New Roman" w:hAnsi="Times New Roman" w:cs="Times New Roman"/>
          <w:sz w:val="21"/>
          <w:szCs w:val="21"/>
        </w:rPr>
        <w:t>S</w:t>
      </w:r>
      <w:r w:rsidRPr="002756C4">
        <w:rPr>
          <w:rFonts w:ascii="Times New Roman" w:eastAsia="Times New Roman" w:hAnsi="Times New Roman" w:cs="Times New Roman"/>
          <w:sz w:val="21"/>
          <w:szCs w:val="21"/>
        </w:rPr>
        <w:t xml:space="preserve"> </w:t>
      </w:r>
      <w:r w:rsidR="006105A2" w:rsidRPr="002756C4">
        <w:rPr>
          <w:rFonts w:ascii="Times New Roman" w:eastAsia="Times New Roman" w:hAnsi="Times New Roman" w:cs="Times New Roman"/>
          <w:sz w:val="21"/>
          <w:szCs w:val="21"/>
        </w:rPr>
        <w:t>and</w:t>
      </w:r>
      <w:r w:rsidRPr="002756C4">
        <w:rPr>
          <w:rFonts w:ascii="Times New Roman" w:eastAsia="Times New Roman" w:hAnsi="Times New Roman" w:cs="Times New Roman"/>
          <w:sz w:val="21"/>
          <w:szCs w:val="21"/>
        </w:rPr>
        <w:t xml:space="preserve"> Why</w:t>
      </w:r>
    </w:p>
    <w:p w14:paraId="2CCB65DD" w14:textId="3CCEDDE5" w:rsidR="00937F51" w:rsidRDefault="00937F51" w:rsidP="00937F51"/>
    <w:p w14:paraId="00F4684A" w14:textId="06033FB9" w:rsidR="00937F51" w:rsidRDefault="008D5D7B" w:rsidP="00937F51">
      <w:r>
        <w:rPr>
          <w:noProof/>
        </w:rPr>
        <w:drawing>
          <wp:inline distT="0" distB="0" distL="0" distR="0" wp14:anchorId="45B054ED" wp14:editId="3DE9449F">
            <wp:extent cx="3048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qdefault.jpg"/>
                    <pic:cNvPicPr/>
                  </pic:nvPicPr>
                  <pic:blipFill>
                    <a:blip r:embed="rId1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9DE2DBA" w14:textId="77777777" w:rsidR="008D5D7B" w:rsidRPr="008D5D7B" w:rsidRDefault="008D5D7B" w:rsidP="008D5D7B">
      <w:pPr>
        <w:rPr>
          <w:sz w:val="16"/>
          <w:szCs w:val="16"/>
        </w:rPr>
      </w:pPr>
      <w:r w:rsidRPr="008D5D7B">
        <w:rPr>
          <w:sz w:val="16"/>
          <w:szCs w:val="16"/>
        </w:rPr>
        <w:t xml:space="preserve">N.A.(N.D.) retrieved from </w:t>
      </w:r>
      <w:hyperlink r:id="rId19" w:history="1">
        <w:r w:rsidRPr="008D5D7B">
          <w:rPr>
            <w:color w:val="0000FF"/>
            <w:sz w:val="16"/>
            <w:szCs w:val="16"/>
            <w:u w:val="single"/>
          </w:rPr>
          <w:t>https://play.google.com/store/apps/details?id=jp.funx.digitalcopel</w:t>
        </w:r>
      </w:hyperlink>
    </w:p>
    <w:p w14:paraId="268F03E5" w14:textId="77777777" w:rsidR="00937F51" w:rsidRPr="00937F51" w:rsidRDefault="00937F51" w:rsidP="00937F51"/>
    <w:p w14:paraId="55C22FBB" w14:textId="77777777" w:rsidR="008C5B6F" w:rsidRPr="002756C4" w:rsidRDefault="008C5B6F" w:rsidP="008C5B6F">
      <w:pPr>
        <w:rPr>
          <w:sz w:val="21"/>
          <w:szCs w:val="21"/>
        </w:rPr>
      </w:pPr>
    </w:p>
    <w:p w14:paraId="68DA3FE3" w14:textId="0E6992DB" w:rsidR="00D80B76" w:rsidRPr="002756C4" w:rsidRDefault="008C5B6F" w:rsidP="00D80B76">
      <w:pPr>
        <w:rPr>
          <w:sz w:val="21"/>
          <w:szCs w:val="21"/>
        </w:rPr>
      </w:pPr>
      <w:r w:rsidRPr="002756C4">
        <w:rPr>
          <w:color w:val="333333"/>
          <w:sz w:val="21"/>
          <w:szCs w:val="21"/>
          <w:shd w:val="clear" w:color="auto" w:fill="FFFFFF"/>
        </w:rPr>
        <w:t xml:space="preserve">A company that is using BaaS, according to </w:t>
      </w:r>
      <w:proofErr w:type="gramStart"/>
      <w:r w:rsidRPr="002756C4">
        <w:rPr>
          <w:color w:val="333333"/>
          <w:sz w:val="21"/>
          <w:szCs w:val="21"/>
          <w:shd w:val="clear" w:color="auto" w:fill="FFFFFF"/>
        </w:rPr>
        <w:t>backendless.com(</w:t>
      </w:r>
      <w:proofErr w:type="gramEnd"/>
      <w:r w:rsidRPr="002756C4">
        <w:rPr>
          <w:color w:val="333333"/>
          <w:sz w:val="21"/>
          <w:szCs w:val="21"/>
          <w:shd w:val="clear" w:color="auto" w:fill="FFFFFF"/>
        </w:rPr>
        <w:t xml:space="preserve">N.D.) is Digital </w:t>
      </w:r>
      <w:proofErr w:type="spellStart"/>
      <w:r w:rsidRPr="002756C4">
        <w:rPr>
          <w:color w:val="333333"/>
          <w:sz w:val="21"/>
          <w:szCs w:val="21"/>
          <w:shd w:val="clear" w:color="auto" w:fill="FFFFFF"/>
        </w:rPr>
        <w:t>Copel</w:t>
      </w:r>
      <w:proofErr w:type="spellEnd"/>
      <w:r w:rsidRPr="002756C4">
        <w:rPr>
          <w:color w:val="333333"/>
          <w:sz w:val="21"/>
          <w:szCs w:val="21"/>
          <w:shd w:val="clear" w:color="auto" w:fill="FFFFFF"/>
        </w:rPr>
        <w:t xml:space="preserve"> which is packed full of fun and educational lessons for young children ages 0-6 – although the app developer guarantees older children </w:t>
      </w:r>
      <w:r w:rsidRPr="002756C4">
        <w:rPr>
          <w:color w:val="333333"/>
          <w:sz w:val="21"/>
          <w:szCs w:val="21"/>
          <w:shd w:val="clear" w:color="auto" w:fill="FFFFFF"/>
        </w:rPr>
        <w:lastRenderedPageBreak/>
        <w:t xml:space="preserve">and adults alike will also find them challenging! All the lessons are based on </w:t>
      </w:r>
      <w:proofErr w:type="spellStart"/>
      <w:r w:rsidRPr="002756C4">
        <w:rPr>
          <w:color w:val="333333"/>
          <w:sz w:val="21"/>
          <w:szCs w:val="21"/>
          <w:shd w:val="clear" w:color="auto" w:fill="FFFFFF"/>
        </w:rPr>
        <w:t>Copel’s</w:t>
      </w:r>
      <w:proofErr w:type="spellEnd"/>
      <w:r w:rsidRPr="002756C4">
        <w:rPr>
          <w:color w:val="333333"/>
          <w:sz w:val="21"/>
          <w:szCs w:val="21"/>
          <w:shd w:val="clear" w:color="auto" w:fill="FFFFFF"/>
        </w:rPr>
        <w:t xml:space="preserve"> original curriculum. Using their specialized knowledge and experience in early childhood learning, they have been constantly developing all their own educational material for the Japanese market over the past 20 years. Now as they are starting to expand globally, app developers are proud to bring you both the English and Japanese versions. The reason Digital </w:t>
      </w:r>
      <w:proofErr w:type="spellStart"/>
      <w:r w:rsidRPr="002756C4">
        <w:rPr>
          <w:color w:val="333333"/>
          <w:sz w:val="21"/>
          <w:szCs w:val="21"/>
          <w:shd w:val="clear" w:color="auto" w:fill="FFFFFF"/>
        </w:rPr>
        <w:t>Copel</w:t>
      </w:r>
      <w:proofErr w:type="spellEnd"/>
      <w:r w:rsidRPr="002756C4">
        <w:rPr>
          <w:color w:val="333333"/>
          <w:sz w:val="21"/>
          <w:szCs w:val="21"/>
          <w:shd w:val="clear" w:color="auto" w:fill="FFFFFF"/>
        </w:rPr>
        <w:t xml:space="preserve"> uses BaaS is the service cost effective, as well as easier to maintain, and develop.</w:t>
      </w:r>
    </w:p>
    <w:p w14:paraId="359CE9E5" w14:textId="77777777" w:rsidR="002752FD" w:rsidRPr="002756C4" w:rsidRDefault="002752FD">
      <w:pPr>
        <w:spacing w:after="200" w:line="276" w:lineRule="auto"/>
        <w:rPr>
          <w:bCs/>
          <w:color w:val="4472C4" w:themeColor="accent1"/>
          <w:spacing w:val="20"/>
          <w:sz w:val="21"/>
          <w:szCs w:val="21"/>
        </w:rPr>
      </w:pPr>
      <w:r w:rsidRPr="002756C4">
        <w:rPr>
          <w:sz w:val="21"/>
          <w:szCs w:val="21"/>
        </w:rPr>
        <w:br w:type="page"/>
      </w:r>
    </w:p>
    <w:p w14:paraId="5FC5D845" w14:textId="77777777" w:rsidR="00B85F42" w:rsidRPr="002756C4" w:rsidRDefault="00B85F42" w:rsidP="00B85F42">
      <w:pPr>
        <w:pStyle w:val="Heading1"/>
        <w:rPr>
          <w:rFonts w:ascii="Times New Roman" w:eastAsia="Times New Roman" w:hAnsi="Times New Roman" w:cs="Times New Roman"/>
          <w:sz w:val="21"/>
          <w:szCs w:val="21"/>
        </w:rPr>
      </w:pPr>
      <w:r w:rsidRPr="002756C4">
        <w:rPr>
          <w:rFonts w:ascii="Times New Roman" w:eastAsia="Times New Roman" w:hAnsi="Times New Roman" w:cs="Times New Roman"/>
          <w:sz w:val="21"/>
          <w:szCs w:val="21"/>
        </w:rPr>
        <w:lastRenderedPageBreak/>
        <w:t>References</w:t>
      </w:r>
    </w:p>
    <w:p w14:paraId="4406C65A" w14:textId="77777777" w:rsidR="00B85F42" w:rsidRPr="002756C4" w:rsidRDefault="00B85F42" w:rsidP="00B85F42">
      <w:pPr>
        <w:rPr>
          <w:sz w:val="21"/>
          <w:szCs w:val="21"/>
        </w:rPr>
      </w:pPr>
    </w:p>
    <w:p w14:paraId="52F44B21" w14:textId="77777777" w:rsidR="006105A2" w:rsidRPr="002756C4" w:rsidRDefault="006105A2" w:rsidP="006105A2">
      <w:pPr>
        <w:rPr>
          <w:sz w:val="21"/>
          <w:szCs w:val="21"/>
        </w:rPr>
      </w:pPr>
      <w:r w:rsidRPr="002756C4">
        <w:rPr>
          <w:sz w:val="21"/>
          <w:szCs w:val="21"/>
        </w:rPr>
        <w:t xml:space="preserve">ConceptraNext (February 15, 2019), retrieved from </w:t>
      </w:r>
      <w:hyperlink r:id="rId20" w:history="1">
        <w:r w:rsidRPr="002756C4">
          <w:rPr>
            <w:rStyle w:val="Hyperlink"/>
            <w:sz w:val="21"/>
            <w:szCs w:val="21"/>
          </w:rPr>
          <w:t>https://conceptainc.com/blog/backend-as-a-service-what-it-is-how-it-works-and-where-its-going/</w:t>
        </w:r>
      </w:hyperlink>
    </w:p>
    <w:p w14:paraId="00F30211" w14:textId="77777777" w:rsidR="00154251" w:rsidRPr="002756C4" w:rsidRDefault="00154251" w:rsidP="00154251">
      <w:pPr>
        <w:rPr>
          <w:sz w:val="21"/>
          <w:szCs w:val="21"/>
        </w:rPr>
      </w:pPr>
    </w:p>
    <w:p w14:paraId="05A2E7D3" w14:textId="77777777" w:rsidR="002752FD" w:rsidRPr="002756C4" w:rsidRDefault="002752FD" w:rsidP="002752FD">
      <w:pPr>
        <w:rPr>
          <w:sz w:val="21"/>
          <w:szCs w:val="21"/>
        </w:rPr>
      </w:pPr>
      <w:r w:rsidRPr="002756C4">
        <w:rPr>
          <w:sz w:val="21"/>
          <w:szCs w:val="21"/>
        </w:rPr>
        <w:t xml:space="preserve">Admin (Jan 29, 2016), retrieve from </w:t>
      </w:r>
      <w:hyperlink r:id="rId21" w:history="1">
        <w:r w:rsidRPr="002756C4">
          <w:rPr>
            <w:rStyle w:val="Hyperlink"/>
            <w:sz w:val="21"/>
            <w:szCs w:val="21"/>
          </w:rPr>
          <w:t>https://www.dbbest.com/blog/baas-platforms-explained/</w:t>
        </w:r>
      </w:hyperlink>
    </w:p>
    <w:p w14:paraId="55A42C1F" w14:textId="77777777" w:rsidR="002752FD" w:rsidRPr="002756C4" w:rsidRDefault="002752FD" w:rsidP="002752FD">
      <w:pPr>
        <w:rPr>
          <w:sz w:val="21"/>
          <w:szCs w:val="21"/>
        </w:rPr>
      </w:pPr>
    </w:p>
    <w:p w14:paraId="163D7584" w14:textId="77777777" w:rsidR="002752FD" w:rsidRPr="002756C4" w:rsidRDefault="002752FD" w:rsidP="002752FD">
      <w:pPr>
        <w:rPr>
          <w:sz w:val="21"/>
          <w:szCs w:val="21"/>
        </w:rPr>
      </w:pPr>
      <w:r w:rsidRPr="002756C4">
        <w:rPr>
          <w:sz w:val="21"/>
          <w:szCs w:val="21"/>
        </w:rPr>
        <w:t xml:space="preserve">N/A (N.D), retrieved from </w:t>
      </w:r>
      <w:hyperlink r:id="rId22" w:history="1">
        <w:r w:rsidRPr="002756C4">
          <w:rPr>
            <w:rStyle w:val="Hyperlink"/>
            <w:sz w:val="21"/>
            <w:szCs w:val="21"/>
          </w:rPr>
          <w:t>https://www.gravum.com/software-development/top-5-solutions-for-mobile-backend-baas/</w:t>
        </w:r>
      </w:hyperlink>
    </w:p>
    <w:p w14:paraId="6C0114C6" w14:textId="77777777" w:rsidR="006105A2" w:rsidRPr="002756C4" w:rsidRDefault="006105A2" w:rsidP="00154251">
      <w:pPr>
        <w:rPr>
          <w:sz w:val="21"/>
          <w:szCs w:val="21"/>
        </w:rPr>
      </w:pPr>
    </w:p>
    <w:p w14:paraId="628527C6" w14:textId="67A14C3B" w:rsidR="00D80B76" w:rsidRPr="002756C4" w:rsidRDefault="00D80B76" w:rsidP="00D80B76">
      <w:pPr>
        <w:rPr>
          <w:color w:val="0000FF"/>
          <w:sz w:val="21"/>
          <w:szCs w:val="21"/>
          <w:u w:val="single"/>
        </w:rPr>
      </w:pPr>
      <w:r w:rsidRPr="002756C4">
        <w:rPr>
          <w:sz w:val="21"/>
          <w:szCs w:val="21"/>
        </w:rPr>
        <w:t>A</w:t>
      </w:r>
      <w:r w:rsidRPr="002756C4">
        <w:rPr>
          <w:sz w:val="21"/>
          <w:szCs w:val="21"/>
        </w:rPr>
        <w:t>saf</w:t>
      </w:r>
      <w:r w:rsidRPr="002756C4">
        <w:rPr>
          <w:sz w:val="21"/>
          <w:szCs w:val="21"/>
        </w:rPr>
        <w:t xml:space="preserve"> Y</w:t>
      </w:r>
      <w:r w:rsidRPr="002756C4">
        <w:rPr>
          <w:sz w:val="21"/>
          <w:szCs w:val="21"/>
        </w:rPr>
        <w:t>igal (</w:t>
      </w:r>
      <w:r w:rsidRPr="002756C4">
        <w:rPr>
          <w:sz w:val="21"/>
          <w:szCs w:val="21"/>
        </w:rPr>
        <w:t>JANUARY 2, 2017</w:t>
      </w:r>
      <w:r w:rsidRPr="002756C4">
        <w:rPr>
          <w:sz w:val="21"/>
          <w:szCs w:val="21"/>
        </w:rPr>
        <w:t xml:space="preserve">), retrieved from </w:t>
      </w:r>
      <w:hyperlink r:id="rId23" w:history="1">
        <w:r w:rsidRPr="00D80B76">
          <w:rPr>
            <w:rStyle w:val="Hyperlink"/>
            <w:sz w:val="21"/>
            <w:szCs w:val="21"/>
          </w:rPr>
          <w:t>https://devops.com/go-serverless-pros-cons/</w:t>
        </w:r>
      </w:hyperlink>
    </w:p>
    <w:p w14:paraId="31F65FEE" w14:textId="53CB07E6" w:rsidR="00D80B76" w:rsidRPr="002756C4" w:rsidRDefault="00D80B76" w:rsidP="00D80B76">
      <w:pPr>
        <w:rPr>
          <w:color w:val="0000FF"/>
          <w:sz w:val="21"/>
          <w:szCs w:val="21"/>
          <w:u w:val="single"/>
        </w:rPr>
      </w:pPr>
    </w:p>
    <w:p w14:paraId="2E4DD7FE" w14:textId="77777777" w:rsidR="001139F4" w:rsidRPr="002756C4" w:rsidRDefault="001139F4" w:rsidP="001139F4">
      <w:pPr>
        <w:rPr>
          <w:sz w:val="21"/>
          <w:szCs w:val="21"/>
        </w:rPr>
      </w:pPr>
      <w:r w:rsidRPr="002756C4">
        <w:rPr>
          <w:sz w:val="21"/>
          <w:szCs w:val="21"/>
        </w:rPr>
        <w:t>Shahid Mansuri</w:t>
      </w:r>
      <w:r w:rsidRPr="002756C4">
        <w:rPr>
          <w:sz w:val="21"/>
          <w:szCs w:val="21"/>
        </w:rPr>
        <w:t xml:space="preserve"> (N.D.), retrieved from </w:t>
      </w:r>
      <w:hyperlink r:id="rId24" w:history="1">
        <w:r w:rsidRPr="002756C4">
          <w:rPr>
            <w:rStyle w:val="Hyperlink"/>
            <w:sz w:val="21"/>
            <w:szCs w:val="21"/>
          </w:rPr>
          <w:t>https://www.peerbits.com/blog/comparative-analysis-of-leading-baas-vednors-pros-and-cons.html</w:t>
        </w:r>
      </w:hyperlink>
    </w:p>
    <w:p w14:paraId="2EFAE59C" w14:textId="67BD90D7" w:rsidR="00D80B76" w:rsidRPr="002756C4" w:rsidRDefault="00D80B76" w:rsidP="00D80B76">
      <w:pPr>
        <w:rPr>
          <w:sz w:val="21"/>
          <w:szCs w:val="21"/>
        </w:rPr>
      </w:pPr>
    </w:p>
    <w:p w14:paraId="40BE1730" w14:textId="044C425C" w:rsidR="00EC116B" w:rsidRPr="002756C4" w:rsidRDefault="00EC116B" w:rsidP="00EC116B">
      <w:pPr>
        <w:rPr>
          <w:sz w:val="21"/>
          <w:szCs w:val="21"/>
        </w:rPr>
      </w:pPr>
      <w:r w:rsidRPr="002756C4">
        <w:rPr>
          <w:sz w:val="21"/>
          <w:szCs w:val="21"/>
        </w:rPr>
        <w:t xml:space="preserve">N.A(N.D) retrieved from </w:t>
      </w:r>
      <w:hyperlink r:id="rId25" w:history="1">
        <w:r w:rsidRPr="002756C4">
          <w:rPr>
            <w:rStyle w:val="Hyperlink"/>
            <w:sz w:val="21"/>
            <w:szCs w:val="21"/>
          </w:rPr>
          <w:t>https://backendless.com/showcase/digital-copel/</w:t>
        </w:r>
      </w:hyperlink>
    </w:p>
    <w:p w14:paraId="7C9A795E" w14:textId="4D2F02F5" w:rsidR="007B2030" w:rsidRPr="002756C4" w:rsidRDefault="007B2030" w:rsidP="00EC116B">
      <w:pPr>
        <w:rPr>
          <w:sz w:val="21"/>
          <w:szCs w:val="21"/>
        </w:rPr>
      </w:pPr>
    </w:p>
    <w:p w14:paraId="6E85FA8E" w14:textId="50419B94" w:rsidR="007B2030" w:rsidRPr="00BD63D6" w:rsidRDefault="007B2030" w:rsidP="007B2030">
      <w:pPr>
        <w:rPr>
          <w:sz w:val="21"/>
          <w:szCs w:val="21"/>
        </w:rPr>
      </w:pPr>
      <w:r w:rsidRPr="00BD63D6">
        <w:rPr>
          <w:sz w:val="21"/>
          <w:szCs w:val="21"/>
        </w:rPr>
        <w:t xml:space="preserve">N.A. (N.D.) retrieved from </w:t>
      </w:r>
      <w:hyperlink r:id="rId26" w:history="1">
        <w:r w:rsidRPr="00BD63D6">
          <w:rPr>
            <w:rStyle w:val="Hyperlink"/>
            <w:sz w:val="21"/>
            <w:szCs w:val="21"/>
          </w:rPr>
          <w:t>https://www.progress.com/c</w:t>
        </w:r>
        <w:r w:rsidRPr="00BD63D6">
          <w:rPr>
            <w:rStyle w:val="Hyperlink"/>
            <w:sz w:val="21"/>
            <w:szCs w:val="21"/>
          </w:rPr>
          <w:t>u</w:t>
        </w:r>
        <w:r w:rsidRPr="00BD63D6">
          <w:rPr>
            <w:rStyle w:val="Hyperlink"/>
            <w:sz w:val="21"/>
            <w:szCs w:val="21"/>
          </w:rPr>
          <w:t>stomers/sennheiser-accelerates-mobile-app-development-by-40-with-nativescript</w:t>
        </w:r>
      </w:hyperlink>
    </w:p>
    <w:p w14:paraId="6E6A7905" w14:textId="77777777" w:rsidR="00EC116B" w:rsidRPr="00D80B76" w:rsidRDefault="00EC116B" w:rsidP="00D80B76">
      <w:pPr>
        <w:rPr>
          <w:sz w:val="21"/>
          <w:szCs w:val="21"/>
        </w:rPr>
      </w:pPr>
    </w:p>
    <w:p w14:paraId="32CAADB1" w14:textId="2B37BC67" w:rsidR="00BD63D6" w:rsidRDefault="00BD63D6" w:rsidP="00BD63D6">
      <w:pPr>
        <w:rPr>
          <w:sz w:val="21"/>
          <w:szCs w:val="21"/>
        </w:rPr>
      </w:pPr>
      <w:proofErr w:type="spellStart"/>
      <w:r w:rsidRPr="00BD63D6">
        <w:rPr>
          <w:sz w:val="21"/>
          <w:szCs w:val="21"/>
        </w:rPr>
        <w:t>Heena</w:t>
      </w:r>
      <w:proofErr w:type="spellEnd"/>
      <w:r w:rsidRPr="00BD63D6">
        <w:rPr>
          <w:sz w:val="21"/>
          <w:szCs w:val="21"/>
        </w:rPr>
        <w:t xml:space="preserve"> </w:t>
      </w:r>
      <w:proofErr w:type="spellStart"/>
      <w:proofErr w:type="gramStart"/>
      <w:r w:rsidRPr="00BD63D6">
        <w:rPr>
          <w:sz w:val="21"/>
          <w:szCs w:val="21"/>
        </w:rPr>
        <w:t>Banga</w:t>
      </w:r>
      <w:proofErr w:type="spellEnd"/>
      <w:r w:rsidRPr="00BD63D6">
        <w:rPr>
          <w:sz w:val="21"/>
          <w:szCs w:val="21"/>
        </w:rPr>
        <w:t>(</w:t>
      </w:r>
      <w:proofErr w:type="gramEnd"/>
      <w:r w:rsidRPr="00BD63D6">
        <w:rPr>
          <w:sz w:val="21"/>
          <w:szCs w:val="21"/>
        </w:rPr>
        <w:t>March 21,</w:t>
      </w:r>
      <w:r w:rsidRPr="00BD63D6">
        <w:rPr>
          <w:sz w:val="21"/>
          <w:szCs w:val="21"/>
        </w:rPr>
        <w:t>2016</w:t>
      </w:r>
      <w:r w:rsidRPr="00BD63D6">
        <w:rPr>
          <w:sz w:val="21"/>
          <w:szCs w:val="21"/>
        </w:rPr>
        <w:t xml:space="preserve">), retrieved from </w:t>
      </w:r>
      <w:hyperlink r:id="rId27" w:history="1">
        <w:r w:rsidRPr="00BD63D6">
          <w:rPr>
            <w:rStyle w:val="Hyperlink"/>
            <w:sz w:val="21"/>
            <w:szCs w:val="21"/>
          </w:rPr>
          <w:t>https://www.konstantinfo.com/blog/baas/</w:t>
        </w:r>
      </w:hyperlink>
    </w:p>
    <w:p w14:paraId="08BF1984" w14:textId="77777777" w:rsidR="00BD63D6" w:rsidRPr="00BD63D6" w:rsidRDefault="00BD63D6" w:rsidP="00BD63D6">
      <w:pPr>
        <w:rPr>
          <w:sz w:val="21"/>
          <w:szCs w:val="21"/>
        </w:rPr>
      </w:pPr>
    </w:p>
    <w:p w14:paraId="350BBD73" w14:textId="77777777" w:rsidR="0005073E" w:rsidRDefault="00BD63D6" w:rsidP="0005073E">
      <w:proofErr w:type="spellStart"/>
      <w:r w:rsidRPr="00BD63D6">
        <w:rPr>
          <w:sz w:val="21"/>
          <w:szCs w:val="21"/>
        </w:rPr>
        <w:t>Serhiy</w:t>
      </w:r>
      <w:proofErr w:type="spellEnd"/>
      <w:r w:rsidRPr="00BD63D6">
        <w:rPr>
          <w:sz w:val="21"/>
          <w:szCs w:val="21"/>
        </w:rPr>
        <w:t xml:space="preserve"> </w:t>
      </w:r>
      <w:proofErr w:type="spellStart"/>
      <w:r w:rsidRPr="00BD63D6">
        <w:rPr>
          <w:sz w:val="21"/>
          <w:szCs w:val="21"/>
        </w:rPr>
        <w:t>Snizhny</w:t>
      </w:r>
      <w:proofErr w:type="spellEnd"/>
      <w:r>
        <w:rPr>
          <w:sz w:val="21"/>
          <w:szCs w:val="21"/>
        </w:rPr>
        <w:t xml:space="preserve"> (</w:t>
      </w:r>
      <w:r w:rsidR="0005073E" w:rsidRPr="0005073E">
        <w:rPr>
          <w:sz w:val="21"/>
          <w:szCs w:val="21"/>
        </w:rPr>
        <w:t>Apr 27, 2015</w:t>
      </w:r>
      <w:r w:rsidR="0005073E">
        <w:rPr>
          <w:sz w:val="21"/>
          <w:szCs w:val="21"/>
        </w:rPr>
        <w:t xml:space="preserve">), retrieved from </w:t>
      </w:r>
      <w:hyperlink r:id="rId28" w:history="1">
        <w:r w:rsidR="0005073E">
          <w:rPr>
            <w:rStyle w:val="Hyperlink"/>
          </w:rPr>
          <w:t>https://www.slideshare.net/serhiysnizhny/backend-as-a-service-comparison</w:t>
        </w:r>
      </w:hyperlink>
    </w:p>
    <w:p w14:paraId="2B42843A" w14:textId="77777777" w:rsidR="0005073E" w:rsidRPr="00BD63D6" w:rsidRDefault="0005073E" w:rsidP="00BD63D6">
      <w:pPr>
        <w:rPr>
          <w:sz w:val="21"/>
          <w:szCs w:val="21"/>
        </w:rPr>
      </w:pPr>
    </w:p>
    <w:p w14:paraId="37FCD9AF" w14:textId="34848425" w:rsidR="00F7350E" w:rsidRDefault="00F7350E" w:rsidP="00F7350E">
      <w:r>
        <w:t xml:space="preserve">N.A.(N.D.) retrieved from </w:t>
      </w:r>
      <w:hyperlink r:id="rId29" w:history="1">
        <w:r w:rsidRPr="00BE433A">
          <w:rPr>
            <w:rStyle w:val="Hyperlink"/>
          </w:rPr>
          <w:t>https://www.weblineglobal.com/web-mobi-suite/modular-back-end-as-a-service-mbaas/</w:t>
        </w:r>
      </w:hyperlink>
    </w:p>
    <w:p w14:paraId="0086D816" w14:textId="77777777" w:rsidR="00154251" w:rsidRPr="002756C4" w:rsidRDefault="00154251" w:rsidP="00154251">
      <w:pPr>
        <w:rPr>
          <w:sz w:val="21"/>
          <w:szCs w:val="21"/>
        </w:rPr>
      </w:pPr>
    </w:p>
    <w:p w14:paraId="4B9FC66E" w14:textId="4F390067" w:rsidR="00937F51" w:rsidRPr="00937F51" w:rsidRDefault="00937F51" w:rsidP="00937F51">
      <w:r>
        <w:t xml:space="preserve">Felix </w:t>
      </w:r>
      <w:proofErr w:type="spellStart"/>
      <w:r>
        <w:t>Gessert</w:t>
      </w:r>
      <w:proofErr w:type="spellEnd"/>
      <w:r>
        <w:t xml:space="preserve"> (</w:t>
      </w:r>
      <w:r>
        <w:t>May 17, 2017</w:t>
      </w:r>
      <w:r>
        <w:t xml:space="preserve">) retrieved from </w:t>
      </w:r>
      <w:hyperlink r:id="rId30" w:history="1">
        <w:r w:rsidRPr="00937F51">
          <w:rPr>
            <w:rStyle w:val="Hyperlink"/>
          </w:rPr>
          <w:t>https://medium.baqend.com/how-to-develop-a-backend-as-a-service-from-scratch-lessons-learned-a9fac618c2ce</w:t>
        </w:r>
      </w:hyperlink>
    </w:p>
    <w:p w14:paraId="024CCA6D" w14:textId="77777777" w:rsidR="00154251" w:rsidRPr="002756C4" w:rsidRDefault="00154251" w:rsidP="00154251">
      <w:pPr>
        <w:rPr>
          <w:sz w:val="21"/>
          <w:szCs w:val="21"/>
        </w:rPr>
      </w:pPr>
    </w:p>
    <w:p w14:paraId="6E896D0B" w14:textId="7A158F14" w:rsidR="008D5D7B" w:rsidRDefault="00937F51" w:rsidP="008D5D7B">
      <w:r>
        <w:rPr>
          <w:sz w:val="21"/>
          <w:szCs w:val="21"/>
        </w:rPr>
        <w:t xml:space="preserve">N.A.(N.D.) retrieved from </w:t>
      </w:r>
      <w:hyperlink r:id="rId31" w:history="1">
        <w:r w:rsidR="008D5D7B" w:rsidRPr="008D5D7B">
          <w:rPr>
            <w:color w:val="0000FF"/>
            <w:u w:val="single"/>
          </w:rPr>
          <w:t>https://play.google.com/store/apps/details?id=jp.funx.digitalcopel</w:t>
        </w:r>
      </w:hyperlink>
    </w:p>
    <w:p w14:paraId="281EF9F6" w14:textId="47682A68" w:rsidR="008D5D7B" w:rsidRDefault="008D5D7B" w:rsidP="008D5D7B"/>
    <w:p w14:paraId="635D7136" w14:textId="77777777" w:rsidR="008D5D7B" w:rsidRPr="008D5D7B" w:rsidRDefault="008D5D7B" w:rsidP="008D5D7B">
      <w:r>
        <w:t xml:space="preserve">N.A.(N.D.) retrieved from </w:t>
      </w:r>
      <w:hyperlink r:id="rId32" w:history="1">
        <w:r w:rsidRPr="008D5D7B">
          <w:rPr>
            <w:color w:val="0000FF"/>
            <w:u w:val="single"/>
          </w:rPr>
          <w:t>https://en-us.sennheiser.com/</w:t>
        </w:r>
      </w:hyperlink>
    </w:p>
    <w:p w14:paraId="022FC209" w14:textId="5B7FC9CA" w:rsidR="008D5D7B" w:rsidRPr="008D5D7B" w:rsidRDefault="008D5D7B" w:rsidP="008D5D7B"/>
    <w:p w14:paraId="0BE7E75B" w14:textId="38FA7036" w:rsidR="008D5D7B" w:rsidRDefault="008D5D7B" w:rsidP="008D5D7B"/>
    <w:p w14:paraId="56FE67C7" w14:textId="4341F86A" w:rsidR="00154251" w:rsidRPr="002756C4" w:rsidRDefault="00154251" w:rsidP="00154251">
      <w:pPr>
        <w:rPr>
          <w:sz w:val="21"/>
          <w:szCs w:val="21"/>
        </w:rPr>
      </w:pPr>
    </w:p>
    <w:sectPr w:rsidR="00154251" w:rsidRPr="002756C4" w:rsidSect="00543021">
      <w:headerReference w:type="even" r:id="rId33"/>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26C58" w14:textId="77777777" w:rsidR="003414A5" w:rsidRDefault="003414A5" w:rsidP="00225AF2">
      <w:r>
        <w:separator/>
      </w:r>
    </w:p>
  </w:endnote>
  <w:endnote w:type="continuationSeparator" w:id="0">
    <w:p w14:paraId="0E846873" w14:textId="77777777" w:rsidR="003414A5" w:rsidRDefault="003414A5" w:rsidP="0022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065AF" w14:textId="77777777" w:rsidR="003414A5" w:rsidRDefault="003414A5" w:rsidP="00225AF2">
      <w:r>
        <w:separator/>
      </w:r>
    </w:p>
  </w:footnote>
  <w:footnote w:type="continuationSeparator" w:id="0">
    <w:p w14:paraId="7C834BAB" w14:textId="77777777" w:rsidR="003414A5" w:rsidRDefault="003414A5" w:rsidP="00225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6276947"/>
      <w:docPartObj>
        <w:docPartGallery w:val="Page Numbers (Top of Page)"/>
        <w:docPartUnique/>
      </w:docPartObj>
    </w:sdtPr>
    <w:sdtEndPr>
      <w:rPr>
        <w:rStyle w:val="PageNumber"/>
      </w:rPr>
    </w:sdtEndPr>
    <w:sdtContent>
      <w:p w14:paraId="3504FF4D" w14:textId="77777777" w:rsidR="00154251" w:rsidRDefault="00154251" w:rsidP="004658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C2FE92" w14:textId="77777777" w:rsidR="00154251" w:rsidRDefault="00154251" w:rsidP="001542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9134980"/>
      <w:docPartObj>
        <w:docPartGallery w:val="Page Numbers (Top of Page)"/>
        <w:docPartUnique/>
      </w:docPartObj>
    </w:sdtPr>
    <w:sdtEndPr>
      <w:rPr>
        <w:rStyle w:val="PageNumber"/>
      </w:rPr>
    </w:sdtEndPr>
    <w:sdtContent>
      <w:p w14:paraId="60EAF636" w14:textId="77777777" w:rsidR="00154251" w:rsidRDefault="00154251" w:rsidP="004658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F4675C" w14:textId="77777777" w:rsidR="00225AF2" w:rsidRPr="00225AF2" w:rsidRDefault="00225AF2" w:rsidP="00154251">
    <w:pPr>
      <w:shd w:val="clear" w:color="auto" w:fill="F8F8F8"/>
      <w:spacing w:before="100" w:beforeAutospacing="1" w:after="100" w:afterAutospacing="1"/>
      <w:ind w:right="360"/>
      <w:rPr>
        <w:rFonts w:ascii="Helvetica Neue" w:hAnsi="Helvetica Neue"/>
        <w:color w:val="474747"/>
      </w:rPr>
    </w:pPr>
    <w:r w:rsidRPr="00225AF2">
      <w:rPr>
        <w:rFonts w:ascii="Helvetica Neue" w:hAnsi="Helvetica Neue"/>
        <w:color w:val="474747"/>
      </w:rPr>
      <w:t>Backend as a Service (BaaS / mBaaS)</w:t>
    </w:r>
  </w:p>
  <w:p w14:paraId="2B2E03EC" w14:textId="77777777" w:rsidR="00225AF2" w:rsidRPr="00225AF2" w:rsidRDefault="00225AF2" w:rsidP="00225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916A2"/>
    <w:multiLevelType w:val="multilevel"/>
    <w:tmpl w:val="0CA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44A13"/>
    <w:multiLevelType w:val="multilevel"/>
    <w:tmpl w:val="F632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925CF"/>
    <w:multiLevelType w:val="multilevel"/>
    <w:tmpl w:val="831A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7ED1"/>
    <w:multiLevelType w:val="multilevel"/>
    <w:tmpl w:val="F49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95569"/>
    <w:multiLevelType w:val="multilevel"/>
    <w:tmpl w:val="EAD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00D67"/>
    <w:multiLevelType w:val="multilevel"/>
    <w:tmpl w:val="8FB8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87CCB"/>
    <w:multiLevelType w:val="multilevel"/>
    <w:tmpl w:val="8E9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9577A"/>
    <w:multiLevelType w:val="multilevel"/>
    <w:tmpl w:val="504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44B03"/>
    <w:multiLevelType w:val="multilevel"/>
    <w:tmpl w:val="00F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C3B62"/>
    <w:multiLevelType w:val="multilevel"/>
    <w:tmpl w:val="9A8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8"/>
  </w:num>
  <w:num w:numId="5">
    <w:abstractNumId w:val="4"/>
  </w:num>
  <w:num w:numId="6">
    <w:abstractNumId w:val="3"/>
  </w:num>
  <w:num w:numId="7">
    <w:abstractNumId w:val="5"/>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2"/>
    <w:rsid w:val="0005073E"/>
    <w:rsid w:val="0009227F"/>
    <w:rsid w:val="001139F4"/>
    <w:rsid w:val="00154251"/>
    <w:rsid w:val="00225AF2"/>
    <w:rsid w:val="002752FD"/>
    <w:rsid w:val="002756C4"/>
    <w:rsid w:val="002E1CFC"/>
    <w:rsid w:val="00310201"/>
    <w:rsid w:val="003414A5"/>
    <w:rsid w:val="00474747"/>
    <w:rsid w:val="004812FB"/>
    <w:rsid w:val="00491E66"/>
    <w:rsid w:val="00543021"/>
    <w:rsid w:val="006035ED"/>
    <w:rsid w:val="006105A2"/>
    <w:rsid w:val="007B2030"/>
    <w:rsid w:val="008C5B6F"/>
    <w:rsid w:val="008D5D7B"/>
    <w:rsid w:val="009172A2"/>
    <w:rsid w:val="00937F51"/>
    <w:rsid w:val="00B85F42"/>
    <w:rsid w:val="00B92473"/>
    <w:rsid w:val="00BD63D6"/>
    <w:rsid w:val="00D80B76"/>
    <w:rsid w:val="00EC116B"/>
    <w:rsid w:val="00F7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CF7B"/>
  <w15:chartTrackingRefBased/>
  <w15:docId w15:val="{8686CFA0-D214-EA4B-AC24-F886794D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25AF2"/>
    <w:pPr>
      <w:keepNext/>
      <w:keepLines/>
      <w:spacing w:before="36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225AF2"/>
    <w:pPr>
      <w:keepNext/>
      <w:keepLines/>
      <w:spacing w:before="12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225AF2"/>
    <w:pPr>
      <w:keepNext/>
      <w:keepLines/>
      <w:spacing w:before="20"/>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semiHidden/>
    <w:unhideWhenUsed/>
    <w:qFormat/>
    <w:rsid w:val="00225AF2"/>
    <w:pPr>
      <w:keepNext/>
      <w:keepLines/>
      <w:spacing w:before="20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225AF2"/>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25AF2"/>
    <w:pPr>
      <w:keepNext/>
      <w:keepLines/>
      <w:spacing w:before="20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225AF2"/>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25AF2"/>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25AF2"/>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AF2"/>
    <w:rPr>
      <w:b w:val="0"/>
      <w:bCs/>
      <w:i/>
      <w:color w:val="44546A" w:themeColor="text2"/>
    </w:rPr>
  </w:style>
  <w:style w:type="character" w:styleId="Emphasis">
    <w:name w:val="Emphasis"/>
    <w:basedOn w:val="DefaultParagraphFont"/>
    <w:uiPriority w:val="20"/>
    <w:qFormat/>
    <w:rsid w:val="00225AF2"/>
    <w:rPr>
      <w:b/>
      <w:i/>
      <w:iCs/>
    </w:rPr>
  </w:style>
  <w:style w:type="character" w:styleId="Hyperlink">
    <w:name w:val="Hyperlink"/>
    <w:basedOn w:val="DefaultParagraphFont"/>
    <w:uiPriority w:val="99"/>
    <w:unhideWhenUsed/>
    <w:rsid w:val="00225AF2"/>
    <w:rPr>
      <w:color w:val="0000FF"/>
      <w:u w:val="single"/>
    </w:rPr>
  </w:style>
  <w:style w:type="paragraph" w:styleId="Header">
    <w:name w:val="header"/>
    <w:basedOn w:val="Normal"/>
    <w:link w:val="HeaderChar"/>
    <w:uiPriority w:val="99"/>
    <w:unhideWhenUsed/>
    <w:rsid w:val="00225AF2"/>
    <w:pPr>
      <w:tabs>
        <w:tab w:val="center" w:pos="4680"/>
        <w:tab w:val="right" w:pos="9360"/>
      </w:tabs>
    </w:pPr>
  </w:style>
  <w:style w:type="character" w:customStyle="1" w:styleId="HeaderChar">
    <w:name w:val="Header Char"/>
    <w:basedOn w:val="DefaultParagraphFont"/>
    <w:link w:val="Header"/>
    <w:uiPriority w:val="99"/>
    <w:rsid w:val="00225AF2"/>
  </w:style>
  <w:style w:type="paragraph" w:styleId="Footer">
    <w:name w:val="footer"/>
    <w:basedOn w:val="Normal"/>
    <w:link w:val="FooterChar"/>
    <w:uiPriority w:val="99"/>
    <w:unhideWhenUsed/>
    <w:rsid w:val="00225AF2"/>
    <w:pPr>
      <w:tabs>
        <w:tab w:val="center" w:pos="4680"/>
        <w:tab w:val="right" w:pos="9360"/>
      </w:tabs>
    </w:pPr>
  </w:style>
  <w:style w:type="character" w:customStyle="1" w:styleId="FooterChar">
    <w:name w:val="Footer Char"/>
    <w:basedOn w:val="DefaultParagraphFont"/>
    <w:link w:val="Footer"/>
    <w:uiPriority w:val="99"/>
    <w:rsid w:val="00225AF2"/>
  </w:style>
  <w:style w:type="paragraph" w:customStyle="1" w:styleId="PersonalName">
    <w:name w:val="Personal Name"/>
    <w:basedOn w:val="Title"/>
    <w:qFormat/>
    <w:rsid w:val="00225AF2"/>
    <w:rPr>
      <w:b/>
      <w:caps/>
      <w:color w:val="000000"/>
      <w:sz w:val="28"/>
      <w:szCs w:val="28"/>
    </w:rPr>
  </w:style>
  <w:style w:type="paragraph" w:styleId="Title">
    <w:name w:val="Title"/>
    <w:basedOn w:val="Normal"/>
    <w:next w:val="Normal"/>
    <w:link w:val="TitleChar"/>
    <w:uiPriority w:val="10"/>
    <w:qFormat/>
    <w:rsid w:val="00225AF2"/>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225AF2"/>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225AF2"/>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225AF2"/>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225AF2"/>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225AF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225AF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25AF2"/>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225AF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25AF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25AF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25AF2"/>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225AF2"/>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225AF2"/>
    <w:rPr>
      <w:rFonts w:eastAsiaTheme="majorEastAsia" w:cstheme="majorBidi"/>
      <w:iCs/>
      <w:color w:val="44546A" w:themeColor="text2"/>
      <w:sz w:val="40"/>
      <w:szCs w:val="24"/>
    </w:rPr>
  </w:style>
  <w:style w:type="paragraph" w:styleId="NoSpacing">
    <w:name w:val="No Spacing"/>
    <w:link w:val="NoSpacingChar"/>
    <w:uiPriority w:val="1"/>
    <w:qFormat/>
    <w:rsid w:val="00225AF2"/>
    <w:pPr>
      <w:spacing w:after="0" w:line="240" w:lineRule="auto"/>
    </w:pPr>
  </w:style>
  <w:style w:type="character" w:customStyle="1" w:styleId="NoSpacingChar">
    <w:name w:val="No Spacing Char"/>
    <w:basedOn w:val="DefaultParagraphFont"/>
    <w:link w:val="NoSpacing"/>
    <w:uiPriority w:val="1"/>
    <w:rsid w:val="00225AF2"/>
  </w:style>
  <w:style w:type="paragraph" w:styleId="ListParagraph">
    <w:name w:val="List Paragraph"/>
    <w:basedOn w:val="Normal"/>
    <w:uiPriority w:val="34"/>
    <w:qFormat/>
    <w:rsid w:val="00225AF2"/>
    <w:pPr>
      <w:ind w:left="720" w:hanging="288"/>
      <w:contextualSpacing/>
    </w:pPr>
    <w:rPr>
      <w:color w:val="44546A" w:themeColor="text2"/>
    </w:rPr>
  </w:style>
  <w:style w:type="paragraph" w:styleId="Quote">
    <w:name w:val="Quote"/>
    <w:basedOn w:val="Normal"/>
    <w:next w:val="Normal"/>
    <w:link w:val="QuoteChar"/>
    <w:uiPriority w:val="29"/>
    <w:qFormat/>
    <w:rsid w:val="00225AF2"/>
    <w:pPr>
      <w:spacing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225AF2"/>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225AF2"/>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225AF2"/>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225AF2"/>
    <w:rPr>
      <w:i/>
      <w:iCs/>
      <w:color w:val="000000"/>
    </w:rPr>
  </w:style>
  <w:style w:type="character" w:styleId="IntenseEmphasis">
    <w:name w:val="Intense Emphasis"/>
    <w:basedOn w:val="DefaultParagraphFont"/>
    <w:uiPriority w:val="21"/>
    <w:qFormat/>
    <w:rsid w:val="00225AF2"/>
    <w:rPr>
      <w:b/>
      <w:bCs/>
      <w:i/>
      <w:iCs/>
      <w:color w:val="4472C4" w:themeColor="accent1"/>
    </w:rPr>
  </w:style>
  <w:style w:type="character" w:styleId="SubtleReference">
    <w:name w:val="Subtle Reference"/>
    <w:basedOn w:val="DefaultParagraphFont"/>
    <w:uiPriority w:val="31"/>
    <w:qFormat/>
    <w:rsid w:val="00225AF2"/>
    <w:rPr>
      <w:smallCaps/>
      <w:color w:val="000000"/>
      <w:u w:val="single"/>
    </w:rPr>
  </w:style>
  <w:style w:type="character" w:styleId="IntenseReference">
    <w:name w:val="Intense Reference"/>
    <w:basedOn w:val="DefaultParagraphFont"/>
    <w:uiPriority w:val="32"/>
    <w:qFormat/>
    <w:rsid w:val="00225AF2"/>
    <w:rPr>
      <w:b w:val="0"/>
      <w:bCs/>
      <w:smallCaps/>
      <w:color w:val="4472C4" w:themeColor="accent1"/>
      <w:spacing w:val="5"/>
      <w:u w:val="single"/>
    </w:rPr>
  </w:style>
  <w:style w:type="character" w:styleId="BookTitle">
    <w:name w:val="Book Title"/>
    <w:basedOn w:val="DefaultParagraphFont"/>
    <w:uiPriority w:val="33"/>
    <w:qFormat/>
    <w:rsid w:val="00225AF2"/>
    <w:rPr>
      <w:b/>
      <w:bCs/>
      <w:caps/>
      <w:smallCaps w:val="0"/>
      <w:color w:val="44546A" w:themeColor="text2"/>
      <w:spacing w:val="10"/>
    </w:rPr>
  </w:style>
  <w:style w:type="paragraph" w:styleId="TOCHeading">
    <w:name w:val="TOC Heading"/>
    <w:basedOn w:val="Heading1"/>
    <w:next w:val="Normal"/>
    <w:uiPriority w:val="39"/>
    <w:semiHidden/>
    <w:unhideWhenUsed/>
    <w:qFormat/>
    <w:rsid w:val="00225AF2"/>
    <w:pPr>
      <w:spacing w:before="480" w:line="264" w:lineRule="auto"/>
      <w:outlineLvl w:val="9"/>
    </w:pPr>
    <w:rPr>
      <w:b/>
    </w:rPr>
  </w:style>
  <w:style w:type="character" w:styleId="PageNumber">
    <w:name w:val="page number"/>
    <w:basedOn w:val="DefaultParagraphFont"/>
    <w:uiPriority w:val="99"/>
    <w:semiHidden/>
    <w:unhideWhenUsed/>
    <w:rsid w:val="00154251"/>
  </w:style>
  <w:style w:type="character" w:styleId="UnresolvedMention">
    <w:name w:val="Unresolved Mention"/>
    <w:basedOn w:val="DefaultParagraphFont"/>
    <w:uiPriority w:val="99"/>
    <w:semiHidden/>
    <w:unhideWhenUsed/>
    <w:rsid w:val="00D80B76"/>
    <w:rPr>
      <w:color w:val="605E5C"/>
      <w:shd w:val="clear" w:color="auto" w:fill="E1DFDD"/>
    </w:rPr>
  </w:style>
  <w:style w:type="character" w:styleId="FollowedHyperlink">
    <w:name w:val="FollowedHyperlink"/>
    <w:basedOn w:val="DefaultParagraphFont"/>
    <w:uiPriority w:val="99"/>
    <w:semiHidden/>
    <w:unhideWhenUsed/>
    <w:rsid w:val="00EC116B"/>
    <w:rPr>
      <w:color w:val="954F72" w:themeColor="followedHyperlink"/>
      <w:u w:val="single"/>
    </w:rPr>
  </w:style>
  <w:style w:type="character" w:customStyle="1" w:styleId="ircho">
    <w:name w:val="irc_ho"/>
    <w:basedOn w:val="DefaultParagraphFont"/>
    <w:rsid w:val="008D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692">
      <w:bodyDiv w:val="1"/>
      <w:marLeft w:val="0"/>
      <w:marRight w:val="0"/>
      <w:marTop w:val="0"/>
      <w:marBottom w:val="0"/>
      <w:divBdr>
        <w:top w:val="none" w:sz="0" w:space="0" w:color="auto"/>
        <w:left w:val="none" w:sz="0" w:space="0" w:color="auto"/>
        <w:bottom w:val="none" w:sz="0" w:space="0" w:color="auto"/>
        <w:right w:val="none" w:sz="0" w:space="0" w:color="auto"/>
      </w:divBdr>
    </w:div>
    <w:div w:id="32115350">
      <w:bodyDiv w:val="1"/>
      <w:marLeft w:val="0"/>
      <w:marRight w:val="0"/>
      <w:marTop w:val="0"/>
      <w:marBottom w:val="0"/>
      <w:divBdr>
        <w:top w:val="none" w:sz="0" w:space="0" w:color="auto"/>
        <w:left w:val="none" w:sz="0" w:space="0" w:color="auto"/>
        <w:bottom w:val="none" w:sz="0" w:space="0" w:color="auto"/>
        <w:right w:val="none" w:sz="0" w:space="0" w:color="auto"/>
      </w:divBdr>
    </w:div>
    <w:div w:id="178855714">
      <w:bodyDiv w:val="1"/>
      <w:marLeft w:val="0"/>
      <w:marRight w:val="0"/>
      <w:marTop w:val="0"/>
      <w:marBottom w:val="0"/>
      <w:divBdr>
        <w:top w:val="none" w:sz="0" w:space="0" w:color="auto"/>
        <w:left w:val="none" w:sz="0" w:space="0" w:color="auto"/>
        <w:bottom w:val="none" w:sz="0" w:space="0" w:color="auto"/>
        <w:right w:val="none" w:sz="0" w:space="0" w:color="auto"/>
      </w:divBdr>
    </w:div>
    <w:div w:id="233710458">
      <w:bodyDiv w:val="1"/>
      <w:marLeft w:val="0"/>
      <w:marRight w:val="0"/>
      <w:marTop w:val="0"/>
      <w:marBottom w:val="0"/>
      <w:divBdr>
        <w:top w:val="none" w:sz="0" w:space="0" w:color="auto"/>
        <w:left w:val="none" w:sz="0" w:space="0" w:color="auto"/>
        <w:bottom w:val="none" w:sz="0" w:space="0" w:color="auto"/>
        <w:right w:val="none" w:sz="0" w:space="0" w:color="auto"/>
      </w:divBdr>
    </w:div>
    <w:div w:id="234121495">
      <w:bodyDiv w:val="1"/>
      <w:marLeft w:val="0"/>
      <w:marRight w:val="0"/>
      <w:marTop w:val="0"/>
      <w:marBottom w:val="0"/>
      <w:divBdr>
        <w:top w:val="none" w:sz="0" w:space="0" w:color="auto"/>
        <w:left w:val="none" w:sz="0" w:space="0" w:color="auto"/>
        <w:bottom w:val="none" w:sz="0" w:space="0" w:color="auto"/>
        <w:right w:val="none" w:sz="0" w:space="0" w:color="auto"/>
      </w:divBdr>
    </w:div>
    <w:div w:id="265307379">
      <w:bodyDiv w:val="1"/>
      <w:marLeft w:val="0"/>
      <w:marRight w:val="0"/>
      <w:marTop w:val="0"/>
      <w:marBottom w:val="0"/>
      <w:divBdr>
        <w:top w:val="none" w:sz="0" w:space="0" w:color="auto"/>
        <w:left w:val="none" w:sz="0" w:space="0" w:color="auto"/>
        <w:bottom w:val="none" w:sz="0" w:space="0" w:color="auto"/>
        <w:right w:val="none" w:sz="0" w:space="0" w:color="auto"/>
      </w:divBdr>
      <w:divsChild>
        <w:div w:id="675616307">
          <w:marLeft w:val="0"/>
          <w:marRight w:val="0"/>
          <w:marTop w:val="0"/>
          <w:marBottom w:val="0"/>
          <w:divBdr>
            <w:top w:val="none" w:sz="0" w:space="0" w:color="auto"/>
            <w:left w:val="none" w:sz="0" w:space="0" w:color="auto"/>
            <w:bottom w:val="none" w:sz="0" w:space="0" w:color="auto"/>
            <w:right w:val="none" w:sz="0" w:space="0" w:color="auto"/>
          </w:divBdr>
        </w:div>
        <w:div w:id="1076709138">
          <w:marLeft w:val="0"/>
          <w:marRight w:val="0"/>
          <w:marTop w:val="0"/>
          <w:marBottom w:val="0"/>
          <w:divBdr>
            <w:top w:val="none" w:sz="0" w:space="0" w:color="auto"/>
            <w:left w:val="none" w:sz="0" w:space="0" w:color="auto"/>
            <w:bottom w:val="none" w:sz="0" w:space="0" w:color="auto"/>
            <w:right w:val="none" w:sz="0" w:space="0" w:color="auto"/>
          </w:divBdr>
        </w:div>
      </w:divsChild>
    </w:div>
    <w:div w:id="273174070">
      <w:bodyDiv w:val="1"/>
      <w:marLeft w:val="0"/>
      <w:marRight w:val="0"/>
      <w:marTop w:val="0"/>
      <w:marBottom w:val="0"/>
      <w:divBdr>
        <w:top w:val="none" w:sz="0" w:space="0" w:color="auto"/>
        <w:left w:val="none" w:sz="0" w:space="0" w:color="auto"/>
        <w:bottom w:val="none" w:sz="0" w:space="0" w:color="auto"/>
        <w:right w:val="none" w:sz="0" w:space="0" w:color="auto"/>
      </w:divBdr>
    </w:div>
    <w:div w:id="322857297">
      <w:bodyDiv w:val="1"/>
      <w:marLeft w:val="0"/>
      <w:marRight w:val="0"/>
      <w:marTop w:val="0"/>
      <w:marBottom w:val="0"/>
      <w:divBdr>
        <w:top w:val="none" w:sz="0" w:space="0" w:color="auto"/>
        <w:left w:val="none" w:sz="0" w:space="0" w:color="auto"/>
        <w:bottom w:val="none" w:sz="0" w:space="0" w:color="auto"/>
        <w:right w:val="none" w:sz="0" w:space="0" w:color="auto"/>
      </w:divBdr>
    </w:div>
    <w:div w:id="341662289">
      <w:bodyDiv w:val="1"/>
      <w:marLeft w:val="0"/>
      <w:marRight w:val="0"/>
      <w:marTop w:val="0"/>
      <w:marBottom w:val="0"/>
      <w:divBdr>
        <w:top w:val="none" w:sz="0" w:space="0" w:color="auto"/>
        <w:left w:val="none" w:sz="0" w:space="0" w:color="auto"/>
        <w:bottom w:val="none" w:sz="0" w:space="0" w:color="auto"/>
        <w:right w:val="none" w:sz="0" w:space="0" w:color="auto"/>
      </w:divBdr>
    </w:div>
    <w:div w:id="411047973">
      <w:bodyDiv w:val="1"/>
      <w:marLeft w:val="0"/>
      <w:marRight w:val="0"/>
      <w:marTop w:val="0"/>
      <w:marBottom w:val="0"/>
      <w:divBdr>
        <w:top w:val="none" w:sz="0" w:space="0" w:color="auto"/>
        <w:left w:val="none" w:sz="0" w:space="0" w:color="auto"/>
        <w:bottom w:val="none" w:sz="0" w:space="0" w:color="auto"/>
        <w:right w:val="none" w:sz="0" w:space="0" w:color="auto"/>
      </w:divBdr>
    </w:div>
    <w:div w:id="476000368">
      <w:bodyDiv w:val="1"/>
      <w:marLeft w:val="0"/>
      <w:marRight w:val="0"/>
      <w:marTop w:val="0"/>
      <w:marBottom w:val="0"/>
      <w:divBdr>
        <w:top w:val="none" w:sz="0" w:space="0" w:color="auto"/>
        <w:left w:val="none" w:sz="0" w:space="0" w:color="auto"/>
        <w:bottom w:val="none" w:sz="0" w:space="0" w:color="auto"/>
        <w:right w:val="none" w:sz="0" w:space="0" w:color="auto"/>
      </w:divBdr>
    </w:div>
    <w:div w:id="551426774">
      <w:bodyDiv w:val="1"/>
      <w:marLeft w:val="0"/>
      <w:marRight w:val="0"/>
      <w:marTop w:val="0"/>
      <w:marBottom w:val="0"/>
      <w:divBdr>
        <w:top w:val="none" w:sz="0" w:space="0" w:color="auto"/>
        <w:left w:val="none" w:sz="0" w:space="0" w:color="auto"/>
        <w:bottom w:val="none" w:sz="0" w:space="0" w:color="auto"/>
        <w:right w:val="none" w:sz="0" w:space="0" w:color="auto"/>
      </w:divBdr>
    </w:div>
    <w:div w:id="584000580">
      <w:bodyDiv w:val="1"/>
      <w:marLeft w:val="0"/>
      <w:marRight w:val="0"/>
      <w:marTop w:val="0"/>
      <w:marBottom w:val="0"/>
      <w:divBdr>
        <w:top w:val="none" w:sz="0" w:space="0" w:color="auto"/>
        <w:left w:val="none" w:sz="0" w:space="0" w:color="auto"/>
        <w:bottom w:val="none" w:sz="0" w:space="0" w:color="auto"/>
        <w:right w:val="none" w:sz="0" w:space="0" w:color="auto"/>
      </w:divBdr>
    </w:div>
    <w:div w:id="621957094">
      <w:bodyDiv w:val="1"/>
      <w:marLeft w:val="0"/>
      <w:marRight w:val="0"/>
      <w:marTop w:val="0"/>
      <w:marBottom w:val="0"/>
      <w:divBdr>
        <w:top w:val="none" w:sz="0" w:space="0" w:color="auto"/>
        <w:left w:val="none" w:sz="0" w:space="0" w:color="auto"/>
        <w:bottom w:val="none" w:sz="0" w:space="0" w:color="auto"/>
        <w:right w:val="none" w:sz="0" w:space="0" w:color="auto"/>
      </w:divBdr>
    </w:div>
    <w:div w:id="646280111">
      <w:bodyDiv w:val="1"/>
      <w:marLeft w:val="0"/>
      <w:marRight w:val="0"/>
      <w:marTop w:val="0"/>
      <w:marBottom w:val="0"/>
      <w:divBdr>
        <w:top w:val="none" w:sz="0" w:space="0" w:color="auto"/>
        <w:left w:val="none" w:sz="0" w:space="0" w:color="auto"/>
        <w:bottom w:val="none" w:sz="0" w:space="0" w:color="auto"/>
        <w:right w:val="none" w:sz="0" w:space="0" w:color="auto"/>
      </w:divBdr>
    </w:div>
    <w:div w:id="670789916">
      <w:bodyDiv w:val="1"/>
      <w:marLeft w:val="0"/>
      <w:marRight w:val="0"/>
      <w:marTop w:val="0"/>
      <w:marBottom w:val="0"/>
      <w:divBdr>
        <w:top w:val="none" w:sz="0" w:space="0" w:color="auto"/>
        <w:left w:val="none" w:sz="0" w:space="0" w:color="auto"/>
        <w:bottom w:val="none" w:sz="0" w:space="0" w:color="auto"/>
        <w:right w:val="none" w:sz="0" w:space="0" w:color="auto"/>
      </w:divBdr>
    </w:div>
    <w:div w:id="704064451">
      <w:bodyDiv w:val="1"/>
      <w:marLeft w:val="0"/>
      <w:marRight w:val="0"/>
      <w:marTop w:val="0"/>
      <w:marBottom w:val="0"/>
      <w:divBdr>
        <w:top w:val="none" w:sz="0" w:space="0" w:color="auto"/>
        <w:left w:val="none" w:sz="0" w:space="0" w:color="auto"/>
        <w:bottom w:val="none" w:sz="0" w:space="0" w:color="auto"/>
        <w:right w:val="none" w:sz="0" w:space="0" w:color="auto"/>
      </w:divBdr>
    </w:div>
    <w:div w:id="710542070">
      <w:bodyDiv w:val="1"/>
      <w:marLeft w:val="0"/>
      <w:marRight w:val="0"/>
      <w:marTop w:val="0"/>
      <w:marBottom w:val="0"/>
      <w:divBdr>
        <w:top w:val="none" w:sz="0" w:space="0" w:color="auto"/>
        <w:left w:val="none" w:sz="0" w:space="0" w:color="auto"/>
        <w:bottom w:val="none" w:sz="0" w:space="0" w:color="auto"/>
        <w:right w:val="none" w:sz="0" w:space="0" w:color="auto"/>
      </w:divBdr>
    </w:div>
    <w:div w:id="755906245">
      <w:bodyDiv w:val="1"/>
      <w:marLeft w:val="0"/>
      <w:marRight w:val="0"/>
      <w:marTop w:val="0"/>
      <w:marBottom w:val="0"/>
      <w:divBdr>
        <w:top w:val="none" w:sz="0" w:space="0" w:color="auto"/>
        <w:left w:val="none" w:sz="0" w:space="0" w:color="auto"/>
        <w:bottom w:val="none" w:sz="0" w:space="0" w:color="auto"/>
        <w:right w:val="none" w:sz="0" w:space="0" w:color="auto"/>
      </w:divBdr>
    </w:div>
    <w:div w:id="763573353">
      <w:bodyDiv w:val="1"/>
      <w:marLeft w:val="0"/>
      <w:marRight w:val="0"/>
      <w:marTop w:val="0"/>
      <w:marBottom w:val="0"/>
      <w:divBdr>
        <w:top w:val="none" w:sz="0" w:space="0" w:color="auto"/>
        <w:left w:val="none" w:sz="0" w:space="0" w:color="auto"/>
        <w:bottom w:val="none" w:sz="0" w:space="0" w:color="auto"/>
        <w:right w:val="none" w:sz="0" w:space="0" w:color="auto"/>
      </w:divBdr>
    </w:div>
    <w:div w:id="856818016">
      <w:bodyDiv w:val="1"/>
      <w:marLeft w:val="0"/>
      <w:marRight w:val="0"/>
      <w:marTop w:val="0"/>
      <w:marBottom w:val="0"/>
      <w:divBdr>
        <w:top w:val="none" w:sz="0" w:space="0" w:color="auto"/>
        <w:left w:val="none" w:sz="0" w:space="0" w:color="auto"/>
        <w:bottom w:val="none" w:sz="0" w:space="0" w:color="auto"/>
        <w:right w:val="none" w:sz="0" w:space="0" w:color="auto"/>
      </w:divBdr>
    </w:div>
    <w:div w:id="908808246">
      <w:bodyDiv w:val="1"/>
      <w:marLeft w:val="0"/>
      <w:marRight w:val="0"/>
      <w:marTop w:val="0"/>
      <w:marBottom w:val="0"/>
      <w:divBdr>
        <w:top w:val="none" w:sz="0" w:space="0" w:color="auto"/>
        <w:left w:val="none" w:sz="0" w:space="0" w:color="auto"/>
        <w:bottom w:val="none" w:sz="0" w:space="0" w:color="auto"/>
        <w:right w:val="none" w:sz="0" w:space="0" w:color="auto"/>
      </w:divBdr>
    </w:div>
    <w:div w:id="914049359">
      <w:bodyDiv w:val="1"/>
      <w:marLeft w:val="0"/>
      <w:marRight w:val="0"/>
      <w:marTop w:val="0"/>
      <w:marBottom w:val="0"/>
      <w:divBdr>
        <w:top w:val="none" w:sz="0" w:space="0" w:color="auto"/>
        <w:left w:val="none" w:sz="0" w:space="0" w:color="auto"/>
        <w:bottom w:val="none" w:sz="0" w:space="0" w:color="auto"/>
        <w:right w:val="none" w:sz="0" w:space="0" w:color="auto"/>
      </w:divBdr>
    </w:div>
    <w:div w:id="960264805">
      <w:bodyDiv w:val="1"/>
      <w:marLeft w:val="0"/>
      <w:marRight w:val="0"/>
      <w:marTop w:val="0"/>
      <w:marBottom w:val="0"/>
      <w:divBdr>
        <w:top w:val="none" w:sz="0" w:space="0" w:color="auto"/>
        <w:left w:val="none" w:sz="0" w:space="0" w:color="auto"/>
        <w:bottom w:val="none" w:sz="0" w:space="0" w:color="auto"/>
        <w:right w:val="none" w:sz="0" w:space="0" w:color="auto"/>
      </w:divBdr>
    </w:div>
    <w:div w:id="965702300">
      <w:bodyDiv w:val="1"/>
      <w:marLeft w:val="0"/>
      <w:marRight w:val="0"/>
      <w:marTop w:val="0"/>
      <w:marBottom w:val="0"/>
      <w:divBdr>
        <w:top w:val="none" w:sz="0" w:space="0" w:color="auto"/>
        <w:left w:val="none" w:sz="0" w:space="0" w:color="auto"/>
        <w:bottom w:val="none" w:sz="0" w:space="0" w:color="auto"/>
        <w:right w:val="none" w:sz="0" w:space="0" w:color="auto"/>
      </w:divBdr>
    </w:div>
    <w:div w:id="976957053">
      <w:bodyDiv w:val="1"/>
      <w:marLeft w:val="0"/>
      <w:marRight w:val="0"/>
      <w:marTop w:val="0"/>
      <w:marBottom w:val="0"/>
      <w:divBdr>
        <w:top w:val="none" w:sz="0" w:space="0" w:color="auto"/>
        <w:left w:val="none" w:sz="0" w:space="0" w:color="auto"/>
        <w:bottom w:val="none" w:sz="0" w:space="0" w:color="auto"/>
        <w:right w:val="none" w:sz="0" w:space="0" w:color="auto"/>
      </w:divBdr>
    </w:div>
    <w:div w:id="977803508">
      <w:bodyDiv w:val="1"/>
      <w:marLeft w:val="0"/>
      <w:marRight w:val="0"/>
      <w:marTop w:val="0"/>
      <w:marBottom w:val="0"/>
      <w:divBdr>
        <w:top w:val="none" w:sz="0" w:space="0" w:color="auto"/>
        <w:left w:val="none" w:sz="0" w:space="0" w:color="auto"/>
        <w:bottom w:val="none" w:sz="0" w:space="0" w:color="auto"/>
        <w:right w:val="none" w:sz="0" w:space="0" w:color="auto"/>
      </w:divBdr>
    </w:div>
    <w:div w:id="1012948679">
      <w:bodyDiv w:val="1"/>
      <w:marLeft w:val="0"/>
      <w:marRight w:val="0"/>
      <w:marTop w:val="0"/>
      <w:marBottom w:val="0"/>
      <w:divBdr>
        <w:top w:val="none" w:sz="0" w:space="0" w:color="auto"/>
        <w:left w:val="none" w:sz="0" w:space="0" w:color="auto"/>
        <w:bottom w:val="none" w:sz="0" w:space="0" w:color="auto"/>
        <w:right w:val="none" w:sz="0" w:space="0" w:color="auto"/>
      </w:divBdr>
    </w:div>
    <w:div w:id="1015963287">
      <w:bodyDiv w:val="1"/>
      <w:marLeft w:val="0"/>
      <w:marRight w:val="0"/>
      <w:marTop w:val="0"/>
      <w:marBottom w:val="0"/>
      <w:divBdr>
        <w:top w:val="none" w:sz="0" w:space="0" w:color="auto"/>
        <w:left w:val="none" w:sz="0" w:space="0" w:color="auto"/>
        <w:bottom w:val="none" w:sz="0" w:space="0" w:color="auto"/>
        <w:right w:val="none" w:sz="0" w:space="0" w:color="auto"/>
      </w:divBdr>
    </w:div>
    <w:div w:id="1122725742">
      <w:bodyDiv w:val="1"/>
      <w:marLeft w:val="0"/>
      <w:marRight w:val="0"/>
      <w:marTop w:val="0"/>
      <w:marBottom w:val="0"/>
      <w:divBdr>
        <w:top w:val="none" w:sz="0" w:space="0" w:color="auto"/>
        <w:left w:val="none" w:sz="0" w:space="0" w:color="auto"/>
        <w:bottom w:val="none" w:sz="0" w:space="0" w:color="auto"/>
        <w:right w:val="none" w:sz="0" w:space="0" w:color="auto"/>
      </w:divBdr>
    </w:div>
    <w:div w:id="1132022617">
      <w:bodyDiv w:val="1"/>
      <w:marLeft w:val="0"/>
      <w:marRight w:val="0"/>
      <w:marTop w:val="0"/>
      <w:marBottom w:val="0"/>
      <w:divBdr>
        <w:top w:val="none" w:sz="0" w:space="0" w:color="auto"/>
        <w:left w:val="none" w:sz="0" w:space="0" w:color="auto"/>
        <w:bottom w:val="none" w:sz="0" w:space="0" w:color="auto"/>
        <w:right w:val="none" w:sz="0" w:space="0" w:color="auto"/>
      </w:divBdr>
    </w:div>
    <w:div w:id="1156338426">
      <w:bodyDiv w:val="1"/>
      <w:marLeft w:val="0"/>
      <w:marRight w:val="0"/>
      <w:marTop w:val="0"/>
      <w:marBottom w:val="0"/>
      <w:divBdr>
        <w:top w:val="none" w:sz="0" w:space="0" w:color="auto"/>
        <w:left w:val="none" w:sz="0" w:space="0" w:color="auto"/>
        <w:bottom w:val="none" w:sz="0" w:space="0" w:color="auto"/>
        <w:right w:val="none" w:sz="0" w:space="0" w:color="auto"/>
      </w:divBdr>
    </w:div>
    <w:div w:id="1204369867">
      <w:bodyDiv w:val="1"/>
      <w:marLeft w:val="0"/>
      <w:marRight w:val="0"/>
      <w:marTop w:val="0"/>
      <w:marBottom w:val="0"/>
      <w:divBdr>
        <w:top w:val="none" w:sz="0" w:space="0" w:color="auto"/>
        <w:left w:val="none" w:sz="0" w:space="0" w:color="auto"/>
        <w:bottom w:val="none" w:sz="0" w:space="0" w:color="auto"/>
        <w:right w:val="none" w:sz="0" w:space="0" w:color="auto"/>
      </w:divBdr>
    </w:div>
    <w:div w:id="1323316379">
      <w:bodyDiv w:val="1"/>
      <w:marLeft w:val="0"/>
      <w:marRight w:val="0"/>
      <w:marTop w:val="0"/>
      <w:marBottom w:val="0"/>
      <w:divBdr>
        <w:top w:val="none" w:sz="0" w:space="0" w:color="auto"/>
        <w:left w:val="none" w:sz="0" w:space="0" w:color="auto"/>
        <w:bottom w:val="none" w:sz="0" w:space="0" w:color="auto"/>
        <w:right w:val="none" w:sz="0" w:space="0" w:color="auto"/>
      </w:divBdr>
    </w:div>
    <w:div w:id="1332565711">
      <w:bodyDiv w:val="1"/>
      <w:marLeft w:val="0"/>
      <w:marRight w:val="0"/>
      <w:marTop w:val="0"/>
      <w:marBottom w:val="0"/>
      <w:divBdr>
        <w:top w:val="none" w:sz="0" w:space="0" w:color="auto"/>
        <w:left w:val="none" w:sz="0" w:space="0" w:color="auto"/>
        <w:bottom w:val="none" w:sz="0" w:space="0" w:color="auto"/>
        <w:right w:val="none" w:sz="0" w:space="0" w:color="auto"/>
      </w:divBdr>
    </w:div>
    <w:div w:id="1343821067">
      <w:bodyDiv w:val="1"/>
      <w:marLeft w:val="0"/>
      <w:marRight w:val="0"/>
      <w:marTop w:val="0"/>
      <w:marBottom w:val="0"/>
      <w:divBdr>
        <w:top w:val="none" w:sz="0" w:space="0" w:color="auto"/>
        <w:left w:val="none" w:sz="0" w:space="0" w:color="auto"/>
        <w:bottom w:val="none" w:sz="0" w:space="0" w:color="auto"/>
        <w:right w:val="none" w:sz="0" w:space="0" w:color="auto"/>
      </w:divBdr>
    </w:div>
    <w:div w:id="1349598994">
      <w:bodyDiv w:val="1"/>
      <w:marLeft w:val="0"/>
      <w:marRight w:val="0"/>
      <w:marTop w:val="0"/>
      <w:marBottom w:val="0"/>
      <w:divBdr>
        <w:top w:val="none" w:sz="0" w:space="0" w:color="auto"/>
        <w:left w:val="none" w:sz="0" w:space="0" w:color="auto"/>
        <w:bottom w:val="none" w:sz="0" w:space="0" w:color="auto"/>
        <w:right w:val="none" w:sz="0" w:space="0" w:color="auto"/>
      </w:divBdr>
    </w:div>
    <w:div w:id="1404451961">
      <w:bodyDiv w:val="1"/>
      <w:marLeft w:val="0"/>
      <w:marRight w:val="0"/>
      <w:marTop w:val="0"/>
      <w:marBottom w:val="0"/>
      <w:divBdr>
        <w:top w:val="none" w:sz="0" w:space="0" w:color="auto"/>
        <w:left w:val="none" w:sz="0" w:space="0" w:color="auto"/>
        <w:bottom w:val="none" w:sz="0" w:space="0" w:color="auto"/>
        <w:right w:val="none" w:sz="0" w:space="0" w:color="auto"/>
      </w:divBdr>
    </w:div>
    <w:div w:id="1422331411">
      <w:bodyDiv w:val="1"/>
      <w:marLeft w:val="0"/>
      <w:marRight w:val="0"/>
      <w:marTop w:val="0"/>
      <w:marBottom w:val="0"/>
      <w:divBdr>
        <w:top w:val="none" w:sz="0" w:space="0" w:color="auto"/>
        <w:left w:val="none" w:sz="0" w:space="0" w:color="auto"/>
        <w:bottom w:val="none" w:sz="0" w:space="0" w:color="auto"/>
        <w:right w:val="none" w:sz="0" w:space="0" w:color="auto"/>
      </w:divBdr>
    </w:div>
    <w:div w:id="1471442087">
      <w:bodyDiv w:val="1"/>
      <w:marLeft w:val="0"/>
      <w:marRight w:val="0"/>
      <w:marTop w:val="0"/>
      <w:marBottom w:val="0"/>
      <w:divBdr>
        <w:top w:val="none" w:sz="0" w:space="0" w:color="auto"/>
        <w:left w:val="none" w:sz="0" w:space="0" w:color="auto"/>
        <w:bottom w:val="none" w:sz="0" w:space="0" w:color="auto"/>
        <w:right w:val="none" w:sz="0" w:space="0" w:color="auto"/>
      </w:divBdr>
    </w:div>
    <w:div w:id="1473252873">
      <w:bodyDiv w:val="1"/>
      <w:marLeft w:val="0"/>
      <w:marRight w:val="0"/>
      <w:marTop w:val="0"/>
      <w:marBottom w:val="0"/>
      <w:divBdr>
        <w:top w:val="none" w:sz="0" w:space="0" w:color="auto"/>
        <w:left w:val="none" w:sz="0" w:space="0" w:color="auto"/>
        <w:bottom w:val="none" w:sz="0" w:space="0" w:color="auto"/>
        <w:right w:val="none" w:sz="0" w:space="0" w:color="auto"/>
      </w:divBdr>
    </w:div>
    <w:div w:id="1477645947">
      <w:bodyDiv w:val="1"/>
      <w:marLeft w:val="0"/>
      <w:marRight w:val="0"/>
      <w:marTop w:val="0"/>
      <w:marBottom w:val="0"/>
      <w:divBdr>
        <w:top w:val="none" w:sz="0" w:space="0" w:color="auto"/>
        <w:left w:val="none" w:sz="0" w:space="0" w:color="auto"/>
        <w:bottom w:val="none" w:sz="0" w:space="0" w:color="auto"/>
        <w:right w:val="none" w:sz="0" w:space="0" w:color="auto"/>
      </w:divBdr>
    </w:div>
    <w:div w:id="1497915315">
      <w:bodyDiv w:val="1"/>
      <w:marLeft w:val="0"/>
      <w:marRight w:val="0"/>
      <w:marTop w:val="0"/>
      <w:marBottom w:val="0"/>
      <w:divBdr>
        <w:top w:val="none" w:sz="0" w:space="0" w:color="auto"/>
        <w:left w:val="none" w:sz="0" w:space="0" w:color="auto"/>
        <w:bottom w:val="none" w:sz="0" w:space="0" w:color="auto"/>
        <w:right w:val="none" w:sz="0" w:space="0" w:color="auto"/>
      </w:divBdr>
    </w:div>
    <w:div w:id="1510363985">
      <w:bodyDiv w:val="1"/>
      <w:marLeft w:val="0"/>
      <w:marRight w:val="0"/>
      <w:marTop w:val="0"/>
      <w:marBottom w:val="0"/>
      <w:divBdr>
        <w:top w:val="none" w:sz="0" w:space="0" w:color="auto"/>
        <w:left w:val="none" w:sz="0" w:space="0" w:color="auto"/>
        <w:bottom w:val="none" w:sz="0" w:space="0" w:color="auto"/>
        <w:right w:val="none" w:sz="0" w:space="0" w:color="auto"/>
      </w:divBdr>
    </w:div>
    <w:div w:id="1584144476">
      <w:bodyDiv w:val="1"/>
      <w:marLeft w:val="0"/>
      <w:marRight w:val="0"/>
      <w:marTop w:val="0"/>
      <w:marBottom w:val="0"/>
      <w:divBdr>
        <w:top w:val="none" w:sz="0" w:space="0" w:color="auto"/>
        <w:left w:val="none" w:sz="0" w:space="0" w:color="auto"/>
        <w:bottom w:val="none" w:sz="0" w:space="0" w:color="auto"/>
        <w:right w:val="none" w:sz="0" w:space="0" w:color="auto"/>
      </w:divBdr>
    </w:div>
    <w:div w:id="1730107284">
      <w:bodyDiv w:val="1"/>
      <w:marLeft w:val="0"/>
      <w:marRight w:val="0"/>
      <w:marTop w:val="0"/>
      <w:marBottom w:val="0"/>
      <w:divBdr>
        <w:top w:val="none" w:sz="0" w:space="0" w:color="auto"/>
        <w:left w:val="none" w:sz="0" w:space="0" w:color="auto"/>
        <w:bottom w:val="none" w:sz="0" w:space="0" w:color="auto"/>
        <w:right w:val="none" w:sz="0" w:space="0" w:color="auto"/>
      </w:divBdr>
    </w:div>
    <w:div w:id="1756324258">
      <w:bodyDiv w:val="1"/>
      <w:marLeft w:val="0"/>
      <w:marRight w:val="0"/>
      <w:marTop w:val="0"/>
      <w:marBottom w:val="0"/>
      <w:divBdr>
        <w:top w:val="none" w:sz="0" w:space="0" w:color="auto"/>
        <w:left w:val="none" w:sz="0" w:space="0" w:color="auto"/>
        <w:bottom w:val="none" w:sz="0" w:space="0" w:color="auto"/>
        <w:right w:val="none" w:sz="0" w:space="0" w:color="auto"/>
      </w:divBdr>
    </w:div>
    <w:div w:id="1769037747">
      <w:bodyDiv w:val="1"/>
      <w:marLeft w:val="0"/>
      <w:marRight w:val="0"/>
      <w:marTop w:val="0"/>
      <w:marBottom w:val="0"/>
      <w:divBdr>
        <w:top w:val="none" w:sz="0" w:space="0" w:color="auto"/>
        <w:left w:val="none" w:sz="0" w:space="0" w:color="auto"/>
        <w:bottom w:val="none" w:sz="0" w:space="0" w:color="auto"/>
        <w:right w:val="none" w:sz="0" w:space="0" w:color="auto"/>
      </w:divBdr>
    </w:div>
    <w:div w:id="1824227250">
      <w:bodyDiv w:val="1"/>
      <w:marLeft w:val="0"/>
      <w:marRight w:val="0"/>
      <w:marTop w:val="0"/>
      <w:marBottom w:val="0"/>
      <w:divBdr>
        <w:top w:val="none" w:sz="0" w:space="0" w:color="auto"/>
        <w:left w:val="none" w:sz="0" w:space="0" w:color="auto"/>
        <w:bottom w:val="none" w:sz="0" w:space="0" w:color="auto"/>
        <w:right w:val="none" w:sz="0" w:space="0" w:color="auto"/>
      </w:divBdr>
    </w:div>
    <w:div w:id="1955557582">
      <w:bodyDiv w:val="1"/>
      <w:marLeft w:val="0"/>
      <w:marRight w:val="0"/>
      <w:marTop w:val="0"/>
      <w:marBottom w:val="0"/>
      <w:divBdr>
        <w:top w:val="none" w:sz="0" w:space="0" w:color="auto"/>
        <w:left w:val="none" w:sz="0" w:space="0" w:color="auto"/>
        <w:bottom w:val="none" w:sz="0" w:space="0" w:color="auto"/>
        <w:right w:val="none" w:sz="0" w:space="0" w:color="auto"/>
      </w:divBdr>
    </w:div>
    <w:div w:id="1965231966">
      <w:bodyDiv w:val="1"/>
      <w:marLeft w:val="0"/>
      <w:marRight w:val="0"/>
      <w:marTop w:val="0"/>
      <w:marBottom w:val="0"/>
      <w:divBdr>
        <w:top w:val="none" w:sz="0" w:space="0" w:color="auto"/>
        <w:left w:val="none" w:sz="0" w:space="0" w:color="auto"/>
        <w:bottom w:val="none" w:sz="0" w:space="0" w:color="auto"/>
        <w:right w:val="none" w:sz="0" w:space="0" w:color="auto"/>
      </w:divBdr>
    </w:div>
    <w:div w:id="1974628855">
      <w:bodyDiv w:val="1"/>
      <w:marLeft w:val="0"/>
      <w:marRight w:val="0"/>
      <w:marTop w:val="0"/>
      <w:marBottom w:val="0"/>
      <w:divBdr>
        <w:top w:val="none" w:sz="0" w:space="0" w:color="auto"/>
        <w:left w:val="none" w:sz="0" w:space="0" w:color="auto"/>
        <w:bottom w:val="none" w:sz="0" w:space="0" w:color="auto"/>
        <w:right w:val="none" w:sz="0" w:space="0" w:color="auto"/>
      </w:divBdr>
    </w:div>
    <w:div w:id="2000231198">
      <w:bodyDiv w:val="1"/>
      <w:marLeft w:val="0"/>
      <w:marRight w:val="0"/>
      <w:marTop w:val="0"/>
      <w:marBottom w:val="0"/>
      <w:divBdr>
        <w:top w:val="none" w:sz="0" w:space="0" w:color="auto"/>
        <w:left w:val="none" w:sz="0" w:space="0" w:color="auto"/>
        <w:bottom w:val="none" w:sz="0" w:space="0" w:color="auto"/>
        <w:right w:val="none" w:sz="0" w:space="0" w:color="auto"/>
      </w:divBdr>
    </w:div>
    <w:div w:id="2029333672">
      <w:bodyDiv w:val="1"/>
      <w:marLeft w:val="0"/>
      <w:marRight w:val="0"/>
      <w:marTop w:val="0"/>
      <w:marBottom w:val="0"/>
      <w:divBdr>
        <w:top w:val="none" w:sz="0" w:space="0" w:color="auto"/>
        <w:left w:val="none" w:sz="0" w:space="0" w:color="auto"/>
        <w:bottom w:val="none" w:sz="0" w:space="0" w:color="auto"/>
        <w:right w:val="none" w:sz="0" w:space="0" w:color="auto"/>
      </w:divBdr>
    </w:div>
    <w:div w:id="2125078486">
      <w:bodyDiv w:val="1"/>
      <w:marLeft w:val="0"/>
      <w:marRight w:val="0"/>
      <w:marTop w:val="0"/>
      <w:marBottom w:val="0"/>
      <w:divBdr>
        <w:top w:val="none" w:sz="0" w:space="0" w:color="auto"/>
        <w:left w:val="none" w:sz="0" w:space="0" w:color="auto"/>
        <w:bottom w:val="none" w:sz="0" w:space="0" w:color="auto"/>
        <w:right w:val="none" w:sz="0" w:space="0" w:color="auto"/>
      </w:divBdr>
    </w:div>
    <w:div w:id="21289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5.jpg"/><Relationship Id="rId26" Type="http://schemas.openxmlformats.org/officeDocument/2006/relationships/hyperlink" Target="https://www.progress.com/customers/sennheiser-accelerates-mobile-app-development-by-40-with-nativescript" TargetMode="External"/><Relationship Id="rId3" Type="http://schemas.openxmlformats.org/officeDocument/2006/relationships/settings" Target="settings.xml"/><Relationship Id="rId21" Type="http://schemas.openxmlformats.org/officeDocument/2006/relationships/hyperlink" Target="https://www.dbbest.com/blog/baas-platforms-explained/" TargetMode="External"/><Relationship Id="rId34" Type="http://schemas.openxmlformats.org/officeDocument/2006/relationships/header" Target="header2.xml"/><Relationship Id="rId7" Type="http://schemas.openxmlformats.org/officeDocument/2006/relationships/hyperlink" Target="https://spark.adobe.com/video/k628P8QdnqXAt" TargetMode="External"/><Relationship Id="rId12" Type="http://schemas.openxmlformats.org/officeDocument/2006/relationships/hyperlink" Target="https://medium.baqend.com/how-to-develop-a-backend-as-a-service-from-scratch-lessons-learned-a9fac618c2ce" TargetMode="External"/><Relationship Id="rId17" Type="http://schemas.openxmlformats.org/officeDocument/2006/relationships/hyperlink" Target="http://www.progress.com" TargetMode="External"/><Relationship Id="rId25" Type="http://schemas.openxmlformats.org/officeDocument/2006/relationships/hyperlink" Target="https://backendless.com/showcase/digital-copel/"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us.sennheiser.com/" TargetMode="External"/><Relationship Id="rId20" Type="http://schemas.openxmlformats.org/officeDocument/2006/relationships/hyperlink" Target="https://conceptainc.com/blog/backend-as-a-service-what-it-is-how-it-works-and-where-its-going/" TargetMode="External"/><Relationship Id="rId29" Type="http://schemas.openxmlformats.org/officeDocument/2006/relationships/hyperlink" Target="https://www.weblineglobal.com/web-mobi-suite/modular-back-end-as-a-service-mba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peerbits.com/blog/comparative-analysis-of-leading-baas-vednors-pros-and-cons.html" TargetMode="External"/><Relationship Id="rId32" Type="http://schemas.openxmlformats.org/officeDocument/2006/relationships/hyperlink" Target="https://en-us.sennheiser.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evops.com/go-serverless-pros-cons/" TargetMode="External"/><Relationship Id="rId28" Type="http://schemas.openxmlformats.org/officeDocument/2006/relationships/hyperlink" Target="https://www.slideshare.net/serhiysnizhny/backend-as-a-service-comparison" TargetMode="External"/><Relationship Id="rId36" Type="http://schemas.openxmlformats.org/officeDocument/2006/relationships/theme" Target="theme/theme1.xml"/><Relationship Id="rId10" Type="http://schemas.openxmlformats.org/officeDocument/2006/relationships/hyperlink" Target="https://www.slideshare.net/serhiysnizhny/backend-as-a-service-comparison" TargetMode="External"/><Relationship Id="rId19" Type="http://schemas.openxmlformats.org/officeDocument/2006/relationships/hyperlink" Target="https://play.google.com/store/apps/details?id=jp.funx.digitalcopel" TargetMode="External"/><Relationship Id="rId31" Type="http://schemas.openxmlformats.org/officeDocument/2006/relationships/hyperlink" Target="https://play.google.com/store/apps/details?id=jp.funx.digitalcopel"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slideshare.net/serhiysnizhny/backend-as-a-service-comparison" TargetMode="External"/><Relationship Id="rId22" Type="http://schemas.openxmlformats.org/officeDocument/2006/relationships/hyperlink" Target="https://www.gravum.com/software-development/top-5-solutions-for-mobile-backend-baas/" TargetMode="External"/><Relationship Id="rId27" Type="http://schemas.openxmlformats.org/officeDocument/2006/relationships/hyperlink" Target="https://www.konstantinfo.com/blog/baas/" TargetMode="External"/><Relationship Id="rId30" Type="http://schemas.openxmlformats.org/officeDocument/2006/relationships/hyperlink" Target="https://medium.baqend.com/how-to-develop-a-backend-as-a-service-from-scratch-lessons-learned-a9fac618c2ce" TargetMode="External"/><Relationship Id="rId35" Type="http://schemas.openxmlformats.org/officeDocument/2006/relationships/fontTable" Target="fontTable.xml"/><Relationship Id="rId8" Type="http://schemas.openxmlformats.org/officeDocument/2006/relationships/hyperlink" Target="https://drive.google.com/file/d/1ya3yxH7nOIkClcl18iAl36YDDU2oHlR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4</cp:revision>
  <dcterms:created xsi:type="dcterms:W3CDTF">2019-06-13T18:42:00Z</dcterms:created>
  <dcterms:modified xsi:type="dcterms:W3CDTF">2019-06-17T19:30:00Z</dcterms:modified>
</cp:coreProperties>
</file>