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9389" w14:textId="77777777" w:rsidR="00816226" w:rsidRPr="00816226" w:rsidRDefault="00816226" w:rsidP="00816226">
      <w:pPr>
        <w:shd w:val="clear" w:color="auto" w:fill="F8F8F8"/>
        <w:jc w:val="center"/>
        <w:outlineLvl w:val="0"/>
        <w:rPr>
          <w:rFonts w:ascii="ITC Lubalin Graph W01" w:eastAsia="Times New Roman" w:hAnsi="ITC Lubalin Graph W01" w:cs="Times New Roman"/>
          <w:color w:val="333333"/>
          <w:spacing w:val="8"/>
          <w:kern w:val="36"/>
          <w:sz w:val="40"/>
          <w:szCs w:val="40"/>
        </w:rPr>
      </w:pPr>
      <w:r w:rsidRPr="00816226">
        <w:rPr>
          <w:rFonts w:ascii="ITC Lubalin Graph W01" w:eastAsia="Times New Roman" w:hAnsi="ITC Lubalin Graph W01" w:cs="Times New Roman"/>
          <w:color w:val="333333"/>
          <w:spacing w:val="8"/>
          <w:kern w:val="36"/>
          <w:sz w:val="40"/>
          <w:szCs w:val="40"/>
        </w:rPr>
        <w:t>1.3 Discussion: Mobile First</w:t>
      </w:r>
    </w:p>
    <w:p w14:paraId="34C7AF95" w14:textId="77777777" w:rsidR="002059FF" w:rsidRDefault="00816226" w:rsidP="00816226">
      <w:pPr>
        <w:jc w:val="center"/>
      </w:pPr>
      <w:r>
        <w:t>Edward Welborn</w:t>
      </w:r>
    </w:p>
    <w:p w14:paraId="6BA7C589" w14:textId="77777777" w:rsidR="00816226" w:rsidRDefault="00816226" w:rsidP="00816226">
      <w:pPr>
        <w:jc w:val="center"/>
      </w:pPr>
    </w:p>
    <w:p w14:paraId="1E5213E1" w14:textId="77777777" w:rsidR="00816226" w:rsidRDefault="00816226">
      <w:r>
        <w:t>The application that was chosen to discuss today is Microsoft OneNote.</w:t>
      </w:r>
    </w:p>
    <w:p w14:paraId="4DD162FF" w14:textId="77777777" w:rsidR="00816226" w:rsidRDefault="00816226"/>
    <w:p w14:paraId="74CFBCAE" w14:textId="77777777" w:rsidR="00816226" w:rsidRDefault="00816226">
      <w:r>
        <w:t xml:space="preserve">This first image is from the website at </w:t>
      </w:r>
      <w:hyperlink r:id="rId4" w:history="1">
        <w:r w:rsidRPr="006F159D">
          <w:rPr>
            <w:rStyle w:val="Hyperlink"/>
          </w:rPr>
          <w:t>www.onenote.com</w:t>
        </w:r>
      </w:hyperlink>
    </w:p>
    <w:p w14:paraId="60865C90" w14:textId="77777777" w:rsidR="00816226" w:rsidRDefault="00816226"/>
    <w:p w14:paraId="1D99FC2C" w14:textId="77777777" w:rsidR="00816226" w:rsidRDefault="00816226">
      <w:r>
        <w:rPr>
          <w:noProof/>
        </w:rPr>
        <w:drawing>
          <wp:inline distT="0" distB="0" distL="0" distR="0" wp14:anchorId="514AAD68" wp14:editId="38EB489F">
            <wp:extent cx="5943600" cy="135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9 at 3.11.4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E120" w14:textId="77777777" w:rsidR="00816226" w:rsidRDefault="00816226"/>
    <w:p w14:paraId="40A86ADB" w14:textId="77777777" w:rsidR="00816226" w:rsidRDefault="00816226">
      <w:r>
        <w:t>The use of whitespace is prevalent for this website so the user can easily pick out the note that they want to edit or find the button to create a new one.</w:t>
      </w:r>
    </w:p>
    <w:p w14:paraId="1818326C" w14:textId="77777777" w:rsidR="00816226" w:rsidRDefault="00816226"/>
    <w:p w14:paraId="73530B0F" w14:textId="77777777" w:rsidR="00816226" w:rsidRDefault="00816226">
      <w:r>
        <w:t>This second image is from the android application for Microsoft OneNote</w:t>
      </w:r>
    </w:p>
    <w:p w14:paraId="53DC36A2" w14:textId="77777777" w:rsidR="00816226" w:rsidRDefault="00816226"/>
    <w:p w14:paraId="4228CC2E" w14:textId="77777777" w:rsidR="00816226" w:rsidRDefault="00816226" w:rsidP="00816226">
      <w:r>
        <w:t>This also has quite a bit of whitespace for a clean look that the user can easily find their note to edit or create a new one.</w:t>
      </w:r>
    </w:p>
    <w:p w14:paraId="322DC6B2" w14:textId="77777777" w:rsidR="00816226" w:rsidRDefault="00816226" w:rsidP="00816226"/>
    <w:p w14:paraId="212C672B" w14:textId="77777777" w:rsidR="00816226" w:rsidRDefault="00816226">
      <w:r>
        <w:rPr>
          <w:noProof/>
        </w:rPr>
        <w:drawing>
          <wp:inline distT="0" distB="0" distL="0" distR="0" wp14:anchorId="354DCD6F" wp14:editId="04CEF4B8">
            <wp:extent cx="1778000" cy="3654700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NoteAndro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24" cy="36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A18E" w14:textId="77777777" w:rsidR="00816226" w:rsidRDefault="00970025">
      <w:r>
        <w:lastRenderedPageBreak/>
        <w:t>The major difference in the web version and the mobile version is that the editing layout is completely different.</w:t>
      </w:r>
    </w:p>
    <w:p w14:paraId="7808A29E" w14:textId="77777777" w:rsidR="00970025" w:rsidRDefault="00970025"/>
    <w:p w14:paraId="7E538606" w14:textId="77777777" w:rsidR="00970025" w:rsidRDefault="00970025">
      <w:r>
        <w:t>In the web version, it looks like this:</w:t>
      </w:r>
    </w:p>
    <w:p w14:paraId="6549937B" w14:textId="77777777" w:rsidR="00970025" w:rsidRDefault="00970025"/>
    <w:p w14:paraId="52ABC6E6" w14:textId="77777777" w:rsidR="00970025" w:rsidRDefault="00970025">
      <w:r>
        <w:rPr>
          <w:noProof/>
        </w:rPr>
        <w:drawing>
          <wp:inline distT="0" distB="0" distL="0" distR="0" wp14:anchorId="128EDEB5" wp14:editId="0E029183">
            <wp:extent cx="5943600" cy="27679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09 at 5.26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5101" w14:textId="77777777" w:rsidR="00816226" w:rsidRDefault="00816226"/>
    <w:p w14:paraId="780258F8" w14:textId="77777777" w:rsidR="00970025" w:rsidRDefault="00970025">
      <w:r>
        <w:t>While the mobile version looks a little like this:</w:t>
      </w:r>
    </w:p>
    <w:p w14:paraId="0D1C187C" w14:textId="77777777" w:rsidR="00970025" w:rsidRDefault="00970025"/>
    <w:p w14:paraId="09E4003A" w14:textId="77777777" w:rsidR="00970025" w:rsidRDefault="00970025">
      <w:r>
        <w:rPr>
          <w:noProof/>
        </w:rPr>
        <w:drawing>
          <wp:inline distT="0" distB="0" distL="0" distR="0" wp14:anchorId="1394F435" wp14:editId="54694FC6">
            <wp:extent cx="1804125" cy="3708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NoteAndroid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01" cy="37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6DF" w14:textId="77777777" w:rsidR="00970025" w:rsidRDefault="00970025"/>
    <w:p w14:paraId="371C3C86" w14:textId="3402F35B" w:rsidR="00970025" w:rsidRDefault="003A7FB0">
      <w:r>
        <w:lastRenderedPageBreak/>
        <w:t>The iOS</w:t>
      </w:r>
      <w:r w:rsidR="00982285">
        <w:t xml:space="preserve"> app is different than the android application as well, it has been noticed that a </w:t>
      </w:r>
      <w:r w:rsidR="002200BA">
        <w:t>good many product</w:t>
      </w:r>
      <w:r w:rsidR="00982285">
        <w:t xml:space="preserve"> from Microsoft are not consistent across different platforms.  Menus are different and not the same across different operating system platforms.  Commands and hotkeys, while understandable, </w:t>
      </w:r>
      <w:r w:rsidR="002200BA">
        <w:t>are not</w:t>
      </w:r>
      <w:r w:rsidR="00982285">
        <w:t xml:space="preserve"> consistent.</w:t>
      </w:r>
    </w:p>
    <w:p w14:paraId="703EAE9E" w14:textId="2FBDC4F5" w:rsidR="002200BA" w:rsidRDefault="002200BA"/>
    <w:p w14:paraId="1E39B1AA" w14:textId="0E3BDB51" w:rsidR="002200BA" w:rsidRDefault="002200BA">
      <w:r>
        <w:t xml:space="preserve">While the look of the product is very minimalistic, the changes in over all look and </w:t>
      </w:r>
      <w:proofErr w:type="gramStart"/>
      <w:r>
        <w:t>performance,  are</w:t>
      </w:r>
      <w:proofErr w:type="gramEnd"/>
      <w:r>
        <w:t xml:space="preserve"> a detriment to the usage of this product.  Other products of the same genre, such as Evernote have a more cons</w:t>
      </w:r>
      <w:bookmarkStart w:id="0" w:name="_GoBack"/>
      <w:bookmarkEnd w:id="0"/>
      <w:r>
        <w:t>istent overall look, feel, and use.</w:t>
      </w:r>
    </w:p>
    <w:sectPr w:rsidR="002200BA" w:rsidSect="005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Lubalin Graph W0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26"/>
    <w:rsid w:val="002200BA"/>
    <w:rsid w:val="003A7FB0"/>
    <w:rsid w:val="00474747"/>
    <w:rsid w:val="00543021"/>
    <w:rsid w:val="00816226"/>
    <w:rsid w:val="00970025"/>
    <w:rsid w:val="00982285"/>
    <w:rsid w:val="00C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986C"/>
  <w15:chartTrackingRefBased/>
  <w15:docId w15:val="{E976A17C-345D-0647-9C27-FAC0817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2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16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onenot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2</cp:revision>
  <dcterms:created xsi:type="dcterms:W3CDTF">2019-07-10T15:52:00Z</dcterms:created>
  <dcterms:modified xsi:type="dcterms:W3CDTF">2019-07-10T15:52:00Z</dcterms:modified>
</cp:coreProperties>
</file>