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67975959"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검색</w:t>
      </w:r>
    </w:p>
    <w:p w14:paraId="356389FC" w14:textId="344B97C1" w:rsidR="00BF361C"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컴퓨터에</w:t>
      </w:r>
      <w:r w:rsidRPr="00A37F0E">
        <w:rPr>
          <w:rFonts w:ascii="아리따-돋움4.0(OTF)-Medium" w:eastAsia="아리따-돋움4.0(OTF)-Medium" w:hAnsi="아리따-돋움4.0(OTF)-Medium"/>
        </w:rPr>
        <w:t xml:space="preserve"> 저장한 자료 중에서 원하는 항목을 찾는 작업으로 검색 성공은 원하는 항목을 찾은 경우, 검색 실패는 원하는 항목을 찾지 못한 경우이다. 또한 탐색 키를 가진 항목을 찾는 것으로 탐색 키는 자료를 구별하여 인식할 수 있는 키이다.</w:t>
      </w:r>
    </w:p>
    <w:p w14:paraId="0DE903B6"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순차검색</w:t>
      </w:r>
    </w:p>
    <w:p w14:paraId="363D858F" w14:textId="3F401A55" w:rsidR="00AB139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일렬로</w:t>
      </w:r>
      <w:r w:rsidRPr="00A37F0E">
        <w:rPr>
          <w:rFonts w:ascii="아리따-돋움4.0(OTF)-Medium" w:eastAsia="아리따-돋움4.0(OTF)-Medium" w:hAnsi="아리따-돋움4.0(OTF)-Medium"/>
        </w:rPr>
        <w:t xml:space="preserve"> 된 자료를 처음부터 마지막까지 순서대로 검색하는 방법이다. 가장 간단하고 직접적인 검색 방법이며, 검색 대상 자료가 많은 경우에 비효율적이지만 알고리즘이 단순하여 구현이 용이하다.</w:t>
      </w:r>
    </w:p>
    <w:p w14:paraId="7BB30207"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이진검색</w:t>
      </w:r>
    </w:p>
    <w:p w14:paraId="4845BEF6" w14:textId="1D61C7B9" w:rsidR="00AB139E" w:rsidRPr="00AB139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이진</w:t>
      </w:r>
      <w:r w:rsidRPr="00A37F0E">
        <w:rPr>
          <w:rFonts w:ascii="아리따-돋움4.0(OTF)-Medium" w:eastAsia="아리따-돋움4.0(OTF)-Medium" w:hAnsi="아리따-돋움4.0(OTF)-Medium"/>
        </w:rPr>
        <w:t xml:space="preserve"> 검색 방법은 자료의 가운데에 있는 항목을 키 값과 비교하여 다음 검색 위치를 결정하여 검색을 계속하는 방법으로 찾는 키 </w:t>
      </w:r>
      <w:proofErr w:type="gramStart"/>
      <w:r w:rsidRPr="00A37F0E">
        <w:rPr>
          <w:rFonts w:ascii="아리따-돋움4.0(OTF)-Medium" w:eastAsia="아리따-돋움4.0(OTF)-Medium" w:hAnsi="아리따-돋움4.0(OTF)-Medium"/>
        </w:rPr>
        <w:t>값 &gt;</w:t>
      </w:r>
      <w:proofErr w:type="gramEnd"/>
      <w:r w:rsidRPr="00A37F0E">
        <w:rPr>
          <w:rFonts w:ascii="아리따-돋움4.0(OTF)-Medium" w:eastAsia="아리따-돋움4.0(OTF)-Medium" w:hAnsi="아리따-돋움4.0(OTF)-Medium"/>
        </w:rPr>
        <w:t xml:space="preserve"> 원소의 키 값일 때 오른쪽 부분에 대해서 검색을 실행하고, 찾는 키 값 &lt; 원소의 키 값일 때 왼쪽 부분에 대해서 검색을 실행한다. 키를 찾을 때까지 이진 검색을 순환적으로 반복 수행함으로써 검색 범위를 반으로 줄여가면서 더 빠르게 검색한다.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12C848A4"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검색의</w:t>
      </w:r>
      <w:r w:rsidRPr="00A37F0E">
        <w:rPr>
          <w:rFonts w:ascii="아리따-돋움4.0(OTF)-Medium" w:eastAsia="아리따-돋움4.0(OTF)-Medium" w:hAnsi="아리따-돋움4.0(OTF)-Medium"/>
        </w:rPr>
        <w:t xml:space="preserve"> 개념과 검색 방법</w:t>
      </w:r>
    </w:p>
    <w:p w14:paraId="289770B4"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순차</w:t>
      </w:r>
      <w:r w:rsidRPr="00A37F0E">
        <w:rPr>
          <w:rFonts w:ascii="아리따-돋움4.0(OTF)-Medium" w:eastAsia="아리따-돋움4.0(OTF)-Medium" w:hAnsi="아리따-돋움4.0(OTF)-Medium"/>
        </w:rPr>
        <w:t xml:space="preserve"> 검색 방법</w:t>
      </w:r>
    </w:p>
    <w:p w14:paraId="4800D969" w14:textId="54CB7AE9" w:rsidR="00F768A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이진</w:t>
      </w:r>
      <w:r w:rsidRPr="00A37F0E">
        <w:rPr>
          <w:rFonts w:ascii="아리따-돋움4.0(OTF)-Medium" w:eastAsia="아리따-돋움4.0(OTF)-Medium" w:hAnsi="아리따-돋움4.0(OTF)-Medium"/>
        </w:rPr>
        <w:t xml:space="preserve"> 검색 방법과 이진 트리 검색 방법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360B095"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자료에</w:t>
      </w:r>
      <w:r w:rsidRPr="00A37F0E">
        <w:rPr>
          <w:rFonts w:ascii="아리따-돋움4.0(OTF)-Medium" w:eastAsia="아리따-돋움4.0(OTF)-Medium" w:hAnsi="아리따-돋움4.0(OTF)-Medium"/>
        </w:rPr>
        <w:t xml:space="preserve"> 대한 검색의 개념을 이해하고 방법을 설명할 수 있다.</w:t>
      </w:r>
    </w:p>
    <w:p w14:paraId="1F6311D5" w14:textId="77777777" w:rsidR="00A37F0E" w:rsidRPr="00A37F0E"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순차</w:t>
      </w:r>
      <w:r w:rsidRPr="00A37F0E">
        <w:rPr>
          <w:rFonts w:ascii="아리따-돋움4.0(OTF)-Medium" w:eastAsia="아리따-돋움4.0(OTF)-Medium" w:hAnsi="아리따-돋움4.0(OTF)-Medium"/>
        </w:rPr>
        <w:t xml:space="preserve"> 검색의 개념을 이해하고 알고리즘을 설명할 수 있다.</w:t>
      </w:r>
    </w:p>
    <w:p w14:paraId="35BE62E9" w14:textId="36AFD9B8" w:rsidR="000E4AE9" w:rsidRDefault="00A37F0E" w:rsidP="00A37F0E">
      <w:pPr>
        <w:rPr>
          <w:rFonts w:ascii="아리따-돋움4.0(OTF)-Medium" w:eastAsia="아리따-돋움4.0(OTF)-Medium" w:hAnsi="아리따-돋움4.0(OTF)-Medium"/>
        </w:rPr>
      </w:pPr>
      <w:r w:rsidRPr="00A37F0E">
        <w:rPr>
          <w:rFonts w:ascii="아리따-돋움4.0(OTF)-Medium" w:eastAsia="아리따-돋움4.0(OTF)-Medium" w:hAnsi="아리따-돋움4.0(OTF)-Medium" w:hint="eastAsia"/>
        </w:rPr>
        <w:t>이진</w:t>
      </w:r>
      <w:r w:rsidRPr="00A37F0E">
        <w:rPr>
          <w:rFonts w:ascii="아리따-돋움4.0(OTF)-Medium" w:eastAsia="아리따-돋움4.0(OTF)-Medium" w:hAnsi="아리따-돋움4.0(OTF)-Medium"/>
        </w:rPr>
        <w:t xml:space="preserve"> 검색과 이진 트리 검색 방법을 비교하여 설명할 수 있다.</w:t>
      </w:r>
    </w:p>
    <w:p w14:paraId="644CEB21" w14:textId="49E65A93" w:rsidR="00E63AC9" w:rsidRDefault="00E63AC9" w:rsidP="00BF361C">
      <w:pPr>
        <w:rPr>
          <w:rFonts w:ascii="아리따-돋움4.0(OTF)-Medium" w:eastAsia="아리따-돋움4.0(OTF)-Medium" w:hAnsi="아리따-돋움4.0(OTF)-Medium"/>
        </w:rPr>
      </w:pPr>
    </w:p>
    <w:p w14:paraId="252D8B60" w14:textId="02B2800A" w:rsidR="00A37F0E" w:rsidRDefault="00A37F0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14E6A686" wp14:editId="631AAE26">
            <wp:extent cx="4813300" cy="6050706"/>
            <wp:effectExtent l="0" t="0" r="635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815096" cy="6052964"/>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2CFC9" w14:textId="77777777" w:rsidR="007067B6" w:rsidRDefault="007067B6" w:rsidP="00AB139E">
      <w:pPr>
        <w:spacing w:after="0" w:line="240" w:lineRule="auto"/>
      </w:pPr>
      <w:r>
        <w:separator/>
      </w:r>
    </w:p>
  </w:endnote>
  <w:endnote w:type="continuationSeparator" w:id="0">
    <w:p w14:paraId="5A5317F8" w14:textId="77777777" w:rsidR="007067B6" w:rsidRDefault="007067B6"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6DB8A" w14:textId="77777777" w:rsidR="007067B6" w:rsidRDefault="007067B6" w:rsidP="00AB139E">
      <w:pPr>
        <w:spacing w:after="0" w:line="240" w:lineRule="auto"/>
      </w:pPr>
      <w:r>
        <w:separator/>
      </w:r>
    </w:p>
  </w:footnote>
  <w:footnote w:type="continuationSeparator" w:id="0">
    <w:p w14:paraId="5AD5E2EB" w14:textId="77777777" w:rsidR="007067B6" w:rsidRDefault="007067B6"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067B6"/>
    <w:rsid w:val="00713F46"/>
    <w:rsid w:val="008C0247"/>
    <w:rsid w:val="00A37F0E"/>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60402868">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326061">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91254083">
      <w:bodyDiv w:val="1"/>
      <w:marLeft w:val="0"/>
      <w:marRight w:val="0"/>
      <w:marTop w:val="0"/>
      <w:marBottom w:val="0"/>
      <w:divBdr>
        <w:top w:val="none" w:sz="0" w:space="0" w:color="auto"/>
        <w:left w:val="none" w:sz="0" w:space="0" w:color="auto"/>
        <w:bottom w:val="none" w:sz="0" w:space="0" w:color="auto"/>
        <w:right w:val="none" w:sz="0" w:space="0" w:color="auto"/>
      </w:divBdr>
    </w:div>
    <w:div w:id="110337818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53197532">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94</Words>
  <Characters>538</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2021-06-17T10:19:00Z</dcterms:modified>
</cp:coreProperties>
</file>