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C6A5B" w14:textId="325D76B6" w:rsidR="00566B24" w:rsidRDefault="00842E48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 정리&gt;</w:t>
      </w:r>
    </w:p>
    <w:p w14:paraId="57B46165" w14:textId="77777777" w:rsidR="00842E48" w:rsidRPr="00842E48" w:rsidRDefault="00842E48" w:rsidP="00842E48">
      <w:pPr>
        <w:rPr>
          <w:rFonts w:ascii="아리따-돋움4.0(OTF)-Medium" w:eastAsia="아리따-돋움4.0(OTF)-Medium" w:hAnsi="아리따-돋움4.0(OTF)-Medium"/>
        </w:rPr>
      </w:pPr>
      <w:proofErr w:type="gramStart"/>
      <w:r w:rsidRPr="00842E48">
        <w:rPr>
          <w:rFonts w:ascii="아리따-돋움4.0(OTF)-Medium" w:eastAsia="아리따-돋움4.0(OTF)-Medium" w:hAnsi="아리따-돋움4.0(OTF)-Medium" w:hint="eastAsia"/>
        </w:rPr>
        <w:t>문자코드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42E48">
        <w:rPr>
          <w:rFonts w:ascii="아리따-돋움4.0(OTF)-Medium" w:eastAsia="아리따-돋움4.0(OTF)-Medium" w:hAnsi="아리따-돋움4.0(OTF)-Medium" w:hint="eastAsia"/>
        </w:rPr>
        <w:t>컴퓨터</w:t>
      </w:r>
      <w:r w:rsidRPr="00842E48">
        <w:rPr>
          <w:rFonts w:ascii="아리따-돋움4.0(OTF)-Medium" w:eastAsia="아리따-돋움4.0(OTF)-Medium" w:hAnsi="아리따-돋움4.0(OTF)-Medium"/>
        </w:rPr>
        <w:t xml:space="preserve"> 내부에서는 문자자료 역시 1과 0을 조합한 2진수로 표현한다. 문자에 대한 2진수 코드를 정의 놓은 문자코드가 있는데 주로 사용하는 코드에는 BCD, EBCDIC, ASCII, 유니코드가 있다.</w:t>
      </w:r>
    </w:p>
    <w:p w14:paraId="33C1E18C" w14:textId="77777777" w:rsidR="00842E48" w:rsidRPr="00842E48" w:rsidRDefault="00842E48" w:rsidP="00842E48">
      <w:pPr>
        <w:rPr>
          <w:rFonts w:ascii="아리따-돋움4.0(OTF)-Medium" w:eastAsia="아리따-돋움4.0(OTF)-Medium" w:hAnsi="아리따-돋움4.0(OTF)-Medium"/>
        </w:rPr>
      </w:pPr>
      <w:r w:rsidRPr="00842E48">
        <w:rPr>
          <w:rFonts w:ascii="아리따-돋움4.0(OTF)-Medium" w:eastAsia="아리따-돋움4.0(OTF)-Medium" w:hAnsi="아리따-돋움4.0(OTF)-Medium"/>
        </w:rPr>
        <w:t xml:space="preserve">ASCII </w:t>
      </w:r>
      <w:proofErr w:type="gramStart"/>
      <w:r w:rsidRPr="00842E48">
        <w:rPr>
          <w:rFonts w:ascii="아리따-돋움4.0(OTF)-Medium" w:eastAsia="아리따-돋움4.0(OTF)-Medium" w:hAnsi="아리따-돋움4.0(OTF)-Medium"/>
        </w:rPr>
        <w:t>코드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42E48">
        <w:rPr>
          <w:rFonts w:ascii="아리따-돋움4.0(OTF)-Medium" w:eastAsia="아리따-돋움4.0(OTF)-Medium" w:hAnsi="아리따-돋움4.0(OTF)-Medium"/>
        </w:rPr>
        <w:t>7비트를 사용하여 상위 3비트의 존비트와 하위 4비트의 숫자 비트로 구성된다. 존비트와 숫자 비트를 조합한 코드로 0~9까지 숫자, 영어 대소문자, 특수문자를 정의해둔 문자 코드표이다.</w:t>
      </w:r>
    </w:p>
    <w:p w14:paraId="50DCA1B9" w14:textId="77777777" w:rsidR="00842E48" w:rsidRPr="00842E48" w:rsidRDefault="00842E48" w:rsidP="00842E48">
      <w:pPr>
        <w:rPr>
          <w:rFonts w:ascii="아리따-돋움4.0(OTF)-Medium" w:eastAsia="아리따-돋움4.0(OTF)-Medium" w:hAnsi="아리따-돋움4.0(OTF)-Medium"/>
        </w:rPr>
      </w:pPr>
      <w:r w:rsidRPr="00842E48">
        <w:rPr>
          <w:rFonts w:ascii="아리따-돋움4.0(OTF)-Medium" w:eastAsia="아리따-돋움4.0(OTF)-Medium" w:hAnsi="아리따-돋움4.0(OTF)-Medium" w:hint="eastAsia"/>
        </w:rPr>
        <w:t>포인터</w:t>
      </w:r>
      <w:r w:rsidRPr="00842E48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842E48">
        <w:rPr>
          <w:rFonts w:ascii="아리따-돋움4.0(OTF)-Medium" w:eastAsia="아리따-돋움4.0(OTF)-Medium" w:hAnsi="아리따-돋움4.0(OTF)-Medium"/>
        </w:rPr>
        <w:t>자료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42E48">
        <w:rPr>
          <w:rFonts w:ascii="아리따-돋움4.0(OTF)-Medium" w:eastAsia="아리따-돋움4.0(OTF)-Medium" w:hAnsi="아리따-돋움4.0(OTF)-Medium" w:hint="eastAsia"/>
        </w:rPr>
        <w:t>메모리</w:t>
      </w:r>
      <w:r w:rsidRPr="00842E48">
        <w:rPr>
          <w:rFonts w:ascii="아리따-돋움4.0(OTF)-Medium" w:eastAsia="아리따-돋움4.0(OTF)-Medium" w:hAnsi="아리따-돋움4.0(OTF)-Medium"/>
        </w:rPr>
        <w:t xml:space="preserve"> 주소를 표현하기 위한 자료형식으로, 메모리 주소를 저장하고 주소 연산에 사용한다.</w:t>
      </w:r>
    </w:p>
    <w:p w14:paraId="469FF62A" w14:textId="18BA2BAA" w:rsidR="00842E48" w:rsidRDefault="00842E48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&lt;학습내용&gt;</w:t>
      </w:r>
    </w:p>
    <w:p w14:paraId="32FBB2A1" w14:textId="3CDF9046" w:rsidR="00842E48" w:rsidRP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문자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</w:t>
      </w:r>
    </w:p>
    <w:p w14:paraId="7D008AB3" w14:textId="67AEA4F2" w:rsidR="00842E48" w:rsidRP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논리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</w:t>
      </w:r>
    </w:p>
    <w:p w14:paraId="18D5E86B" w14:textId="31FAB7C0" w:rsidR="00842E48" w:rsidRP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포인터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</w:t>
      </w:r>
    </w:p>
    <w:p w14:paraId="3CE76CFC" w14:textId="7A680070" w:rsid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문자열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</w:t>
      </w:r>
    </w:p>
    <w:p w14:paraId="106B715C" w14:textId="63BDFC4B" w:rsid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&lt;학습목표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57DFA39" w14:textId="02E5B1AB" w:rsidR="00842E48" w:rsidRP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문자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표현을 작성하고 설명할 수 있다.</w:t>
      </w:r>
    </w:p>
    <w:p w14:paraId="5CF54C46" w14:textId="40DD8CAB" w:rsidR="00842E48" w:rsidRP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논리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표현을 작성하고 설명할 수 있다.</w:t>
      </w:r>
    </w:p>
    <w:p w14:paraId="497C0507" w14:textId="0E6A41A9" w:rsidR="00842E48" w:rsidRP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포인터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표현을 작성하고 설명할 수 있다.</w:t>
      </w:r>
    </w:p>
    <w:p w14:paraId="0A84B7EB" w14:textId="32861FB1" w:rsidR="00842E48" w:rsidRDefault="00842E48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42E48">
        <w:rPr>
          <w:rFonts w:ascii="아리따-돋움4.0(OTF)-Medium" w:eastAsia="아리따-돋움4.0(OTF)-Medium" w:hAnsi="아리따-돋움4.0(OTF)-Medium" w:hint="eastAsia"/>
        </w:rPr>
        <w:t>문자열</w:t>
      </w:r>
      <w:r w:rsidRPr="00842E48">
        <w:rPr>
          <w:rFonts w:ascii="아리따-돋움4.0(OTF)-Medium" w:eastAsia="아리따-돋움4.0(OTF)-Medium" w:hAnsi="아리따-돋움4.0(OTF)-Medium"/>
        </w:rPr>
        <w:t xml:space="preserve"> 자료의 표현을 작성하고 설명할 수 있다.</w:t>
      </w:r>
    </w:p>
    <w:p w14:paraId="5E7A85EB" w14:textId="1D706031" w:rsidR="00B97EC2" w:rsidRDefault="00B97EC2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7B26E6C7" w14:textId="29E35FDC" w:rsidR="00B97EC2" w:rsidRDefault="00B97EC2" w:rsidP="00842E4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Q</w:t>
      </w:r>
      <w:r>
        <w:rPr>
          <w:rFonts w:ascii="아리따-돋움4.0(OTF)-Medium" w:eastAsia="아리따-돋움4.0(OTF)-Medium" w:hAnsi="아리따-돋움4.0(OTF)-Medium"/>
        </w:rPr>
        <w:t xml:space="preserve">. </w:t>
      </w:r>
      <w:r w:rsidRPr="00B97EC2">
        <w:rPr>
          <w:rFonts w:ascii="아리따-돋움4.0(OTF)-Medium" w:eastAsia="아리따-돋움4.0(OTF)-Medium" w:hAnsi="아리따-돋움4.0(OTF)-Medium" w:hint="eastAsia"/>
        </w:rPr>
        <w:t>우리가</w:t>
      </w:r>
      <w:r w:rsidRPr="00B97EC2">
        <w:rPr>
          <w:rFonts w:ascii="아리따-돋움4.0(OTF)-Medium" w:eastAsia="아리따-돋움4.0(OTF)-Medium" w:hAnsi="아리따-돋움4.0(OTF)-Medium"/>
        </w:rPr>
        <w:t xml:space="preserve"> 사용하는 문자(글자)들은 어떻게 컴퓨터에 저장(표현) 될까요?</w:t>
      </w:r>
    </w:p>
    <w:p w14:paraId="75A6CE7E" w14:textId="77777777" w:rsidR="00B97EC2" w:rsidRPr="00B97EC2" w:rsidRDefault="00B97EC2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B97EC2">
        <w:rPr>
          <w:rFonts w:ascii="아리따-돋움4.0(OTF)-Medium" w:eastAsia="아리따-돋움4.0(OTF)-Medium" w:hAnsi="아리따-돋움4.0(OTF)-Medium" w:hint="eastAsia"/>
        </w:rPr>
        <w:t>서로</w:t>
      </w:r>
      <w:r w:rsidRPr="00B97EC2">
        <w:rPr>
          <w:rFonts w:ascii="아리따-돋움4.0(OTF)-Medium" w:eastAsia="아리따-돋움4.0(OTF)-Medium" w:hAnsi="아리따-돋움4.0(OTF)-Medium"/>
        </w:rPr>
        <w:t xml:space="preserve"> 다른 언어를 쓰는 사람에게 의사 전달을 하기 위해서는 자신의 언어를 번역하여 상대방이 이해할 수 있는 형태로 바꾸어 전달해야 한다.</w:t>
      </w:r>
    </w:p>
    <w:p w14:paraId="1B4CA15A" w14:textId="77777777" w:rsidR="00B97EC2" w:rsidRPr="00B97EC2" w:rsidRDefault="00B97EC2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B97EC2">
        <w:rPr>
          <w:rFonts w:ascii="아리따-돋움4.0(OTF)-Medium" w:eastAsia="아리따-돋움4.0(OTF)-Medium" w:hAnsi="아리따-돋움4.0(OTF)-Medium" w:hint="eastAsia"/>
        </w:rPr>
        <w:t>마찬가지로</w:t>
      </w:r>
      <w:r w:rsidRPr="00B97EC2">
        <w:rPr>
          <w:rFonts w:ascii="아리따-돋움4.0(OTF)-Medium" w:eastAsia="아리따-돋움4.0(OTF)-Medium" w:hAnsi="아리따-돋움4.0(OTF)-Medium"/>
        </w:rPr>
        <w:t xml:space="preserve"> 인간이 사용하는 한글, 영문자, 특수 문자 등을 컴퓨터에서 사용하려면, 입력되는 문자를 컴퓨터가 이해할 수 있는 이진수 형태로 바꾸어주어야 한다. 왜냐하면 컴퓨터의 언어는 이진수 형태이기 때문이다.</w:t>
      </w:r>
    </w:p>
    <w:p w14:paraId="65D6AA9F" w14:textId="77777777" w:rsidR="00B97EC2" w:rsidRPr="00B97EC2" w:rsidRDefault="00B97EC2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B97EC2">
        <w:rPr>
          <w:rFonts w:ascii="아리따-돋움4.0(OTF)-Medium" w:eastAsia="아리따-돋움4.0(OTF)-Medium" w:hAnsi="아리따-돋움4.0(OTF)-Medium" w:hint="eastAsia"/>
        </w:rPr>
        <w:t>이때</w:t>
      </w:r>
      <w:r w:rsidRPr="00B97EC2">
        <w:rPr>
          <w:rFonts w:ascii="아리따-돋움4.0(OTF)-Medium" w:eastAsia="아리따-돋움4.0(OTF)-Medium" w:hAnsi="아리따-돋움4.0(OTF)-Medium"/>
        </w:rPr>
        <w:t>, 각 문자를 서로 구분하기 위해 문자별로 약속된 이진수 값을 정해 두었는데, 이를 문자 이진 코드(Character binary code)라고 한다.</w:t>
      </w:r>
    </w:p>
    <w:p w14:paraId="12E1518B" w14:textId="3CE47C7F" w:rsidR="00B97EC2" w:rsidRDefault="00B97EC2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B97EC2">
        <w:rPr>
          <w:rFonts w:ascii="아리따-돋움4.0(OTF)-Medium" w:eastAsia="아리따-돋움4.0(OTF)-Medium" w:hAnsi="아리따-돋움4.0(OTF)-Medium" w:hint="eastAsia"/>
        </w:rPr>
        <w:t>따라서</w:t>
      </w:r>
      <w:r w:rsidRPr="00B97EC2">
        <w:rPr>
          <w:rFonts w:ascii="아리따-돋움4.0(OTF)-Medium" w:eastAsia="아리따-돋움4.0(OTF)-Medium" w:hAnsi="아리따-돋움4.0(OTF)-Medium"/>
        </w:rPr>
        <w:t xml:space="preserve"> 우리가 사용되는 문자는 이 문자 이진코드에서 찾아서 이진수로 바뀌어서 컴퓨터로 처리되거나 저장된다.</w:t>
      </w:r>
    </w:p>
    <w:p w14:paraId="2488D600" w14:textId="30868AE1" w:rsidR="006A7CDF" w:rsidRDefault="006A7CDF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348A9B27" w14:textId="2131B5E4" w:rsidR="006A7CDF" w:rsidRDefault="006A7CDF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&lt;학습정리&gt;</w:t>
      </w:r>
    </w:p>
    <w:p w14:paraId="0B1BA11B" w14:textId="2AED247E" w:rsidR="006A7CDF" w:rsidRPr="00842E48" w:rsidRDefault="006A7CDF" w:rsidP="00B97EC2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669DCCFD" wp14:editId="77D586F5">
            <wp:extent cx="3353091" cy="4839119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CDF" w:rsidRPr="00842E48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612A1"/>
    <w:rsid w:val="00566B24"/>
    <w:rsid w:val="00614918"/>
    <w:rsid w:val="00695CFA"/>
    <w:rsid w:val="006A7CDF"/>
    <w:rsid w:val="00705DF1"/>
    <w:rsid w:val="00765171"/>
    <w:rsid w:val="00842E48"/>
    <w:rsid w:val="00996B8F"/>
    <w:rsid w:val="00AA66E3"/>
    <w:rsid w:val="00B97EC2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0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2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11</cp:revision>
  <dcterms:created xsi:type="dcterms:W3CDTF">2021-03-18T03:05:00Z</dcterms:created>
  <dcterms:modified xsi:type="dcterms:W3CDTF">2021-03-20T01:08:00Z</dcterms:modified>
</cp:coreProperties>
</file>