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4FE4399"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공간복잡도</w:t>
      </w:r>
    </w:p>
    <w:p w14:paraId="356389FC" w14:textId="69742310" w:rsidR="00BF361C"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알고리즘이</w:t>
      </w:r>
      <w:r w:rsidRPr="00D96A99">
        <w:rPr>
          <w:rFonts w:ascii="아리따-돋움4.0(OTF)-Medium" w:eastAsia="아리따-돋움4.0(OTF)-Medium" w:hAnsi="아리따-돋움4.0(OTF)-Medium"/>
        </w:rPr>
        <w:t xml:space="preserve"> 어떤 문제를 해결하는데 필요한 공간을 의미하며 알고리즘이 실행된 이후, 종료될 때까지 얼마나 많은 공간을 차지해 가는지를 확인하는 것이다.</w:t>
      </w:r>
    </w:p>
    <w:p w14:paraId="3A9CA9A0"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시간복잡도</w:t>
      </w:r>
    </w:p>
    <w:p w14:paraId="363D858F" w14:textId="27242303" w:rsidR="00AB139E"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알고리즘이</w:t>
      </w:r>
      <w:r w:rsidRPr="00D96A99">
        <w:rPr>
          <w:rFonts w:ascii="아리따-돋움4.0(OTF)-Medium" w:eastAsia="아리따-돋움4.0(OTF)-Medium" w:hAnsi="아리따-돋움4.0(OTF)-Medium"/>
        </w:rPr>
        <w:t xml:space="preserve"> 수행되는 시간을 의미하며 알고리즘이 수행하는 기본적인 연산 횟수를 입력 크기에 대한 함수로 표현하는데 일반적으로 알고리즘들을 비교할 때에는 시간 복잡도가 주로 사용된다.</w:t>
      </w:r>
    </w:p>
    <w:p w14:paraId="6D6828EA"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정렬</w:t>
      </w:r>
    </w:p>
    <w:p w14:paraId="4845BEF6" w14:textId="4FF698C3" w:rsidR="00AB139E" w:rsidRPr="00AB139E"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데이터의</w:t>
      </w:r>
      <w:r w:rsidRPr="00D96A99">
        <w:rPr>
          <w:rFonts w:ascii="아리따-돋움4.0(OTF)-Medium" w:eastAsia="아리따-돋움4.0(OTF)-Medium" w:hAnsi="아리따-돋움4.0(OTF)-Medium"/>
        </w:rPr>
        <w:t xml:space="preserve"> 순서를 결정하는 것이며 사전과 같이 어떤 기준에 따라 원소들이 나열되는 것을 의미하는데 대표적인 정렬 방법으로는 버블 정렬, 삽입 정렬, 쉘 정렬, 선택 정렬, 퀵 정렬, 병합 정렬 등이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370F2BD2"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알고리즘의</w:t>
      </w:r>
      <w:r w:rsidRPr="00D96A99">
        <w:rPr>
          <w:rFonts w:ascii="아리따-돋움4.0(OTF)-Medium" w:eastAsia="아리따-돋움4.0(OTF)-Medium" w:hAnsi="아리따-돋움4.0(OTF)-Medium"/>
        </w:rPr>
        <w:t xml:space="preserve"> 복잡도</w:t>
      </w:r>
    </w:p>
    <w:p w14:paraId="5C10EC42"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버블</w:t>
      </w:r>
      <w:r w:rsidRPr="00D96A99">
        <w:rPr>
          <w:rFonts w:ascii="아리따-돋움4.0(OTF)-Medium" w:eastAsia="아리따-돋움4.0(OTF)-Medium" w:hAnsi="아리따-돋움4.0(OTF)-Medium"/>
        </w:rPr>
        <w:t xml:space="preserve"> 정렬, 삽입 정렬, 쉘 정렬</w:t>
      </w:r>
    </w:p>
    <w:p w14:paraId="4800D969" w14:textId="10447912" w:rsidR="00F768AE"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선택</w:t>
      </w:r>
      <w:r w:rsidRPr="00D96A99">
        <w:rPr>
          <w:rFonts w:ascii="아리따-돋움4.0(OTF)-Medium" w:eastAsia="아리따-돋움4.0(OTF)-Medium" w:hAnsi="아리따-돋움4.0(OTF)-Medium"/>
        </w:rPr>
        <w:t xml:space="preserve"> 정렬, 퀵 정렬, 병합 정렬</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F726150"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알고리즘의</w:t>
      </w:r>
      <w:r w:rsidRPr="00D96A99">
        <w:rPr>
          <w:rFonts w:ascii="아리따-돋움4.0(OTF)-Medium" w:eastAsia="아리따-돋움4.0(OTF)-Medium" w:hAnsi="아리따-돋움4.0(OTF)-Medium"/>
        </w:rPr>
        <w:t xml:space="preserve"> 성능을 분석하는 방법인 복잡도에 대해 설명할 수 있다.</w:t>
      </w:r>
    </w:p>
    <w:p w14:paraId="220C000C" w14:textId="77777777" w:rsidR="00D96A99" w:rsidRPr="00D96A9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버블</w:t>
      </w:r>
      <w:r w:rsidRPr="00D96A99">
        <w:rPr>
          <w:rFonts w:ascii="아리따-돋움4.0(OTF)-Medium" w:eastAsia="아리따-돋움4.0(OTF)-Medium" w:hAnsi="아리따-돋움4.0(OTF)-Medium"/>
        </w:rPr>
        <w:t xml:space="preserve"> 정렬, 삽입 정렬, 쉘 정렬 알고리즘을 이해하고 정렬할 수 있다.</w:t>
      </w:r>
    </w:p>
    <w:p w14:paraId="35BE62E9" w14:textId="416A98DD" w:rsidR="000E4AE9" w:rsidRDefault="00D96A99" w:rsidP="00D96A99">
      <w:pPr>
        <w:rPr>
          <w:rFonts w:ascii="아리따-돋움4.0(OTF)-Medium" w:eastAsia="아리따-돋움4.0(OTF)-Medium" w:hAnsi="아리따-돋움4.0(OTF)-Medium"/>
        </w:rPr>
      </w:pPr>
      <w:r w:rsidRPr="00D96A99">
        <w:rPr>
          <w:rFonts w:ascii="아리따-돋움4.0(OTF)-Medium" w:eastAsia="아리따-돋움4.0(OTF)-Medium" w:hAnsi="아리따-돋움4.0(OTF)-Medium" w:hint="eastAsia"/>
        </w:rPr>
        <w:t>선택</w:t>
      </w:r>
      <w:r w:rsidRPr="00D96A99">
        <w:rPr>
          <w:rFonts w:ascii="아리따-돋움4.0(OTF)-Medium" w:eastAsia="아리따-돋움4.0(OTF)-Medium" w:hAnsi="아리따-돋움4.0(OTF)-Medium"/>
        </w:rPr>
        <w:t xml:space="preserve"> 정렬, 퀵 정렬, 병합 정렬 알고리즘을 이해하고 정렬할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BB91F45"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D96A99">
        <w:rPr>
          <w:rFonts w:ascii="아리따-돋움4.0(OTF)-Medium" w:eastAsia="아리따-돋움4.0(OTF)-Medium" w:hAnsi="아리따-돋움4.0(OTF)-Medium"/>
        </w:rPr>
        <w:t xml:space="preserve"> </w:t>
      </w:r>
      <w:r w:rsidR="00D96A99" w:rsidRPr="00D96A99">
        <w:rPr>
          <w:rFonts w:ascii="아리따-돋움4.0(OTF)-Medium" w:eastAsia="아리따-돋움4.0(OTF)-Medium" w:hAnsi="아리따-돋움4.0(OTF)-Medium" w:hint="eastAsia"/>
        </w:rPr>
        <w:t>알고리즘의</w:t>
      </w:r>
      <w:r w:rsidR="00D96A99" w:rsidRPr="00D96A99">
        <w:rPr>
          <w:rFonts w:ascii="아리따-돋움4.0(OTF)-Medium" w:eastAsia="아리따-돋움4.0(OTF)-Medium" w:hAnsi="아리따-돋움4.0(OTF)-Medium"/>
        </w:rPr>
        <w:t xml:space="preserve"> 시간 효율성은 얼마나 중요할까요? 또한 시간 효율성에 영향을 주는 요인에는 어떤 것이 있을까요?</w:t>
      </w:r>
    </w:p>
    <w:p w14:paraId="758E21CC" w14:textId="303E587E" w:rsidR="00311A12" w:rsidRDefault="00311A12" w:rsidP="00D96A99">
      <w:pPr>
        <w:tabs>
          <w:tab w:val="left" w:pos="1030"/>
        </w:tabs>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D96A99">
        <w:rPr>
          <w:rFonts w:ascii="아리따-돋움4.0(OTF)-Medium" w:eastAsia="아리따-돋움4.0(OTF)-Medium" w:hAnsi="아리따-돋움4.0(OTF)-Medium"/>
        </w:rPr>
        <w:t xml:space="preserve"> </w:t>
      </w:r>
      <w:r w:rsidR="00D96A99" w:rsidRPr="00D96A99">
        <w:rPr>
          <w:rFonts w:ascii="아리따-돋움4.0(OTF)-Medium" w:eastAsia="아리따-돋움4.0(OTF)-Medium" w:hAnsi="아리따-돋움4.0(OTF)-Medium" w:hint="eastAsia"/>
        </w:rPr>
        <w:t>알고리즘의</w:t>
      </w:r>
      <w:r w:rsidR="00D96A99" w:rsidRPr="00D96A99">
        <w:rPr>
          <w:rFonts w:ascii="아리따-돋움4.0(OTF)-Medium" w:eastAsia="아리따-돋움4.0(OTF)-Medium" w:hAnsi="아리따-돋움4.0(OTF)-Medium"/>
        </w:rPr>
        <w:t xml:space="preserve"> 시간 효율성을 구하는 문제는 현실적으로 매우 중요한 문제입니다. 효율적인 알고리즘을 사용했는지의 여부에 따라 때에 따라서는 천문학적인 계산 비용을 줄일 수도 있기 때문입니다. 그렇다면 알고리즘의 시간 효율성에 가장 많은 영향을 주는 것은 무엇일까요? 그것은 바로 입력된 자료의 양입니다. 10개의 자료를 정렬하는 것과 100,000개의 자료를 정렬하는 것은 시간 차이가 날 수밖에 없기 때문입니다.</w:t>
      </w:r>
      <w:r w:rsidR="00D96A99">
        <w:rPr>
          <w:rFonts w:ascii="아리따-돋움4.0(OTF)-Medium" w:eastAsia="아리따-돋움4.0(OTF)-Medium" w:hAnsi="아리따-돋움4.0(OTF)-Medium"/>
        </w:rPr>
        <w:tab/>
        <w:t xml:space="preserve"> </w:t>
      </w:r>
    </w:p>
    <w:p w14:paraId="644CEB21" w14:textId="75E533D1" w:rsidR="00E63AC9" w:rsidRDefault="00E63AC9" w:rsidP="00BF361C">
      <w:pPr>
        <w:rPr>
          <w:rFonts w:ascii="아리따-돋움4.0(OTF)-Medium" w:eastAsia="아리따-돋움4.0(OTF)-Medium" w:hAnsi="아리따-돋움4.0(OTF)-Medium"/>
        </w:rPr>
      </w:pPr>
    </w:p>
    <w:p w14:paraId="7501C92A" w14:textId="3BBCFB2E" w:rsidR="00E63AC9" w:rsidRPr="00311A12" w:rsidRDefault="00D96A99"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5BFCF651" wp14:editId="1E8A0099">
            <wp:extent cx="3513124" cy="3863675"/>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513124" cy="3863675"/>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2D7E0" w14:textId="77777777" w:rsidR="000C0D21" w:rsidRDefault="000C0D21" w:rsidP="00AB139E">
      <w:pPr>
        <w:spacing w:after="0" w:line="240" w:lineRule="auto"/>
      </w:pPr>
      <w:r>
        <w:separator/>
      </w:r>
    </w:p>
  </w:endnote>
  <w:endnote w:type="continuationSeparator" w:id="0">
    <w:p w14:paraId="352BA4C4" w14:textId="77777777" w:rsidR="000C0D21" w:rsidRDefault="000C0D2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4745C" w14:textId="77777777" w:rsidR="000C0D21" w:rsidRDefault="000C0D21" w:rsidP="00AB139E">
      <w:pPr>
        <w:spacing w:after="0" w:line="240" w:lineRule="auto"/>
      </w:pPr>
      <w:r>
        <w:separator/>
      </w:r>
    </w:p>
  </w:footnote>
  <w:footnote w:type="continuationSeparator" w:id="0">
    <w:p w14:paraId="24E8B530" w14:textId="77777777" w:rsidR="000C0D21" w:rsidRDefault="000C0D2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C0D21"/>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96A99"/>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5686">
      <w:bodyDiv w:val="1"/>
      <w:marLeft w:val="0"/>
      <w:marRight w:val="0"/>
      <w:marTop w:val="0"/>
      <w:marBottom w:val="0"/>
      <w:divBdr>
        <w:top w:val="none" w:sz="0" w:space="0" w:color="auto"/>
        <w:left w:val="none" w:sz="0" w:space="0" w:color="auto"/>
        <w:bottom w:val="none" w:sz="0" w:space="0" w:color="auto"/>
        <w:right w:val="none" w:sz="0" w:space="0" w:color="auto"/>
      </w:divBdr>
      <w:divsChild>
        <w:div w:id="1929609108">
          <w:marLeft w:val="0"/>
          <w:marRight w:val="0"/>
          <w:marTop w:val="0"/>
          <w:marBottom w:val="0"/>
          <w:divBdr>
            <w:top w:val="none" w:sz="0" w:space="0" w:color="auto"/>
            <w:left w:val="none" w:sz="0" w:space="0" w:color="auto"/>
            <w:bottom w:val="none" w:sz="0" w:space="0" w:color="auto"/>
            <w:right w:val="none" w:sz="0" w:space="0" w:color="auto"/>
          </w:divBdr>
          <w:divsChild>
            <w:div w:id="619608249">
              <w:marLeft w:val="0"/>
              <w:marRight w:val="0"/>
              <w:marTop w:val="0"/>
              <w:marBottom w:val="0"/>
              <w:divBdr>
                <w:top w:val="none" w:sz="0" w:space="0" w:color="auto"/>
                <w:left w:val="none" w:sz="0" w:space="0" w:color="auto"/>
                <w:bottom w:val="none" w:sz="0" w:space="0" w:color="auto"/>
                <w:right w:val="none" w:sz="0" w:space="0" w:color="auto"/>
              </w:divBdr>
              <w:divsChild>
                <w:div w:id="1810200048">
                  <w:marLeft w:val="0"/>
                  <w:marRight w:val="0"/>
                  <w:marTop w:val="0"/>
                  <w:marBottom w:val="0"/>
                  <w:divBdr>
                    <w:top w:val="none" w:sz="0" w:space="0" w:color="auto"/>
                    <w:left w:val="none" w:sz="0" w:space="0" w:color="auto"/>
                    <w:bottom w:val="none" w:sz="0" w:space="0" w:color="auto"/>
                    <w:right w:val="none" w:sz="0" w:space="0" w:color="auto"/>
                  </w:divBdr>
                  <w:divsChild>
                    <w:div w:id="16213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36729">
      <w:bodyDiv w:val="1"/>
      <w:marLeft w:val="0"/>
      <w:marRight w:val="0"/>
      <w:marTop w:val="0"/>
      <w:marBottom w:val="0"/>
      <w:divBdr>
        <w:top w:val="none" w:sz="0" w:space="0" w:color="auto"/>
        <w:left w:val="none" w:sz="0" w:space="0" w:color="auto"/>
        <w:bottom w:val="none" w:sz="0" w:space="0" w:color="auto"/>
        <w:right w:val="none" w:sz="0" w:space="0" w:color="auto"/>
      </w:divBdr>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06998258">
      <w:bodyDiv w:val="1"/>
      <w:marLeft w:val="0"/>
      <w:marRight w:val="0"/>
      <w:marTop w:val="0"/>
      <w:marBottom w:val="0"/>
      <w:divBdr>
        <w:top w:val="none" w:sz="0" w:space="0" w:color="auto"/>
        <w:left w:val="none" w:sz="0" w:space="0" w:color="auto"/>
        <w:bottom w:val="none" w:sz="0" w:space="0" w:color="auto"/>
        <w:right w:val="none" w:sz="0" w:space="0" w:color="auto"/>
      </w:divBdr>
    </w:div>
    <w:div w:id="1509558962">
      <w:bodyDiv w:val="1"/>
      <w:marLeft w:val="0"/>
      <w:marRight w:val="0"/>
      <w:marTop w:val="0"/>
      <w:marBottom w:val="0"/>
      <w:divBdr>
        <w:top w:val="none" w:sz="0" w:space="0" w:color="auto"/>
        <w:left w:val="none" w:sz="0" w:space="0" w:color="auto"/>
        <w:bottom w:val="none" w:sz="0" w:space="0" w:color="auto"/>
        <w:right w:val="none" w:sz="0" w:space="0" w:color="auto"/>
      </w:divBdr>
    </w:div>
    <w:div w:id="1510218443">
      <w:bodyDiv w:val="1"/>
      <w:marLeft w:val="0"/>
      <w:marRight w:val="0"/>
      <w:marTop w:val="0"/>
      <w:marBottom w:val="0"/>
      <w:divBdr>
        <w:top w:val="none" w:sz="0" w:space="0" w:color="auto"/>
        <w:left w:val="none" w:sz="0" w:space="0" w:color="auto"/>
        <w:bottom w:val="none" w:sz="0" w:space="0" w:color="auto"/>
        <w:right w:val="none" w:sz="0" w:space="0" w:color="auto"/>
      </w:divBdr>
    </w:div>
    <w:div w:id="1537162206">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32659131">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119</Words>
  <Characters>681</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2021-06-17T09:58:00Z</dcterms:modified>
</cp:coreProperties>
</file>