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1FC48" w14:textId="4619A82C" w:rsidR="00765171" w:rsidRDefault="0086413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4750264" w14:textId="77777777" w:rsidR="00864131" w:rsidRPr="00864131" w:rsidRDefault="00864131" w:rsidP="00864131">
      <w:pPr>
        <w:rPr>
          <w:rFonts w:ascii="아리따-돋움4.0(OTF)-Medium" w:eastAsia="아리따-돋움4.0(OTF)-Medium" w:hAnsi="아리따-돋움4.0(OTF)-Medium"/>
        </w:rPr>
      </w:pPr>
      <w:proofErr w:type="gramStart"/>
      <w:r>
        <w:rPr>
          <w:rFonts w:ascii="아리따-돋움4.0(OTF)-Medium" w:eastAsia="아리따-돋움4.0(OTF)-Medium" w:hAnsi="아리따-돋움4.0(OTF)-Medium" w:hint="eastAsia"/>
        </w:rPr>
        <w:t>명제</w:t>
      </w:r>
      <w:r>
        <w:rPr>
          <w:rFonts w:ascii="아리따-돋움4.0(OTF)-Medium" w:eastAsia="아리따-돋움4.0(OTF)-Medium" w:hAnsi="아리따-돋움4.0(OTF)-Medium"/>
        </w:rPr>
        <w:t xml:space="preserve"> 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64131">
        <w:rPr>
          <w:rFonts w:ascii="아리따-돋움4.0(OTF)-Medium" w:eastAsia="아리따-돋움4.0(OTF)-Medium" w:hAnsi="아리따-돋움4.0(OTF)-Medium" w:hint="eastAsia"/>
        </w:rPr>
        <w:t>논리의</w:t>
      </w:r>
      <w:r w:rsidRPr="00864131">
        <w:rPr>
          <w:rFonts w:ascii="아리따-돋움4.0(OTF)-Medium" w:eastAsia="아리따-돋움4.0(OTF)-Medium" w:hAnsi="아리따-돋움4.0(OTF)-Medium"/>
        </w:rPr>
        <w:t xml:space="preserve"> 기본 구성요소이며, 참, 거짓을 명확히 구분할 수 있는 문장이나 수식을 말한다.</w:t>
      </w:r>
    </w:p>
    <w:p w14:paraId="0AFCA61C" w14:textId="77777777" w:rsidR="00864131" w:rsidRPr="00864131" w:rsidRDefault="00864131" w:rsidP="00864131">
      <w:pPr>
        <w:rPr>
          <w:rFonts w:ascii="아리따-돋움4.0(OTF)-Medium" w:eastAsia="아리따-돋움4.0(OTF)-Medium" w:hAnsi="아리따-돋움4.0(OTF)-Medium"/>
        </w:rPr>
      </w:pPr>
      <w:r w:rsidRPr="00864131">
        <w:rPr>
          <w:rFonts w:ascii="아리따-돋움4.0(OTF)-Medium" w:eastAsia="아리따-돋움4.0(OTF)-Medium" w:hAnsi="아리따-돋움4.0(OTF)-Medium" w:hint="eastAsia"/>
        </w:rPr>
        <w:t>논리</w:t>
      </w:r>
      <w:r w:rsidRPr="00864131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864131">
        <w:rPr>
          <w:rFonts w:ascii="아리따-돋움4.0(OTF)-Medium" w:eastAsia="아리따-돋움4.0(OTF)-Medium" w:hAnsi="아리따-돋움4.0(OTF)-Medium"/>
        </w:rPr>
        <w:t>연산자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64131">
        <w:rPr>
          <w:rFonts w:ascii="아리따-돋움4.0(OTF)-Medium" w:eastAsia="아리따-돋움4.0(OTF)-Medium" w:hAnsi="아리따-돋움4.0(OTF)-Medium" w:hint="eastAsia"/>
        </w:rPr>
        <w:t>여러</w:t>
      </w:r>
      <w:r w:rsidRPr="00864131">
        <w:rPr>
          <w:rFonts w:ascii="아리따-돋움4.0(OTF)-Medium" w:eastAsia="아리따-돋움4.0(OTF)-Medium" w:hAnsi="아리따-돋움4.0(OTF)-Medium"/>
        </w:rPr>
        <w:t xml:space="preserve"> 단순명제들은 논리 연산자로 연결하여 또 다른 명제 즉, 합성명제를 만들 수 있으며 논리 연산자에는 논리합(∨), 논리곱(∧), 부정(~), 조건명제(→ ), 쌍조건명제(↔) 등이 있다.</w:t>
      </w:r>
    </w:p>
    <w:p w14:paraId="7585E221" w14:textId="77777777" w:rsidR="00864131" w:rsidRPr="00864131" w:rsidRDefault="00864131" w:rsidP="00864131">
      <w:pPr>
        <w:rPr>
          <w:rFonts w:ascii="아리따-돋움4.0(OTF)-Medium" w:eastAsia="아리따-돋움4.0(OTF)-Medium" w:hAnsi="아리따-돋움4.0(OTF)-Medium"/>
        </w:rPr>
      </w:pPr>
      <w:r w:rsidRPr="00864131">
        <w:rPr>
          <w:rFonts w:ascii="아리따-돋움4.0(OTF)-Medium" w:eastAsia="아리따-돋움4.0(OTF)-Medium" w:hAnsi="아리따-돋움4.0(OTF)-Medium" w:hint="eastAsia"/>
        </w:rPr>
        <w:t>논리적</w:t>
      </w:r>
      <w:r w:rsidRPr="00864131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864131">
        <w:rPr>
          <w:rFonts w:ascii="아리따-돋움4.0(OTF)-Medium" w:eastAsia="아리따-돋움4.0(OTF)-Medium" w:hAnsi="아리따-돋움4.0(OTF)-Medium"/>
        </w:rPr>
        <w:t>동치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64131">
        <w:rPr>
          <w:rFonts w:ascii="아리따-돋움4.0(OTF)-Medium" w:eastAsia="아리따-돋움4.0(OTF)-Medium" w:hAnsi="아리따-돋움4.0(OTF)-Medium" w:hint="eastAsia"/>
        </w:rPr>
        <w:t>두</w:t>
      </w:r>
      <w:r w:rsidRPr="00864131">
        <w:rPr>
          <w:rFonts w:ascii="아리따-돋움4.0(OTF)-Medium" w:eastAsia="아리따-돋움4.0(OTF)-Medium" w:hAnsi="아리따-돋움4.0(OTF)-Medium"/>
        </w:rPr>
        <w:t xml:space="preserve"> 명제 p와 q가 논리적으로 동등하면 논리적 동치라고 하고 p, q 두 명제가 항상 동일한 진리값을 가진다는 의미이다.</w:t>
      </w:r>
    </w:p>
    <w:p w14:paraId="20F89093" w14:textId="614FC532" w:rsidR="00864131" w:rsidRDefault="0086413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4C4CF345" w14:textId="16081A3B" w:rsidR="00864131" w:rsidRDefault="0086413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808B268" w14:textId="0F98BA95" w:rsidR="00864131" w:rsidRPr="00864131" w:rsidRDefault="00864131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64131">
        <w:rPr>
          <w:rFonts w:ascii="아리따-돋움4.0(OTF)-Medium" w:eastAsia="아리따-돋움4.0(OTF)-Medium" w:hAnsi="아리따-돋움4.0(OTF)-Medium" w:hint="eastAsia"/>
        </w:rPr>
        <w:t>명제논리</w:t>
      </w:r>
    </w:p>
    <w:p w14:paraId="70B11725" w14:textId="713AA524" w:rsidR="00864131" w:rsidRPr="00864131" w:rsidRDefault="00864131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64131">
        <w:rPr>
          <w:rFonts w:ascii="아리따-돋움4.0(OTF)-Medium" w:eastAsia="아리따-돋움4.0(OTF)-Medium" w:hAnsi="아리따-돋움4.0(OTF)-Medium" w:hint="eastAsia"/>
        </w:rPr>
        <w:t>논리연산과</w:t>
      </w:r>
      <w:r w:rsidRPr="00864131">
        <w:rPr>
          <w:rFonts w:ascii="아리따-돋움4.0(OTF)-Medium" w:eastAsia="아리따-돋움4.0(OTF)-Medium" w:hAnsi="아리따-돋움4.0(OTF)-Medium"/>
        </w:rPr>
        <w:t xml:space="preserve"> 논리연산자</w:t>
      </w:r>
    </w:p>
    <w:p w14:paraId="4FE3066D" w14:textId="71DE4D10" w:rsidR="00864131" w:rsidRDefault="00864131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64131">
        <w:rPr>
          <w:rFonts w:ascii="아리따-돋움4.0(OTF)-Medium" w:eastAsia="아리따-돋움4.0(OTF)-Medium" w:hAnsi="아리따-돋움4.0(OTF)-Medium" w:hint="eastAsia"/>
        </w:rPr>
        <w:t>동치</w:t>
      </w:r>
    </w:p>
    <w:p w14:paraId="3F9D908C" w14:textId="71C4560A" w:rsidR="00864131" w:rsidRDefault="00864131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&lt;학습목표&gt;</w:t>
      </w:r>
    </w:p>
    <w:p w14:paraId="0A2DABC4" w14:textId="783F49BB" w:rsidR="00864131" w:rsidRPr="00864131" w:rsidRDefault="00864131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64131">
        <w:rPr>
          <w:rFonts w:ascii="아리따-돋움4.0(OTF)-Medium" w:eastAsia="아리따-돋움4.0(OTF)-Medium" w:hAnsi="아리따-돋움4.0(OTF)-Medium" w:hint="eastAsia"/>
        </w:rPr>
        <w:t>명제의</w:t>
      </w:r>
      <w:r w:rsidRPr="00864131">
        <w:rPr>
          <w:rFonts w:ascii="아리따-돋움4.0(OTF)-Medium" w:eastAsia="아리따-돋움4.0(OTF)-Medium" w:hAnsi="아리따-돋움4.0(OTF)-Medium"/>
        </w:rPr>
        <w:t xml:space="preserve"> 정의에 대해 이해하고 명제인지, 아닌지를 구별할 수 있다.</w:t>
      </w:r>
    </w:p>
    <w:p w14:paraId="15233714" w14:textId="2EFC92EE" w:rsidR="00864131" w:rsidRPr="00864131" w:rsidRDefault="00864131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64131">
        <w:rPr>
          <w:rFonts w:ascii="아리따-돋움4.0(OTF)-Medium" w:eastAsia="아리따-돋움4.0(OTF)-Medium" w:hAnsi="아리따-돋움4.0(OTF)-Medium" w:hint="eastAsia"/>
        </w:rPr>
        <w:t>명제에</w:t>
      </w:r>
      <w:r w:rsidRPr="00864131">
        <w:rPr>
          <w:rFonts w:ascii="아리따-돋움4.0(OTF)-Medium" w:eastAsia="아리따-돋움4.0(OTF)-Medium" w:hAnsi="아리따-돋움4.0(OTF)-Medium"/>
        </w:rPr>
        <w:t xml:space="preserve"> 다양한 논리 연산자를 사용하여 진리값을 구할 수 있다.</w:t>
      </w:r>
    </w:p>
    <w:p w14:paraId="1425B4B2" w14:textId="57D2CB86" w:rsidR="00864131" w:rsidRDefault="00864131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64131">
        <w:rPr>
          <w:rFonts w:ascii="아리따-돋움4.0(OTF)-Medium" w:eastAsia="아리따-돋움4.0(OTF)-Medium" w:hAnsi="아리따-돋움4.0(OTF)-Medium" w:hint="eastAsia"/>
        </w:rPr>
        <w:t>조건명제와</w:t>
      </w:r>
      <w:r w:rsidRPr="00864131">
        <w:rPr>
          <w:rFonts w:ascii="아리따-돋움4.0(OTF)-Medium" w:eastAsia="아리따-돋움4.0(OTF)-Medium" w:hAnsi="아리따-돋움4.0(OTF)-Medium"/>
        </w:rPr>
        <w:t xml:space="preserve"> 쌍조건명제를 이해하고 명제들의 논리적 동치를 설명할 수 있다.</w:t>
      </w:r>
    </w:p>
    <w:p w14:paraId="4CD6B4A3" w14:textId="63DCACB3" w:rsidR="0000384E" w:rsidRDefault="0000384E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3DA46EA" w14:textId="74CD925C" w:rsidR="0000384E" w:rsidRDefault="0000384E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Q</w:t>
      </w:r>
      <w:r>
        <w:rPr>
          <w:rFonts w:ascii="아리따-돋움4.0(OTF)-Medium" w:eastAsia="아리따-돋움4.0(OTF)-Medium" w:hAnsi="아리따-돋움4.0(OTF)-Medium"/>
        </w:rPr>
        <w:t xml:space="preserve">. </w:t>
      </w:r>
      <w:r w:rsidRPr="0000384E">
        <w:rPr>
          <w:rFonts w:ascii="아리따-돋움4.0(OTF)-Medium" w:eastAsia="아리따-돋움4.0(OTF)-Medium" w:hAnsi="아리따-돋움4.0(OTF)-Medium" w:hint="eastAsia"/>
        </w:rPr>
        <w:t>명제논리가</w:t>
      </w:r>
      <w:r w:rsidRPr="0000384E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00384E">
        <w:rPr>
          <w:rFonts w:ascii="아리따-돋움4.0(OTF)-Medium" w:eastAsia="아리따-돋움4.0(OTF)-Medium" w:hAnsi="아리따-돋움4.0(OTF)-Medium"/>
        </w:rPr>
        <w:t>인공지능(</w:t>
      </w:r>
      <w:proofErr w:type="gramEnd"/>
      <w:r w:rsidRPr="0000384E">
        <w:rPr>
          <w:rFonts w:ascii="아리따-돋움4.0(OTF)-Medium" w:eastAsia="아리따-돋움4.0(OTF)-Medium" w:hAnsi="아리따-돋움4.0(OTF)-Medium"/>
        </w:rPr>
        <w:t>Artificial intelligence)과 같은 시스템에서도 활용될 수 있을까요?</w:t>
      </w:r>
    </w:p>
    <w:p w14:paraId="0D74B92E" w14:textId="715603CC" w:rsidR="0000384E" w:rsidRDefault="0000384E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00384E">
        <w:rPr>
          <w:rFonts w:ascii="아리따-돋움4.0(OTF)-Medium" w:eastAsia="아리따-돋움4.0(OTF)-Medium" w:hAnsi="아리따-돋움4.0(OTF)-Medium" w:hint="eastAsia"/>
        </w:rPr>
        <w:t>명제논리는</w:t>
      </w:r>
      <w:r w:rsidRPr="0000384E">
        <w:rPr>
          <w:rFonts w:ascii="아리따-돋움4.0(OTF)-Medium" w:eastAsia="아리따-돋움4.0(OTF)-Medium" w:hAnsi="아리따-돋움4.0(OTF)-Medium"/>
        </w:rPr>
        <w:t xml:space="preserve"> 인공지능과도 밀접한 관계를 가지고 있습니다. 인공지능이란 인간의 추론능력이나 이해능력 등을 컴퓨터에서 실현할 수 있도록 하는 기술인데 이를 적용하기 위해서는 명제논리나 논리적 동치 등의 개념도 활용되어야 합니다. 지금까지 알려진 참인 문장에서 새로운 참인 문장을 유추해내기도 하고 이러한 논리를 적용하여 사람처럼 행동하고 인간이 해결할 수 없는 복잡한 계산을 하기도 합니다.</w:t>
      </w:r>
    </w:p>
    <w:p w14:paraId="0BDCA27F" w14:textId="2A529F81" w:rsidR="0000384E" w:rsidRDefault="0000384E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3EBDE8A3" w14:textId="4A7D32D0" w:rsidR="0000384E" w:rsidRDefault="0000384E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&lt;학습정리&gt;</w:t>
      </w:r>
    </w:p>
    <w:p w14:paraId="40132536" w14:textId="1A548E9E" w:rsidR="0000384E" w:rsidRPr="00864131" w:rsidRDefault="0000384E" w:rsidP="00864131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38F00509" wp14:editId="491C3B7A">
            <wp:extent cx="3505504" cy="2758679"/>
            <wp:effectExtent l="0" t="0" r="0" b="381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84E" w:rsidRPr="00864131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0384E"/>
    <w:rsid w:val="00042FD7"/>
    <w:rsid w:val="001842A8"/>
    <w:rsid w:val="00210C16"/>
    <w:rsid w:val="002F1D3C"/>
    <w:rsid w:val="005612A1"/>
    <w:rsid w:val="00614918"/>
    <w:rsid w:val="00705DF1"/>
    <w:rsid w:val="00765171"/>
    <w:rsid w:val="00864131"/>
    <w:rsid w:val="00996B8F"/>
    <w:rsid w:val="00AA66E3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1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3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2021-03-18T03:05:00Z</dcterms:created>
  <dcterms:modified xsi:type="dcterms:W3CDTF">2021-03-19T01:48:00Z</dcterms:modified>
</cp:coreProperties>
</file>