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49624267" w14:textId="77777777" w:rsidR="00F91DDE" w:rsidRPr="00F91DDE" w:rsidRDefault="00F91DDE" w:rsidP="00F91DDE">
      <w:pPr>
        <w:rPr>
          <w:rFonts w:ascii="아리따-돋움4.0(OTF)-Medium" w:eastAsia="아리따-돋움4.0(OTF)-Medium" w:hAnsi="아리따-돋움4.0(OTF)-Medium"/>
        </w:rPr>
      </w:pPr>
      <w:r w:rsidRPr="00F91DDE">
        <w:rPr>
          <w:rFonts w:ascii="아리따-돋움4.0(OTF)-Medium" w:eastAsia="아리따-돋움4.0(OTF)-Medium" w:hAnsi="아리따-돋움4.0(OTF)-Medium"/>
          <w:highlight w:val="yellow"/>
        </w:rPr>
        <w:t>SQL</w:t>
      </w:r>
    </w:p>
    <w:p w14:paraId="356389FC" w14:textId="599A3A1D" w:rsidR="00BF361C" w:rsidRDefault="00F91DDE" w:rsidP="00F91DDE">
      <w:pPr>
        <w:rPr>
          <w:rFonts w:ascii="아리따-돋움4.0(OTF)-Medium" w:eastAsia="아리따-돋움4.0(OTF)-Medium" w:hAnsi="아리따-돋움4.0(OTF)-Medium"/>
        </w:rPr>
      </w:pPr>
      <w:r w:rsidRPr="00F91DDE">
        <w:rPr>
          <w:rFonts w:ascii="아리따-돋움4.0(OTF)-Medium" w:eastAsia="아리따-돋움4.0(OTF)-Medium" w:hAnsi="아리따-돋움4.0(OTF)-Medium" w:hint="eastAsia"/>
        </w:rPr>
        <w:t>관계형</w:t>
      </w:r>
      <w:r w:rsidRPr="00F91DDE">
        <w:rPr>
          <w:rFonts w:ascii="아리따-돋움4.0(OTF)-Medium" w:eastAsia="아리따-돋움4.0(OTF)-Medium" w:hAnsi="아리따-돋움4.0(OTF)-Medium"/>
        </w:rPr>
        <w:t xml:space="preserve"> 데이터베이스 관리 시스템(RDBMS)의 데이터를 관리하기 위해 설계된 특수 목적의 프로그래밍 언어이다.</w:t>
      </w:r>
    </w:p>
    <w:p w14:paraId="23C9EB92" w14:textId="77777777" w:rsidR="00F91DDE" w:rsidRPr="00F91DDE" w:rsidRDefault="00F91DDE" w:rsidP="00F91DDE">
      <w:pPr>
        <w:rPr>
          <w:rFonts w:ascii="아리따-돋움4.0(OTF)-Medium" w:eastAsia="아리따-돋움4.0(OTF)-Medium" w:hAnsi="아리따-돋움4.0(OTF)-Medium"/>
        </w:rPr>
      </w:pPr>
      <w:r w:rsidRPr="00F91DDE">
        <w:rPr>
          <w:rFonts w:ascii="아리따-돋움4.0(OTF)-Medium" w:eastAsia="아리따-돋움4.0(OTF)-Medium" w:hAnsi="아리따-돋움4.0(OTF)-Medium"/>
          <w:highlight w:val="yellow"/>
        </w:rPr>
        <w:t>SQLite</w:t>
      </w:r>
    </w:p>
    <w:p w14:paraId="363D858F" w14:textId="145EF71D" w:rsidR="00AB139E" w:rsidRDefault="00F91DDE" w:rsidP="00F91DDE">
      <w:pPr>
        <w:rPr>
          <w:rFonts w:ascii="아리따-돋움4.0(OTF)-Medium" w:eastAsia="아리따-돋움4.0(OTF)-Medium" w:hAnsi="아리따-돋움4.0(OTF)-Medium"/>
        </w:rPr>
      </w:pPr>
      <w:r w:rsidRPr="00F91DDE">
        <w:rPr>
          <w:rFonts w:ascii="아리따-돋움4.0(OTF)-Medium" w:eastAsia="아리따-돋움4.0(OTF)-Medium" w:hAnsi="아리따-돋움4.0(OTF)-Medium"/>
        </w:rPr>
        <w:t>MySQL이나 PostgreSQL과 같은 데이터베이스 관리 시스템이지만, 서버가 아니라 응용 프로그램에 넣어 사용하는 비교적 가벼운 데이터베이스이다.</w:t>
      </w:r>
    </w:p>
    <w:p w14:paraId="3CE9E529" w14:textId="77777777" w:rsidR="00F91DDE" w:rsidRPr="00F91DDE" w:rsidRDefault="00F91DDE" w:rsidP="00F91DDE">
      <w:pPr>
        <w:rPr>
          <w:rFonts w:ascii="아리따-돋움4.0(OTF)-Medium" w:eastAsia="아리따-돋움4.0(OTF)-Medium" w:hAnsi="아리따-돋움4.0(OTF)-Medium"/>
        </w:rPr>
      </w:pPr>
      <w:r w:rsidRPr="00F91DDE">
        <w:rPr>
          <w:rFonts w:ascii="아리따-돋움4.0(OTF)-Medium" w:eastAsia="아리따-돋움4.0(OTF)-Medium" w:hAnsi="아리따-돋움4.0(OTF)-Medium"/>
          <w:highlight w:val="yellow"/>
        </w:rPr>
        <w:t>SQL Injection 공격</w:t>
      </w:r>
    </w:p>
    <w:p w14:paraId="4845BEF6" w14:textId="740920E5" w:rsidR="00AB139E" w:rsidRPr="00AB139E" w:rsidRDefault="00F91DDE" w:rsidP="00F91DDE">
      <w:pPr>
        <w:rPr>
          <w:rFonts w:ascii="아리따-돋움4.0(OTF)-Medium" w:eastAsia="아리따-돋움4.0(OTF)-Medium" w:hAnsi="아리따-돋움4.0(OTF)-Medium"/>
        </w:rPr>
      </w:pPr>
      <w:r w:rsidRPr="00F91DDE">
        <w:rPr>
          <w:rFonts w:ascii="아리따-돋움4.0(OTF)-Medium" w:eastAsia="아리따-돋움4.0(OTF)-Medium" w:hAnsi="아리따-돋움4.0(OTF)-Medium"/>
        </w:rPr>
        <w:t>SQL 인젝션 공격에 취약점이 발생하는 곳은 웹 애플리케이션과 데이터베이스가 연동되는 부분이며, 공격자가 임의의 SQL 명령어를 삽입하여 공격한다.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0D74B8B5" w14:textId="77777777" w:rsidR="00F91DDE" w:rsidRPr="00F91DDE" w:rsidRDefault="00F91DDE" w:rsidP="00F91DDE">
      <w:pPr>
        <w:rPr>
          <w:rFonts w:ascii="아리따-돋움4.0(OTF)-Medium" w:eastAsia="아리따-돋움4.0(OTF)-Medium" w:hAnsi="아리따-돋움4.0(OTF)-Medium"/>
        </w:rPr>
      </w:pPr>
      <w:r w:rsidRPr="00F91DDE">
        <w:rPr>
          <w:rFonts w:ascii="아리따-돋움4.0(OTF)-Medium" w:eastAsia="아리따-돋움4.0(OTF)-Medium" w:hAnsi="아리따-돋움4.0(OTF)-Medium"/>
        </w:rPr>
        <w:t>SQL 공격의 역사</w:t>
      </w:r>
    </w:p>
    <w:p w14:paraId="4800D969" w14:textId="51DEA41C" w:rsidR="00F768AE" w:rsidRDefault="00F91DDE" w:rsidP="00F91DDE">
      <w:pPr>
        <w:rPr>
          <w:rFonts w:ascii="아리따-돋움4.0(OTF)-Medium" w:eastAsia="아리따-돋움4.0(OTF)-Medium" w:hAnsi="아리따-돋움4.0(OTF)-Medium"/>
        </w:rPr>
      </w:pPr>
      <w:r w:rsidRPr="00F91DDE">
        <w:rPr>
          <w:rFonts w:ascii="아리따-돋움4.0(OTF)-Medium" w:eastAsia="아리따-돋움4.0(OTF)-Medium" w:hAnsi="아리따-돋움4.0(OTF)-Medium"/>
        </w:rPr>
        <w:t>SQL의 개념과 문법</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3002DCDE" w14:textId="77777777" w:rsidR="00F91DDE" w:rsidRPr="00F91DDE" w:rsidRDefault="00F91DDE" w:rsidP="00F91DDE">
      <w:pPr>
        <w:rPr>
          <w:rFonts w:ascii="아리따-돋움4.0(OTF)-Medium" w:eastAsia="아리따-돋움4.0(OTF)-Medium" w:hAnsi="아리따-돋움4.0(OTF)-Medium"/>
        </w:rPr>
      </w:pPr>
      <w:r w:rsidRPr="00F91DDE">
        <w:rPr>
          <w:rFonts w:ascii="아리따-돋움4.0(OTF)-Medium" w:eastAsia="아리따-돋움4.0(OTF)-Medium" w:hAnsi="아리따-돋움4.0(OTF)-Medium"/>
        </w:rPr>
        <w:t>SQL 공격의 역사에 대해 설명할 수 있다.</w:t>
      </w:r>
    </w:p>
    <w:p w14:paraId="35BE62E9" w14:textId="78E008B0" w:rsidR="000E4AE9" w:rsidRDefault="00F91DDE" w:rsidP="00F91DDE">
      <w:pPr>
        <w:rPr>
          <w:rFonts w:ascii="아리따-돋움4.0(OTF)-Medium" w:eastAsia="아리따-돋움4.0(OTF)-Medium" w:hAnsi="아리따-돋움4.0(OTF)-Medium"/>
        </w:rPr>
      </w:pPr>
      <w:r w:rsidRPr="00F91DDE">
        <w:rPr>
          <w:rFonts w:ascii="아리따-돋움4.0(OTF)-Medium" w:eastAsia="아리따-돋움4.0(OTF)-Medium" w:hAnsi="아리따-돋움4.0(OTF)-Medium"/>
        </w:rPr>
        <w:t>SQL의 개념과 문법을 이해하여 SQL 인젝션 공격에 적용할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416959CD"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F91DDE">
        <w:rPr>
          <w:rFonts w:ascii="아리따-돋움4.0(OTF)-Medium" w:eastAsia="아리따-돋움4.0(OTF)-Medium" w:hAnsi="아리따-돋움4.0(OTF)-Medium"/>
        </w:rPr>
        <w:t xml:space="preserve"> </w:t>
      </w:r>
      <w:r w:rsidR="00F91DDE" w:rsidRPr="00F91DDE">
        <w:rPr>
          <w:rFonts w:ascii="아리따-돋움4.0(OTF)-Medium" w:eastAsia="아리따-돋움4.0(OTF)-Medium" w:hAnsi="아리따-돋움4.0(OTF)-Medium"/>
        </w:rPr>
        <w:t>SQL Injection 공격은 왜 위험한가?</w:t>
      </w:r>
    </w:p>
    <w:p w14:paraId="758E21CC" w14:textId="68EF959D"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F91DDE">
        <w:rPr>
          <w:rFonts w:ascii="아리따-돋움4.0(OTF)-Medium" w:eastAsia="아리따-돋움4.0(OTF)-Medium" w:hAnsi="아리따-돋움4.0(OTF)-Medium"/>
        </w:rPr>
        <w:t xml:space="preserve"> </w:t>
      </w:r>
      <w:r w:rsidR="00F91DDE" w:rsidRPr="00F91DDE">
        <w:rPr>
          <w:rFonts w:ascii="아리따-돋움4.0(OTF)-Medium" w:eastAsia="아리따-돋움4.0(OTF)-Medium" w:hAnsi="아리따-돋움4.0(OTF)-Medium" w:hint="eastAsia"/>
        </w:rPr>
        <w:t>일반적으로</w:t>
      </w:r>
      <w:r w:rsidR="00F91DDE" w:rsidRPr="00F91DDE">
        <w:rPr>
          <w:rFonts w:ascii="아리따-돋움4.0(OTF)-Medium" w:eastAsia="아리따-돋움4.0(OTF)-Medium" w:hAnsi="아리따-돋움4.0(OTF)-Medium"/>
        </w:rPr>
        <w:t xml:space="preserve"> 대부분의 공격이 ID와 PW를 탈취하기 위한 공격이다. 그러나 SQL Injection 공격은 ID와 PW가 없어도 쿼리문의 오류 조작으로 인해 시스템에 접근이 가능하다. 이렇게 접근을 하고 나서 자신이 원하는 ID 혹은 PW를 만들어서 시스템을 수정해 버리면 시스템에 엄청난 데미지를 입히게 된다. 더욱 놀라운 사실은 이러한 공격이 일반인도 할 수 있는 아주 쉬운 공격이라는 것이다. 지금도 100개의 사이트 중에 1~2</w:t>
      </w:r>
      <w:proofErr w:type="gramStart"/>
      <w:r w:rsidR="00F91DDE" w:rsidRPr="00F91DDE">
        <w:rPr>
          <w:rFonts w:ascii="아리따-돋움4.0(OTF)-Medium" w:eastAsia="아리따-돋움4.0(OTF)-Medium" w:hAnsi="아리따-돋움4.0(OTF)-Medium"/>
        </w:rPr>
        <w:t xml:space="preserve">개는 </w:t>
      </w:r>
      <w:r w:rsidR="002D6080">
        <w:rPr>
          <w:rFonts w:ascii="아리따-돋움4.0(OTF)-Medium" w:eastAsia="아리따-돋움4.0(OTF)-Medium" w:hAnsi="아리따-돋움4.0(OTF)-Medium"/>
        </w:rPr>
        <w:t xml:space="preserve"> </w:t>
      </w:r>
      <w:r w:rsidR="00F91DDE" w:rsidRPr="00F91DDE">
        <w:rPr>
          <w:rFonts w:ascii="아리따-돋움4.0(OTF)-Medium" w:eastAsia="아리따-돋움4.0(OTF)-Medium" w:hAnsi="아리따-돋움4.0(OTF)-Medium"/>
        </w:rPr>
        <w:t>이</w:t>
      </w:r>
      <w:proofErr w:type="gramEnd"/>
      <w:r w:rsidR="00F91DDE" w:rsidRPr="00F91DDE">
        <w:rPr>
          <w:rFonts w:ascii="아리따-돋움4.0(OTF)-Medium" w:eastAsia="아리따-돋움4.0(OTF)-Medium" w:hAnsi="아리따-돋움4.0(OTF)-Medium"/>
        </w:rPr>
        <w:t xml:space="preserve"> 공격이 동작한다.</w:t>
      </w:r>
    </w:p>
    <w:p w14:paraId="644CEB21" w14:textId="75E533D1" w:rsidR="00E63AC9" w:rsidRDefault="00E63AC9" w:rsidP="00BF361C">
      <w:pPr>
        <w:rPr>
          <w:rFonts w:ascii="아리따-돋움4.0(OTF)-Medium" w:eastAsia="아리따-돋움4.0(OTF)-Medium" w:hAnsi="아리따-돋움4.0(OTF)-Medium"/>
        </w:rPr>
      </w:pPr>
    </w:p>
    <w:p w14:paraId="7501C92A" w14:textId="7D838454" w:rsidR="00E63AC9" w:rsidRPr="00311A12" w:rsidRDefault="00F91DDE" w:rsidP="00BF361C">
      <w:pPr>
        <w:rPr>
          <w:rFonts w:ascii="아리따-돋움4.0(OTF)-Medium" w:eastAsia="아리따-돋움4.0(OTF)-Medium" w:hAnsi="아리따-돋움4.0(OTF)-Medium"/>
        </w:rPr>
      </w:pPr>
      <w:r>
        <w:rPr>
          <w:rFonts w:ascii="아리따-돋움4.0(OTF)-Medium" w:eastAsia="아리따-돋움4.0(OTF)-Medium" w:hAnsi="아리따-돋움4.0(OTF)-Medium"/>
          <w:noProof/>
        </w:rPr>
        <w:drawing>
          <wp:inline distT="0" distB="0" distL="0" distR="0" wp14:anchorId="397897D5" wp14:editId="35475876">
            <wp:extent cx="3429297" cy="2072820"/>
            <wp:effectExtent l="0" t="0" r="0" b="381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429297" cy="2072820"/>
                    </a:xfrm>
                    <a:prstGeom prst="rect">
                      <a:avLst/>
                    </a:prstGeom>
                  </pic:spPr>
                </pic:pic>
              </a:graphicData>
            </a:graphic>
          </wp:inline>
        </w:drawing>
      </w: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D83AB" w14:textId="77777777" w:rsidR="00654E75" w:rsidRDefault="00654E75" w:rsidP="00AB139E">
      <w:pPr>
        <w:spacing w:after="0" w:line="240" w:lineRule="auto"/>
      </w:pPr>
      <w:r>
        <w:separator/>
      </w:r>
    </w:p>
  </w:endnote>
  <w:endnote w:type="continuationSeparator" w:id="0">
    <w:p w14:paraId="303D07F3" w14:textId="77777777" w:rsidR="00654E75" w:rsidRDefault="00654E75"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310DD" w14:textId="77777777" w:rsidR="00654E75" w:rsidRDefault="00654E75" w:rsidP="00AB139E">
      <w:pPr>
        <w:spacing w:after="0" w:line="240" w:lineRule="auto"/>
      </w:pPr>
      <w:r>
        <w:separator/>
      </w:r>
    </w:p>
  </w:footnote>
  <w:footnote w:type="continuationSeparator" w:id="0">
    <w:p w14:paraId="2BFDD74A" w14:textId="77777777" w:rsidR="00654E75" w:rsidRDefault="00654E75"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053D"/>
    <w:rsid w:val="00042FD7"/>
    <w:rsid w:val="000E4AE9"/>
    <w:rsid w:val="001E449F"/>
    <w:rsid w:val="00210C16"/>
    <w:rsid w:val="002D6080"/>
    <w:rsid w:val="00311A12"/>
    <w:rsid w:val="003160AD"/>
    <w:rsid w:val="003D7398"/>
    <w:rsid w:val="005612A1"/>
    <w:rsid w:val="005845B6"/>
    <w:rsid w:val="00614918"/>
    <w:rsid w:val="00654E75"/>
    <w:rsid w:val="00705DF1"/>
    <w:rsid w:val="00713F46"/>
    <w:rsid w:val="008C0247"/>
    <w:rsid w:val="00A95F75"/>
    <w:rsid w:val="00AB139E"/>
    <w:rsid w:val="00B6435E"/>
    <w:rsid w:val="00BF361C"/>
    <w:rsid w:val="00DB7718"/>
    <w:rsid w:val="00DC0E26"/>
    <w:rsid w:val="00E63AC9"/>
    <w:rsid w:val="00EB563D"/>
    <w:rsid w:val="00EC25B5"/>
    <w:rsid w:val="00EF3F9D"/>
    <w:rsid w:val="00F212FF"/>
    <w:rsid w:val="00F768AE"/>
    <w:rsid w:val="00F91D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0184">
      <w:bodyDiv w:val="1"/>
      <w:marLeft w:val="0"/>
      <w:marRight w:val="0"/>
      <w:marTop w:val="0"/>
      <w:marBottom w:val="0"/>
      <w:divBdr>
        <w:top w:val="none" w:sz="0" w:space="0" w:color="auto"/>
        <w:left w:val="none" w:sz="0" w:space="0" w:color="auto"/>
        <w:bottom w:val="none" w:sz="0" w:space="0" w:color="auto"/>
        <w:right w:val="none" w:sz="0" w:space="0" w:color="auto"/>
      </w:divBdr>
    </w:div>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464622">
      <w:bodyDiv w:val="1"/>
      <w:marLeft w:val="0"/>
      <w:marRight w:val="0"/>
      <w:marTop w:val="0"/>
      <w:marBottom w:val="0"/>
      <w:divBdr>
        <w:top w:val="none" w:sz="0" w:space="0" w:color="auto"/>
        <w:left w:val="none" w:sz="0" w:space="0" w:color="auto"/>
        <w:bottom w:val="none" w:sz="0" w:space="0" w:color="auto"/>
        <w:right w:val="none" w:sz="0" w:space="0" w:color="auto"/>
      </w:divBdr>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541863067">
      <w:bodyDiv w:val="1"/>
      <w:marLeft w:val="0"/>
      <w:marRight w:val="0"/>
      <w:marTop w:val="0"/>
      <w:marBottom w:val="0"/>
      <w:divBdr>
        <w:top w:val="none" w:sz="0" w:space="0" w:color="auto"/>
        <w:left w:val="none" w:sz="0" w:space="0" w:color="auto"/>
        <w:bottom w:val="none" w:sz="0" w:space="0" w:color="auto"/>
        <w:right w:val="none" w:sz="0" w:space="0" w:color="auto"/>
      </w:divBdr>
    </w:div>
    <w:div w:id="585265108">
      <w:bodyDiv w:val="1"/>
      <w:marLeft w:val="0"/>
      <w:marRight w:val="0"/>
      <w:marTop w:val="0"/>
      <w:marBottom w:val="0"/>
      <w:divBdr>
        <w:top w:val="none" w:sz="0" w:space="0" w:color="auto"/>
        <w:left w:val="none" w:sz="0" w:space="0" w:color="auto"/>
        <w:bottom w:val="none" w:sz="0" w:space="0" w:color="auto"/>
        <w:right w:val="none" w:sz="0" w:space="0" w:color="auto"/>
      </w:divBdr>
      <w:divsChild>
        <w:div w:id="944340555">
          <w:marLeft w:val="0"/>
          <w:marRight w:val="0"/>
          <w:marTop w:val="0"/>
          <w:marBottom w:val="0"/>
          <w:divBdr>
            <w:top w:val="none" w:sz="0" w:space="0" w:color="auto"/>
            <w:left w:val="none" w:sz="0" w:space="0" w:color="auto"/>
            <w:bottom w:val="none" w:sz="0" w:space="0" w:color="auto"/>
            <w:right w:val="none" w:sz="0" w:space="0" w:color="auto"/>
          </w:divBdr>
          <w:divsChild>
            <w:div w:id="874388527">
              <w:marLeft w:val="0"/>
              <w:marRight w:val="0"/>
              <w:marTop w:val="0"/>
              <w:marBottom w:val="0"/>
              <w:divBdr>
                <w:top w:val="none" w:sz="0" w:space="0" w:color="auto"/>
                <w:left w:val="none" w:sz="0" w:space="0" w:color="auto"/>
                <w:bottom w:val="none" w:sz="0" w:space="0" w:color="auto"/>
                <w:right w:val="none" w:sz="0" w:space="0" w:color="auto"/>
              </w:divBdr>
              <w:divsChild>
                <w:div w:id="1957715409">
                  <w:marLeft w:val="0"/>
                  <w:marRight w:val="0"/>
                  <w:marTop w:val="0"/>
                  <w:marBottom w:val="0"/>
                  <w:divBdr>
                    <w:top w:val="none" w:sz="0" w:space="0" w:color="auto"/>
                    <w:left w:val="none" w:sz="0" w:space="0" w:color="auto"/>
                    <w:bottom w:val="none" w:sz="0" w:space="0" w:color="auto"/>
                    <w:right w:val="none" w:sz="0" w:space="0" w:color="auto"/>
                  </w:divBdr>
                  <w:divsChild>
                    <w:div w:id="4217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868796">
      <w:bodyDiv w:val="1"/>
      <w:marLeft w:val="0"/>
      <w:marRight w:val="0"/>
      <w:marTop w:val="0"/>
      <w:marBottom w:val="0"/>
      <w:divBdr>
        <w:top w:val="none" w:sz="0" w:space="0" w:color="auto"/>
        <w:left w:val="none" w:sz="0" w:space="0" w:color="auto"/>
        <w:bottom w:val="none" w:sz="0" w:space="0" w:color="auto"/>
        <w:right w:val="none" w:sz="0" w:space="0" w:color="auto"/>
      </w:divBdr>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301618">
      <w:bodyDiv w:val="1"/>
      <w:marLeft w:val="0"/>
      <w:marRight w:val="0"/>
      <w:marTop w:val="0"/>
      <w:marBottom w:val="0"/>
      <w:divBdr>
        <w:top w:val="none" w:sz="0" w:space="0" w:color="auto"/>
        <w:left w:val="none" w:sz="0" w:space="0" w:color="auto"/>
        <w:bottom w:val="none" w:sz="0" w:space="0" w:color="auto"/>
        <w:right w:val="none" w:sz="0" w:space="0" w:color="auto"/>
      </w:divBdr>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876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Pages>
  <Words>98</Words>
  <Characters>561</Characters>
  <Application>Microsoft Office Word</Application>
  <DocSecurity>0</DocSecurity>
  <Lines>4</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16</cp:revision>
  <dcterms:created xsi:type="dcterms:W3CDTF">2021-03-18T03:05:00Z</dcterms:created>
  <dcterms:modified xsi:type="dcterms:W3CDTF">2021-04-26T10:37:00Z</dcterms:modified>
</cp:coreProperties>
</file>