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877CEBB" w14:textId="77777777" w:rsidR="00475FDB" w:rsidRPr="00475FDB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  <w:highlight w:val="yellow"/>
        </w:rPr>
        <w:t>아키텍쳐</w:t>
      </w:r>
    </w:p>
    <w:p w14:paraId="356389FC" w14:textId="174299D4" w:rsidR="00BF361C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아키텍쳐</w:t>
      </w:r>
      <w:r w:rsidRPr="00475FDB">
        <w:rPr>
          <w:rFonts w:ascii="아리따-돋움4.0(OTF)-Medium" w:eastAsia="아리따-돋움4.0(OTF)-Medium" w:hAnsi="아리따-돋움4.0(OTF)-Medium"/>
        </w:rPr>
        <w:t>(Architecture)는 건축학이나 건축 양식에 많이 사용되는 용어로서 건축물의 뼈대뿐 아니라 특성을 결정짓는 기본 구조를 의미한다.</w:t>
      </w:r>
    </w:p>
    <w:p w14:paraId="21A4C715" w14:textId="77777777" w:rsidR="00475FDB" w:rsidRPr="00475FDB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  <w:highlight w:val="yellow"/>
        </w:rPr>
        <w:t>소프트웨어</w:t>
      </w:r>
      <w:r w:rsidRPr="00475FDB">
        <w:rPr>
          <w:rFonts w:ascii="아리따-돋움4.0(OTF)-Medium" w:eastAsia="아리따-돋움4.0(OTF)-Medium" w:hAnsi="아리따-돋움4.0(OTF)-Medium"/>
          <w:highlight w:val="yellow"/>
        </w:rPr>
        <w:t xml:space="preserve"> 아키텍쳐</w:t>
      </w:r>
    </w:p>
    <w:p w14:paraId="363D858F" w14:textId="49762527" w:rsidR="00AB139E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소프트웨어</w:t>
      </w:r>
      <w:r w:rsidRPr="00475FDB">
        <w:rPr>
          <w:rFonts w:ascii="아리따-돋움4.0(OTF)-Medium" w:eastAsia="아리따-돋움4.0(OTF)-Medium" w:hAnsi="아리따-돋움4.0(OTF)-Medium"/>
        </w:rPr>
        <w:t xml:space="preserve"> 아키텍쳐(Software Architecture)는 외부에서 인식할 수 있는 특성이 담긴 소프트웨어의 골격이 되는 기본 구조로, 시스템 전체에 대한 큰 밑그림이다.</w:t>
      </w:r>
    </w:p>
    <w:p w14:paraId="2C1ACCE4" w14:textId="77777777" w:rsidR="00475FDB" w:rsidRPr="00475FDB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  <w:highlight w:val="yellow"/>
        </w:rPr>
        <w:t>소프트웨어</w:t>
      </w:r>
      <w:r w:rsidRPr="00475FDB">
        <w:rPr>
          <w:rFonts w:ascii="아리따-돋움4.0(OTF)-Medium" w:eastAsia="아리따-돋움4.0(OTF)-Medium" w:hAnsi="아리따-돋움4.0(OTF)-Medium"/>
          <w:highlight w:val="yellow"/>
        </w:rPr>
        <w:t xml:space="preserve"> 품질</w:t>
      </w:r>
    </w:p>
    <w:p w14:paraId="4845BEF6" w14:textId="1B3311FC" w:rsidR="00AB139E" w:rsidRPr="00AB139E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소프트웨어</w:t>
      </w:r>
      <w:r w:rsidRPr="00475FDB">
        <w:rPr>
          <w:rFonts w:ascii="아리따-돋움4.0(OTF)-Medium" w:eastAsia="아리따-돋움4.0(OTF)-Medium" w:hAnsi="아리따-돋움4.0(OTF)-Medium"/>
        </w:rPr>
        <w:t xml:space="preserve"> 기능 상의 품질(Software Functional Quality)은 기능 요건이나 사양에 기반하여 주어진 설계를 얼마나 잘 충족하고 있는지를 반영한다. 이러한 특성은 소프트웨어의 목적이 부합하는지, 또 가치가 있는 상품으로서 시장의 경쟁작들과 비견할만한지를 기술할 수 있다. 소프트웨어 구조 상의 품질(Software Structural Quality)은 기능 요건의 전달을 지원하는 비기능 요건을 어떻게 충족하는지를 가리키는데, 이를 테면 소프</w:t>
      </w:r>
      <w:r w:rsidRPr="00475FDB">
        <w:rPr>
          <w:rFonts w:ascii="아리따-돋움4.0(OTF)-Medium" w:eastAsia="아리따-돋움4.0(OTF)-Medium" w:hAnsi="아리따-돋움4.0(OTF)-Medium" w:hint="eastAsia"/>
        </w:rPr>
        <w:t>트웨어가</w:t>
      </w:r>
      <w:r w:rsidRPr="00475FDB">
        <w:rPr>
          <w:rFonts w:ascii="아리따-돋움4.0(OTF)-Medium" w:eastAsia="아리따-돋움4.0(OTF)-Medium" w:hAnsi="아리따-돋움4.0(OTF)-Medium"/>
        </w:rPr>
        <w:t xml:space="preserve"> 올바르게 개발될 수 있는지를 가늠하는 척도로서 내구성이나 유지보수성을 들 수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7D0EB6E" w14:textId="77777777" w:rsidR="00475FDB" w:rsidRPr="00475FDB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아키텍쳐와</w:t>
      </w:r>
      <w:r w:rsidRPr="00475FDB">
        <w:rPr>
          <w:rFonts w:ascii="아리따-돋움4.0(OTF)-Medium" w:eastAsia="아리따-돋움4.0(OTF)-Medium" w:hAnsi="아리따-돋움4.0(OTF)-Medium"/>
        </w:rPr>
        <w:t xml:space="preserve"> 소프트웨어 아키텍쳐</w:t>
      </w:r>
    </w:p>
    <w:p w14:paraId="24E4BFE4" w14:textId="77777777" w:rsidR="00475FDB" w:rsidRPr="00475FDB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소프트웨어</w:t>
      </w:r>
      <w:r w:rsidRPr="00475FDB">
        <w:rPr>
          <w:rFonts w:ascii="아리따-돋움4.0(OTF)-Medium" w:eastAsia="아리따-돋움4.0(OTF)-Medium" w:hAnsi="아리따-돋움4.0(OTF)-Medium"/>
        </w:rPr>
        <w:t xml:space="preserve"> 아키텍쳐의 특징과 기능</w:t>
      </w:r>
    </w:p>
    <w:p w14:paraId="4800D969" w14:textId="76A25B14" w:rsidR="00F768AE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소프트웨어</w:t>
      </w:r>
      <w:r w:rsidRPr="00475FDB">
        <w:rPr>
          <w:rFonts w:ascii="아리따-돋움4.0(OTF)-Medium" w:eastAsia="아리따-돋움4.0(OTF)-Medium" w:hAnsi="아리따-돋움4.0(OTF)-Medium"/>
        </w:rPr>
        <w:t xml:space="preserve"> 아키텍쳐의 품질 속성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8AEC3E1" w14:textId="77777777" w:rsidR="00475FDB" w:rsidRPr="00475FDB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소프트웨어</w:t>
      </w:r>
      <w:r w:rsidRPr="00475FDB">
        <w:rPr>
          <w:rFonts w:ascii="아리따-돋움4.0(OTF)-Medium" w:eastAsia="아리따-돋움4.0(OTF)-Medium" w:hAnsi="아리따-돋움4.0(OTF)-Medium"/>
        </w:rPr>
        <w:t xml:space="preserve"> 아키텍쳐가 무엇인지 설명할 수 있다.</w:t>
      </w:r>
    </w:p>
    <w:p w14:paraId="039D3C13" w14:textId="77777777" w:rsidR="00475FDB" w:rsidRPr="00475FDB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소프트웨어</w:t>
      </w:r>
      <w:r w:rsidRPr="00475FDB">
        <w:rPr>
          <w:rFonts w:ascii="아리따-돋움4.0(OTF)-Medium" w:eastAsia="아리따-돋움4.0(OTF)-Medium" w:hAnsi="아리따-돋움4.0(OTF)-Medium"/>
        </w:rPr>
        <w:t xml:space="preserve"> 아키텍쳐의 특징과 기능을 설명할 수 있다.</w:t>
      </w:r>
    </w:p>
    <w:p w14:paraId="35BE62E9" w14:textId="42165442" w:rsidR="000E4AE9" w:rsidRDefault="00475FDB" w:rsidP="00475FDB">
      <w:pPr>
        <w:rPr>
          <w:rFonts w:ascii="아리따-돋움4.0(OTF)-Medium" w:eastAsia="아리따-돋움4.0(OTF)-Medium" w:hAnsi="아리따-돋움4.0(OTF)-Medium"/>
        </w:rPr>
      </w:pPr>
      <w:r w:rsidRPr="00475FDB">
        <w:rPr>
          <w:rFonts w:ascii="아리따-돋움4.0(OTF)-Medium" w:eastAsia="아리따-돋움4.0(OTF)-Medium" w:hAnsi="아리따-돋움4.0(OTF)-Medium" w:hint="eastAsia"/>
        </w:rPr>
        <w:t>소프트웨어</w:t>
      </w:r>
      <w:r w:rsidRPr="00475FDB">
        <w:rPr>
          <w:rFonts w:ascii="아리따-돋움4.0(OTF)-Medium" w:eastAsia="아리따-돋움4.0(OTF)-Medium" w:hAnsi="아리따-돋움4.0(OTF)-Medium"/>
        </w:rPr>
        <w:t xml:space="preserve"> 아키텍쳐의 품질 속성에 대해서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D0A6766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75FDB" w:rsidRPr="00475FDB">
        <w:rPr>
          <w:rFonts w:ascii="아리따-돋움4.0(OTF)-Medium" w:eastAsia="아리따-돋움4.0(OTF)-Medium" w:hAnsi="아리따-돋움4.0(OTF)-Medium" w:hint="eastAsia"/>
        </w:rPr>
        <w:t>소프트웨어</w:t>
      </w:r>
      <w:r w:rsidR="00475FDB" w:rsidRPr="00475FDB">
        <w:rPr>
          <w:rFonts w:ascii="아리따-돋움4.0(OTF)-Medium" w:eastAsia="아리따-돋움4.0(OTF)-Medium" w:hAnsi="아리따-돋움4.0(OTF)-Medium"/>
        </w:rPr>
        <w:t xml:space="preserve"> 아키텍쳐 설계는 소프트웨어 전체 설계에서 어떤 의미를 가지고 있나요?</w:t>
      </w:r>
    </w:p>
    <w:p w14:paraId="758E21CC" w14:textId="1136808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75FDB">
        <w:rPr>
          <w:rFonts w:ascii="아리따-돋움4.0(OTF)-Medium" w:eastAsia="아리따-돋움4.0(OTF)-Medium" w:hAnsi="아리따-돋움4.0(OTF)-Medium"/>
        </w:rPr>
        <w:t xml:space="preserve"> </w:t>
      </w:r>
      <w:r w:rsidR="00475FDB" w:rsidRPr="00475FDB">
        <w:rPr>
          <w:rFonts w:ascii="아리따-돋움4.0(OTF)-Medium" w:eastAsia="아리따-돋움4.0(OTF)-Medium" w:hAnsi="아리따-돋움4.0(OTF)-Medium" w:hint="eastAsia"/>
        </w:rPr>
        <w:t>일반적으로</w:t>
      </w:r>
      <w:r w:rsidR="00475FDB" w:rsidRPr="00475FDB">
        <w:rPr>
          <w:rFonts w:ascii="아리따-돋움4.0(OTF)-Medium" w:eastAsia="아리따-돋움4.0(OTF)-Medium" w:hAnsi="아리따-돋움4.0(OTF)-Medium"/>
        </w:rPr>
        <w:t xml:space="preserve"> 소프트웨어 설계는 크게 상위 설계와 하위 설계로 2가지로 구분할 수 있다. 상위 설계는 전반적인 밑그림을 제시하는 설계라고 한다면 하위 설계는 세부적인 설계라고 할 수 있다. 상위 설계는 다시 아키텍쳐 설계, 데이터 설계, 인터페이스 정의 및 인터페이스 설계로 나눌 수가 있으며, 하위 설계는 모듈 설계, 자료구조 설계 및 알고리즘 설계로 구분할 수 있다. 아키텍쳐 설계는 상위 설계 중에서도 가장 중요하고 먼저 시작되어야 하는 단계로서 한마디로 </w:t>
      </w:r>
      <w:r w:rsidR="00475FDB" w:rsidRPr="00475FDB">
        <w:rPr>
          <w:rFonts w:ascii="아리따-돋움4.0(OTF)-Medium" w:eastAsia="아리따-돋움4.0(OTF)-Medium" w:hAnsi="아리따-돋움4.0(OTF)-Medium" w:hint="eastAsia"/>
        </w:rPr>
        <w:t>시스템의</w:t>
      </w:r>
      <w:r w:rsidR="00475FDB" w:rsidRPr="00475FDB">
        <w:rPr>
          <w:rFonts w:ascii="아리따-돋움4.0(OTF)-Medium" w:eastAsia="아리따-돋움4.0(OTF)-Medium" w:hAnsi="아리따-돋움4.0(OTF)-Medium"/>
        </w:rPr>
        <w:t xml:space="preserve"> 전체적인 구조를 보여주는 설계라고 할 수 있다. 또한 소프트웨어를 이루고 있는 어려 구성요소 즉 서브시스템이나 컴포넌트를 다루며, 또한 구성요소들이 인터페이스를 통해서 어떻게 상호작용하는 지를 정의해야 하는 매우 중요하면서도 기초적인 단계이다. 아키텍쳐 설계는 세부 내용보다는 중요 부분 만을 제시함으로써 사용자나 개발자가 전체적인 구조를 한 눈에 파악할 수 있도록 해야 하며, 이후 후속되는 설계의 방향성을 제시하는 매우 중요한 설계이다. 따라서 </w:t>
      </w:r>
      <w:r w:rsidR="00475FDB" w:rsidRPr="00475FDB">
        <w:rPr>
          <w:rFonts w:ascii="아리따-돋움4.0(OTF)-Medium" w:eastAsia="아리따-돋움4.0(OTF)-Medium" w:hAnsi="아리따-돋움4.0(OTF)-Medium" w:hint="eastAsia"/>
        </w:rPr>
        <w:t>전체적인</w:t>
      </w:r>
      <w:r w:rsidR="00475FDB" w:rsidRPr="00475FDB">
        <w:rPr>
          <w:rFonts w:ascii="아리따-돋움4.0(OTF)-Medium" w:eastAsia="아리따-돋움4.0(OTF)-Medium" w:hAnsi="아리따-돋움4.0(OTF)-Medium"/>
        </w:rPr>
        <w:t xml:space="preserve"> 설계 원칙과 지침을 정의한 후에 아키텍쳐 설계를 진행해야 한다.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07992698" w:rsidR="00E63AC9" w:rsidRPr="00311A12" w:rsidRDefault="00475FDB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96A52BD" wp14:editId="72A6FF41">
            <wp:extent cx="3215919" cy="3749365"/>
            <wp:effectExtent l="0" t="0" r="381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3832D" w14:textId="77777777" w:rsidR="00180510" w:rsidRDefault="00180510" w:rsidP="00AB139E">
      <w:pPr>
        <w:spacing w:after="0" w:line="240" w:lineRule="auto"/>
      </w:pPr>
      <w:r>
        <w:separator/>
      </w:r>
    </w:p>
  </w:endnote>
  <w:endnote w:type="continuationSeparator" w:id="0">
    <w:p w14:paraId="73D9E770" w14:textId="77777777" w:rsidR="00180510" w:rsidRDefault="00180510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B79F0" w14:textId="77777777" w:rsidR="00180510" w:rsidRDefault="00180510" w:rsidP="00AB139E">
      <w:pPr>
        <w:spacing w:after="0" w:line="240" w:lineRule="auto"/>
      </w:pPr>
      <w:r>
        <w:separator/>
      </w:r>
    </w:p>
  </w:footnote>
  <w:footnote w:type="continuationSeparator" w:id="0">
    <w:p w14:paraId="445E0118" w14:textId="77777777" w:rsidR="00180510" w:rsidRDefault="00180510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80510"/>
    <w:rsid w:val="00210C16"/>
    <w:rsid w:val="00311A12"/>
    <w:rsid w:val="003160AD"/>
    <w:rsid w:val="003D7398"/>
    <w:rsid w:val="00475FDB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1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1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2021-04-26T06:44:00Z</dcterms:modified>
</cp:coreProperties>
</file>