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6389FC" w14:textId="5A4E8D69" w:rsidR="00BF361C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/>
        </w:rPr>
        <w:t>I-</w:t>
      </w:r>
      <w:proofErr w:type="gramStart"/>
      <w:r w:rsidRPr="009B62DB">
        <w:rPr>
          <w:rFonts w:ascii="아리따-돋움4.0(OTF)-Medium" w:eastAsia="아리따-돋움4.0(OTF)-Medium" w:hAnsi="아리따-돋움4.0(OTF)-Medium"/>
        </w:rPr>
        <w:t>PIN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9B62DB">
        <w:rPr>
          <w:rFonts w:ascii="아리따-돋움4.0(OTF)-Medium" w:eastAsia="아리따-돋움4.0(OTF)-Medium" w:hAnsi="아리따-돋움4.0(OTF)-Medium" w:hint="eastAsia"/>
        </w:rPr>
        <w:t>주민등록번호를</w:t>
      </w:r>
      <w:r w:rsidRPr="009B62DB">
        <w:rPr>
          <w:rFonts w:ascii="아리따-돋움4.0(OTF)-Medium" w:eastAsia="아리따-돋움4.0(OTF)-Medium" w:hAnsi="아리따-돋움4.0(OTF)-Medium"/>
        </w:rPr>
        <w:t xml:space="preserve"> 입력하지 않고도 웹 서비스를 이용할 수 있는 개개인을 식별하는 별도의 식별번호이다.</w:t>
      </w:r>
    </w:p>
    <w:p w14:paraId="6C64DE78" w14:textId="4A26A2A8" w:rsidR="009B62DB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 w:hint="eastAsia"/>
        </w:rPr>
        <w:t>스마트카드</w:t>
      </w: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9B62DB">
        <w:rPr>
          <w:rFonts w:ascii="아리따-돋움4.0(OTF)-Medium" w:eastAsia="아리따-돋움4.0(OTF)-Medium" w:hAnsi="아리따-돋움4.0(OTF)-Medium"/>
        </w:rPr>
        <w:t>IC카드 칩에 개인을 식별할 수 있는 코드 또는 현금카드와 같은 정보가 입력되어 있다.</w:t>
      </w:r>
    </w:p>
    <w:p w14:paraId="4342A6CE" w14:textId="77777777" w:rsidR="009B62DB" w:rsidRPr="00BF361C" w:rsidRDefault="009B62DB" w:rsidP="009B62DB">
      <w:pPr>
        <w:rPr>
          <w:rFonts w:ascii="아리따-돋움4.0(OTF)-Medium" w:eastAsia="아리따-돋움4.0(OTF)-Medium" w:hAnsi="아리따-돋움4.0(OTF)-Medium" w:hint="eastAsia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185BFE9" w14:textId="77777777" w:rsidR="009B62DB" w:rsidRPr="009B62DB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 w:hint="eastAsia"/>
        </w:rPr>
        <w:t>사용자</w:t>
      </w:r>
      <w:r w:rsidRPr="009B62DB">
        <w:rPr>
          <w:rFonts w:ascii="아리따-돋움4.0(OTF)-Medium" w:eastAsia="아리따-돋움4.0(OTF)-Medium" w:hAnsi="아리따-돋움4.0(OTF)-Medium"/>
        </w:rPr>
        <w:t xml:space="preserve"> 인증 방법</w:t>
      </w:r>
    </w:p>
    <w:p w14:paraId="43202469" w14:textId="77777777" w:rsidR="009B62DB" w:rsidRPr="009B62DB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 w:hint="eastAsia"/>
        </w:rPr>
        <w:t>취약점</w:t>
      </w:r>
      <w:r w:rsidRPr="009B62DB">
        <w:rPr>
          <w:rFonts w:ascii="아리따-돋움4.0(OTF)-Medium" w:eastAsia="아리따-돋움4.0(OTF)-Medium" w:hAnsi="아리따-돋움4.0(OTF)-Medium"/>
        </w:rPr>
        <w:t xml:space="preserve"> 및 공격 기법</w:t>
      </w:r>
    </w:p>
    <w:p w14:paraId="4800D969" w14:textId="4321B705" w:rsidR="00F768AE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 w:hint="eastAsia"/>
        </w:rPr>
        <w:t>공개키</w:t>
      </w:r>
      <w:r w:rsidRPr="009B62DB">
        <w:rPr>
          <w:rFonts w:ascii="아리따-돋움4.0(OTF)-Medium" w:eastAsia="아리따-돋움4.0(OTF)-Medium" w:hAnsi="아리따-돋움4.0(OTF)-Medium"/>
        </w:rPr>
        <w:t xml:space="preserve"> 기반구조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D60A8B4" w14:textId="77777777" w:rsidR="009B62DB" w:rsidRPr="009B62DB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 w:hint="eastAsia"/>
        </w:rPr>
        <w:t>다양한</w:t>
      </w:r>
      <w:r w:rsidRPr="009B62DB">
        <w:rPr>
          <w:rFonts w:ascii="아리따-돋움4.0(OTF)-Medium" w:eastAsia="아리따-돋움4.0(OTF)-Medium" w:hAnsi="아리따-돋움4.0(OTF)-Medium"/>
        </w:rPr>
        <w:t xml:space="preserve"> 사용자 인증 방법에 대해서 설명할 수 있다.</w:t>
      </w:r>
    </w:p>
    <w:p w14:paraId="1034F23C" w14:textId="77777777" w:rsidR="009B62DB" w:rsidRPr="009B62DB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 w:hint="eastAsia"/>
        </w:rPr>
        <w:t>인증</w:t>
      </w:r>
      <w:r w:rsidRPr="009B62DB">
        <w:rPr>
          <w:rFonts w:ascii="아리따-돋움4.0(OTF)-Medium" w:eastAsia="아리따-돋움4.0(OTF)-Medium" w:hAnsi="아리따-돋움4.0(OTF)-Medium"/>
        </w:rPr>
        <w:t xml:space="preserve"> 기술에 대한 취약점 및 공격 기법에 대해서 설명할 수 있다.</w:t>
      </w:r>
    </w:p>
    <w:p w14:paraId="35BE62E9" w14:textId="5A3DB067" w:rsidR="000E4AE9" w:rsidRDefault="009B62DB" w:rsidP="009B62DB">
      <w:pPr>
        <w:rPr>
          <w:rFonts w:ascii="아리따-돋움4.0(OTF)-Medium" w:eastAsia="아리따-돋움4.0(OTF)-Medium" w:hAnsi="아리따-돋움4.0(OTF)-Medium"/>
        </w:rPr>
      </w:pPr>
      <w:r w:rsidRPr="009B62DB">
        <w:rPr>
          <w:rFonts w:ascii="아리따-돋움4.0(OTF)-Medium" w:eastAsia="아리따-돋움4.0(OTF)-Medium" w:hAnsi="아리따-돋움4.0(OTF)-Medium" w:hint="eastAsia"/>
        </w:rPr>
        <w:t>공개키</w:t>
      </w:r>
      <w:r w:rsidRPr="009B62DB">
        <w:rPr>
          <w:rFonts w:ascii="아리따-돋움4.0(OTF)-Medium" w:eastAsia="아리따-돋움4.0(OTF)-Medium" w:hAnsi="아리따-돋움4.0(OTF)-Medium"/>
        </w:rPr>
        <w:t xml:space="preserve"> 기반구조를 설명할 수 있다.</w:t>
      </w:r>
    </w:p>
    <w:p w14:paraId="6DA957C8" w14:textId="75779E6F" w:rsidR="000E4AE9" w:rsidRDefault="00394C2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0905F3ED" wp14:editId="0A3FB67B">
            <wp:extent cx="3421677" cy="3947502"/>
            <wp:effectExtent l="0" t="0" r="762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CA00" w14:textId="77777777" w:rsidR="009B62DB" w:rsidRPr="008C0247" w:rsidRDefault="009B62DB" w:rsidP="00BF361C">
      <w:pPr>
        <w:rPr>
          <w:rFonts w:ascii="아리따-돋움4.0(OTF)-Medium" w:eastAsia="아리따-돋움4.0(OTF)-Medium" w:hAnsi="아리따-돋움4.0(OTF)-Medium" w:hint="eastAsia"/>
        </w:rPr>
      </w:pPr>
    </w:p>
    <w:sectPr w:rsidR="009B62DB" w:rsidRPr="008C024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94C2C"/>
    <w:rsid w:val="003D7398"/>
    <w:rsid w:val="005612A1"/>
    <w:rsid w:val="005845B6"/>
    <w:rsid w:val="00614918"/>
    <w:rsid w:val="00705DF1"/>
    <w:rsid w:val="008C0247"/>
    <w:rsid w:val="009B62DB"/>
    <w:rsid w:val="00A95F75"/>
    <w:rsid w:val="00BF361C"/>
    <w:rsid w:val="00DC0E26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6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2021-03-18T03:05:00Z</dcterms:created>
  <dcterms:modified xsi:type="dcterms:W3CDTF">2021-04-07T00:05:00Z</dcterms:modified>
</cp:coreProperties>
</file>