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33A2D9F" w14:textId="77777777" w:rsidR="005D2E67" w:rsidRPr="005D2E67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  <w:highlight w:val="yellow"/>
        </w:rPr>
        <w:t>히프</w:t>
      </w:r>
    </w:p>
    <w:p w14:paraId="356389FC" w14:textId="49F529BE" w:rsidR="00BF361C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</w:rPr>
        <w:t>완전</w:t>
      </w:r>
      <w:r w:rsidRPr="005D2E67">
        <w:rPr>
          <w:rFonts w:ascii="아리따-돋움4.0(OTF)-Medium" w:eastAsia="아리따-돋움4.0(OTF)-Medium" w:hAnsi="아리따-돋움4.0(OTF)-Medium"/>
        </w:rPr>
        <w:t xml:space="preserve"> 이진 트리에 있는 노드 중에서 키값이 가장 큰 노드나 키값이 가장 작은 노드를 찾기 위해서 만든 자료구조이다.</w:t>
      </w:r>
    </w:p>
    <w:p w14:paraId="11E1909A" w14:textId="77777777" w:rsidR="005D2E67" w:rsidRPr="005D2E67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  <w:highlight w:val="yellow"/>
        </w:rPr>
        <w:t>최대</w:t>
      </w:r>
      <w:r w:rsidRPr="005D2E67">
        <w:rPr>
          <w:rFonts w:ascii="아리따-돋움4.0(OTF)-Medium" w:eastAsia="아리따-돋움4.0(OTF)-Medium" w:hAnsi="아리따-돋움4.0(OTF)-Medium"/>
          <w:highlight w:val="yellow"/>
        </w:rPr>
        <w:t xml:space="preserve"> 히프</w:t>
      </w:r>
    </w:p>
    <w:p w14:paraId="363D858F" w14:textId="15751B8C" w:rsidR="00AB139E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</w:rPr>
        <w:t>키값이</w:t>
      </w:r>
      <w:r w:rsidRPr="005D2E67">
        <w:rPr>
          <w:rFonts w:ascii="아리따-돋움4.0(OTF)-Medium" w:eastAsia="아리따-돋움4.0(OTF)-Medium" w:hAnsi="아리따-돋움4.0(OTF)-Medium"/>
        </w:rPr>
        <w:t xml:space="preserve"> 가장 큰 노드를 찾기 위한 완전 이진 트리이다. 루트 노드는 키값이 가장 큰 </w:t>
      </w:r>
      <w:proofErr w:type="gramStart"/>
      <w:r w:rsidRPr="005D2E67">
        <w:rPr>
          <w:rFonts w:ascii="아리따-돋움4.0(OTF)-Medium" w:eastAsia="아리따-돋움4.0(OTF)-Medium" w:hAnsi="아리따-돋움4.0(OTF)-Medium"/>
        </w:rPr>
        <w:t>노드이다.{</w:t>
      </w:r>
      <w:proofErr w:type="gramEnd"/>
      <w:r w:rsidRPr="005D2E67">
        <w:rPr>
          <w:rFonts w:ascii="아리따-돋움4.0(OTF)-Medium" w:eastAsia="아리따-돋움4.0(OTF)-Medium" w:hAnsi="아리따-돋움4.0(OTF)-Medium"/>
        </w:rPr>
        <w:t>부모 노드의 키값 ≥ 자식 노드의 키값}</w:t>
      </w:r>
    </w:p>
    <w:p w14:paraId="71843483" w14:textId="77777777" w:rsidR="005D2E67" w:rsidRPr="005D2E67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  <w:highlight w:val="yellow"/>
        </w:rPr>
        <w:t>최소</w:t>
      </w:r>
      <w:r w:rsidRPr="005D2E67">
        <w:rPr>
          <w:rFonts w:ascii="아리따-돋움4.0(OTF)-Medium" w:eastAsia="아리따-돋움4.0(OTF)-Medium" w:hAnsi="아리따-돋움4.0(OTF)-Medium"/>
          <w:highlight w:val="yellow"/>
        </w:rPr>
        <w:t xml:space="preserve"> 히프</w:t>
      </w:r>
    </w:p>
    <w:p w14:paraId="4845BEF6" w14:textId="77DF6FAF" w:rsidR="00AB139E" w:rsidRPr="00AB139E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</w:rPr>
        <w:t>키값이</w:t>
      </w:r>
      <w:r w:rsidRPr="005D2E67">
        <w:rPr>
          <w:rFonts w:ascii="아리따-돋움4.0(OTF)-Medium" w:eastAsia="아리따-돋움4.0(OTF)-Medium" w:hAnsi="아리따-돋움4.0(OTF)-Medium"/>
        </w:rPr>
        <w:t xml:space="preserve"> 가장 작은 노드를 찾기 위한 완전 이진 트리이다. 루트 노드는 키값이 가장 작은 </w:t>
      </w:r>
      <w:proofErr w:type="gramStart"/>
      <w:r w:rsidRPr="005D2E67">
        <w:rPr>
          <w:rFonts w:ascii="아리따-돋움4.0(OTF)-Medium" w:eastAsia="아리따-돋움4.0(OTF)-Medium" w:hAnsi="아리따-돋움4.0(OTF)-Medium"/>
        </w:rPr>
        <w:t>노드이다.{</w:t>
      </w:r>
      <w:proofErr w:type="gramEnd"/>
      <w:r w:rsidRPr="005D2E67">
        <w:rPr>
          <w:rFonts w:ascii="아리따-돋움4.0(OTF)-Medium" w:eastAsia="아리따-돋움4.0(OTF)-Medium" w:hAnsi="아리따-돋움4.0(OTF)-Medium"/>
        </w:rPr>
        <w:t>부모 노드의 키값 ≤ 자식 노드의 키값}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503A0A7" w14:textId="77777777" w:rsidR="005D2E67" w:rsidRPr="005D2E67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</w:rPr>
        <w:t>히프의</w:t>
      </w:r>
      <w:r w:rsidRPr="005D2E67">
        <w:rPr>
          <w:rFonts w:ascii="아리따-돋움4.0(OTF)-Medium" w:eastAsia="아리따-돋움4.0(OTF)-Medium" w:hAnsi="아리따-돋움4.0(OTF)-Medium"/>
        </w:rPr>
        <w:t xml:space="preserve"> 개념과 추상 자료형</w:t>
      </w:r>
    </w:p>
    <w:p w14:paraId="3736FF16" w14:textId="77777777" w:rsidR="005D2E67" w:rsidRPr="005D2E67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</w:rPr>
        <w:t>히프의</w:t>
      </w:r>
      <w:r w:rsidRPr="005D2E67">
        <w:rPr>
          <w:rFonts w:ascii="아리따-돋움4.0(OTF)-Medium" w:eastAsia="아리따-돋움4.0(OTF)-Medium" w:hAnsi="아리따-돋움4.0(OTF)-Medium"/>
        </w:rPr>
        <w:t xml:space="preserve"> 삽입, 삭제 연산</w:t>
      </w:r>
    </w:p>
    <w:p w14:paraId="4800D969" w14:textId="53E4AF5B" w:rsidR="00F768AE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</w:rPr>
        <w:t>순차</w:t>
      </w:r>
      <w:r w:rsidRPr="005D2E67">
        <w:rPr>
          <w:rFonts w:ascii="아리따-돋움4.0(OTF)-Medium" w:eastAsia="아리따-돋움4.0(OTF)-Medium" w:hAnsi="아리따-돋움4.0(OTF)-Medium"/>
        </w:rPr>
        <w:t xml:space="preserve"> 자료구조를 이용한 히프의 구현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229D4C4" w14:textId="77777777" w:rsidR="005D2E67" w:rsidRPr="005D2E67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</w:rPr>
        <w:t>히프의</w:t>
      </w:r>
      <w:r w:rsidRPr="005D2E67">
        <w:rPr>
          <w:rFonts w:ascii="아리따-돋움4.0(OTF)-Medium" w:eastAsia="아리따-돋움4.0(OTF)-Medium" w:hAnsi="아리따-돋움4.0(OTF)-Medium"/>
        </w:rPr>
        <w:t xml:space="preserve"> 개념을 이해하고 히프의 추상 자료형을 설명할 수 있다.</w:t>
      </w:r>
    </w:p>
    <w:p w14:paraId="39D43374" w14:textId="77777777" w:rsidR="005D2E67" w:rsidRPr="005D2E67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</w:rPr>
        <w:t>히프의</w:t>
      </w:r>
      <w:r w:rsidRPr="005D2E67">
        <w:rPr>
          <w:rFonts w:ascii="아리따-돋움4.0(OTF)-Medium" w:eastAsia="아리따-돋움4.0(OTF)-Medium" w:hAnsi="아리따-돋움4.0(OTF)-Medium"/>
        </w:rPr>
        <w:t xml:space="preserve"> 삽입, 삭제 연산을 이해하고 설명할 수 있다.</w:t>
      </w:r>
    </w:p>
    <w:p w14:paraId="35BE62E9" w14:textId="1CC6B139" w:rsidR="000E4AE9" w:rsidRDefault="005D2E67" w:rsidP="005D2E67">
      <w:pPr>
        <w:rPr>
          <w:rFonts w:ascii="아리따-돋움4.0(OTF)-Medium" w:eastAsia="아리따-돋움4.0(OTF)-Medium" w:hAnsi="아리따-돋움4.0(OTF)-Medium"/>
        </w:rPr>
      </w:pPr>
      <w:r w:rsidRPr="005D2E67">
        <w:rPr>
          <w:rFonts w:ascii="아리따-돋움4.0(OTF)-Medium" w:eastAsia="아리따-돋움4.0(OTF)-Medium" w:hAnsi="아리따-돋움4.0(OTF)-Medium" w:hint="eastAsia"/>
        </w:rPr>
        <w:t>순차</w:t>
      </w:r>
      <w:r w:rsidRPr="005D2E67">
        <w:rPr>
          <w:rFonts w:ascii="아리따-돋움4.0(OTF)-Medium" w:eastAsia="아리따-돋움4.0(OTF)-Medium" w:hAnsi="아리따-돋움4.0(OTF)-Medium"/>
        </w:rPr>
        <w:t xml:space="preserve"> 자료구조를 이용한 최대 히프와 최소 히프를 구분하여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8F4AE50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5D2E67">
        <w:rPr>
          <w:rFonts w:ascii="아리따-돋움4.0(OTF)-Medium" w:eastAsia="아리따-돋움4.0(OTF)-Medium" w:hAnsi="아리따-돋움4.0(OTF)-Medium"/>
        </w:rPr>
        <w:t xml:space="preserve"> </w:t>
      </w:r>
      <w:r w:rsidR="005D2E67" w:rsidRPr="005D2E67">
        <w:rPr>
          <w:rFonts w:ascii="아리따-돋움4.0(OTF)-Medium" w:eastAsia="아리따-돋움4.0(OTF)-Medium" w:hAnsi="아리따-돋움4.0(OTF)-Medium" w:hint="eastAsia"/>
        </w:rPr>
        <w:t>프로그램에서</w:t>
      </w:r>
      <w:r w:rsidR="005D2E67" w:rsidRPr="005D2E67">
        <w:rPr>
          <w:rFonts w:ascii="아리따-돋움4.0(OTF)-Medium" w:eastAsia="아리따-돋움4.0(OTF)-Medium" w:hAnsi="아리따-돋움4.0(OTF)-Medium"/>
        </w:rPr>
        <w:t xml:space="preserve"> 단순히 데이터의 최대값이나 최소값만 쉽게 찾아 처리 해야 할 경우 어떻게 작성하면 좋을까요?</w:t>
      </w:r>
    </w:p>
    <w:p w14:paraId="758E21CC" w14:textId="34698369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5D2E67">
        <w:rPr>
          <w:rFonts w:ascii="아리따-돋움4.0(OTF)-Medium" w:eastAsia="아리따-돋움4.0(OTF)-Medium" w:hAnsi="아리따-돋움4.0(OTF)-Medium"/>
        </w:rPr>
        <w:t xml:space="preserve"> </w:t>
      </w:r>
      <w:r w:rsidR="005D2E67" w:rsidRPr="005D2E67">
        <w:rPr>
          <w:rFonts w:ascii="아리따-돋움4.0(OTF)-Medium" w:eastAsia="아리따-돋움4.0(OTF)-Medium" w:hAnsi="아리따-돋움4.0(OTF)-Medium" w:hint="eastAsia"/>
        </w:rPr>
        <w:t>예를</w:t>
      </w:r>
      <w:r w:rsidR="005D2E67" w:rsidRPr="005D2E67">
        <w:rPr>
          <w:rFonts w:ascii="아리따-돋움4.0(OTF)-Medium" w:eastAsia="아리따-돋움4.0(OTF)-Medium" w:hAnsi="아리따-돋움4.0(OTF)-Medium"/>
        </w:rPr>
        <w:t xml:space="preserve"> 들어 교실에서 키가 가장 큰 학생 찾아야 할 경우, 가장 키가 큰 학생을 둘 위치를 교탁 앞에 의자로 잡고 학생들을 차례대로 비교하여 크면 교탁 앞 의자에 앉히고 작으면 다른 자리에 앉게 한다. 모든 학생이 다 앉게 되었을 때 교탁 앞 의자에는 가장 키가 큰 학생이 앉게 된다. 이렇게 한번 처리하고 난 뒤부터 항상 교탁 앞 의자는 가장 키 큰 학생을 앉도록 유지를 하면 누구나 교실에서 가장 키가 큰 학생을 쉽게 찾을 수 있게 된다. 프로그램에서는 우</w:t>
      </w:r>
      <w:r w:rsidR="005D2E67" w:rsidRPr="005D2E67">
        <w:rPr>
          <w:rFonts w:ascii="아리따-돋움4.0(OTF)-Medium" w:eastAsia="아리따-돋움4.0(OTF)-Medium" w:hAnsi="아리따-돋움4.0(OTF)-Medium" w:hint="eastAsia"/>
        </w:rPr>
        <w:t>선순위</w:t>
      </w:r>
      <w:r w:rsidR="005D2E67" w:rsidRPr="005D2E67">
        <w:rPr>
          <w:rFonts w:ascii="아리따-돋움4.0(OTF)-Medium" w:eastAsia="아리따-돋움4.0(OTF)-Medium" w:hAnsi="아리따-돋움4.0(OTF)-Medium"/>
        </w:rPr>
        <w:t xml:space="preserve"> 큐를 처리할 때 이런 특징을 가진 자료구조를 사용하여 프로그램 처리 효율을 높인다. 이렇게 최대값, 최소값을 쉽게 찾을 수 있게 만든 자료구조 형태가 바로 히프 트리입니다. 트리의 루트 위치에 최대값이나 최소값을 둬서 빠른 탐색을 도모하여 처리의 효율성을 높이게 됩니다.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C10B36A" w:rsidR="00E63AC9" w:rsidRPr="00311A12" w:rsidRDefault="005D2E6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27BFE298" wp14:editId="7B3338E4">
            <wp:extent cx="3741744" cy="4511431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2B4CB" w14:textId="77777777" w:rsidR="000117A4" w:rsidRDefault="000117A4" w:rsidP="00AB139E">
      <w:pPr>
        <w:spacing w:after="0" w:line="240" w:lineRule="auto"/>
      </w:pPr>
      <w:r>
        <w:separator/>
      </w:r>
    </w:p>
  </w:endnote>
  <w:endnote w:type="continuationSeparator" w:id="0">
    <w:p w14:paraId="3C7F71D4" w14:textId="77777777" w:rsidR="000117A4" w:rsidRDefault="000117A4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79825" w14:textId="77777777" w:rsidR="000117A4" w:rsidRDefault="000117A4" w:rsidP="00AB139E">
      <w:pPr>
        <w:spacing w:after="0" w:line="240" w:lineRule="auto"/>
      </w:pPr>
      <w:r>
        <w:separator/>
      </w:r>
    </w:p>
  </w:footnote>
  <w:footnote w:type="continuationSeparator" w:id="0">
    <w:p w14:paraId="3851DDBB" w14:textId="77777777" w:rsidR="000117A4" w:rsidRDefault="000117A4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117A4"/>
    <w:rsid w:val="00042FD7"/>
    <w:rsid w:val="000E4AE9"/>
    <w:rsid w:val="00210C16"/>
    <w:rsid w:val="00311A12"/>
    <w:rsid w:val="003160AD"/>
    <w:rsid w:val="003D7398"/>
    <w:rsid w:val="005612A1"/>
    <w:rsid w:val="005845B6"/>
    <w:rsid w:val="005D2E67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7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4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4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2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2021-06-03T09:55:00Z</dcterms:modified>
</cp:coreProperties>
</file>