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E985" w14:textId="62A8BCD7" w:rsidR="00F26EC4" w:rsidRDefault="00364EFC" w:rsidP="000C332B">
      <w:r>
        <w:rPr>
          <w:rFonts w:hint="eastAsia"/>
        </w:rPr>
        <w:t xml:space="preserve">빅데이터란 </w:t>
      </w:r>
      <w:r>
        <w:t>Gartner</w:t>
      </w:r>
      <w:r>
        <w:rPr>
          <w:rFonts w:hint="eastAsia"/>
        </w:rPr>
        <w:t xml:space="preserve">가 </w:t>
      </w:r>
      <w:r>
        <w:t>2001</w:t>
      </w:r>
      <w:r>
        <w:rPr>
          <w:rFonts w:hint="eastAsia"/>
        </w:rPr>
        <w:t>년 정의한 개념이다.</w:t>
      </w:r>
      <w:r>
        <w:t xml:space="preserve"> Volume(</w:t>
      </w:r>
      <w:r>
        <w:rPr>
          <w:rFonts w:hint="eastAsia"/>
        </w:rPr>
        <w:t>양)이 많고,</w:t>
      </w:r>
      <w:r>
        <w:t xml:space="preserve"> Velocity(</w:t>
      </w:r>
      <w:r>
        <w:rPr>
          <w:rFonts w:hint="eastAsia"/>
        </w:rPr>
        <w:t>증가 속도)가 빠르고,</w:t>
      </w:r>
      <w:r>
        <w:t xml:space="preserve"> Variety(</w:t>
      </w:r>
      <w:r>
        <w:rPr>
          <w:rFonts w:hint="eastAsia"/>
        </w:rPr>
        <w:t>종류)가 매우 다양한 데이터를 뜻한다.</w:t>
      </w:r>
      <w:r>
        <w:t xml:space="preserve"> </w:t>
      </w:r>
      <w:r>
        <w:rPr>
          <w:rFonts w:hint="eastAsia"/>
        </w:rPr>
        <w:t xml:space="preserve">이것을 </w:t>
      </w:r>
      <w:r>
        <w:t>3V</w:t>
      </w:r>
      <w:r>
        <w:rPr>
          <w:rFonts w:hint="eastAsia"/>
        </w:rPr>
        <w:t>라고 부른다.</w:t>
      </w:r>
      <w:r>
        <w:t xml:space="preserve"> </w:t>
      </w:r>
    </w:p>
    <w:p w14:paraId="7E617A44" w14:textId="39081D13" w:rsidR="00364EFC" w:rsidRDefault="00364EFC" w:rsidP="000C332B">
      <w:r>
        <w:rPr>
          <w:rFonts w:hint="eastAsia"/>
        </w:rPr>
        <w:t>다시 말해서 빅데이터란 기존 데이터베이스의 관리 능력을 넘어서는 규모의 데이터라고 할 수 있다.</w:t>
      </w:r>
      <w:r>
        <w:t xml:space="preserve"> </w:t>
      </w:r>
      <w:r>
        <w:rPr>
          <w:rFonts w:hint="eastAsia"/>
        </w:rPr>
        <w:t>데이터를 가공하지 않은 상태로 놔두면 아무 필요가 없다.</w:t>
      </w:r>
      <w:r>
        <w:t xml:space="preserve"> </w:t>
      </w:r>
      <w:r>
        <w:rPr>
          <w:rFonts w:hint="eastAsia"/>
        </w:rPr>
        <w:t>데이터를 쓸모있게 하기 위해선 데이터를 수집하고 분석하며 표현해야 한다.</w:t>
      </w:r>
      <w:r>
        <w:t xml:space="preserve"> </w:t>
      </w:r>
      <w:r>
        <w:rPr>
          <w:rFonts w:hint="eastAsia"/>
        </w:rPr>
        <w:t>이를 통해 통계적 분석,</w:t>
      </w:r>
      <w:r>
        <w:t xml:space="preserve"> </w:t>
      </w:r>
      <w:r>
        <w:rPr>
          <w:rFonts w:hint="eastAsia"/>
        </w:rPr>
        <w:t>최적화 그리고 트렌드를 예측할 수 있다</w:t>
      </w:r>
      <w:r>
        <w:t>.</w:t>
      </w:r>
    </w:p>
    <w:p w14:paraId="64A9FF86" w14:textId="77777777" w:rsidR="001747C6" w:rsidRDefault="001747C6" w:rsidP="000C332B">
      <w:r>
        <w:rPr>
          <w:rFonts w:hint="eastAsia"/>
        </w:rPr>
        <w:t>기술의 발전 그리고 용도에 따라서 사용되는 분석 기법은 매우 다양하다.</w:t>
      </w:r>
      <w:r>
        <w:t xml:space="preserve"> </w:t>
      </w:r>
    </w:p>
    <w:p w14:paraId="07504449" w14:textId="790F082E" w:rsidR="001747C6" w:rsidRDefault="001747C6" w:rsidP="000C332B">
      <w:r>
        <w:rPr>
          <w:rFonts w:hint="eastAsia"/>
        </w:rPr>
        <w:t>알고리즘을 처음 공부하면 배우게 되는 분류 트리 분석(</w:t>
      </w:r>
      <w:r>
        <w:t>classification tree analysis)</w:t>
      </w:r>
      <w:r>
        <w:rPr>
          <w:rFonts w:hint="eastAsia"/>
        </w:rPr>
        <w:t>은 정확히 관측된 값의 과거 데이터를 바탕으로 아래로 분석해 나간다.</w:t>
      </w:r>
    </w:p>
    <w:p w14:paraId="6ECC0D58" w14:textId="77777777" w:rsidR="001747C6" w:rsidRDefault="001747C6" w:rsidP="000C332B">
      <w:r>
        <w:rPr>
          <w:rFonts w:hint="eastAsia"/>
        </w:rPr>
        <w:t>머신러닝(</w:t>
      </w:r>
      <w:r>
        <w:t xml:space="preserve">Machine Learning, </w:t>
      </w:r>
      <w:r>
        <w:rPr>
          <w:rFonts w:hint="eastAsia"/>
        </w:rPr>
        <w:t>기계학습</w:t>
      </w:r>
      <w:r>
        <w:t>)</w:t>
      </w:r>
      <w:r>
        <w:rPr>
          <w:rFonts w:hint="eastAsia"/>
        </w:rPr>
        <w:t>을 이용해 컴퓨터에게 학습을 시켜서 이전의 데이터를 기반으로 '예측</w:t>
      </w:r>
      <w:r>
        <w:t>'</w:t>
      </w:r>
      <w:r>
        <w:rPr>
          <w:rFonts w:hint="eastAsia"/>
        </w:rPr>
        <w:t>에 사용할 수 있다.</w:t>
      </w:r>
      <w:r>
        <w:t xml:space="preserve"> </w:t>
      </w:r>
      <w:r>
        <w:rPr>
          <w:rFonts w:hint="eastAsia"/>
        </w:rPr>
        <w:t>머신러닝 범주에 있는 딥러닝(</w:t>
      </w:r>
      <w:r>
        <w:t>Deep learning)</w:t>
      </w:r>
      <w:r>
        <w:rPr>
          <w:rFonts w:hint="eastAsia"/>
        </w:rPr>
        <w:t>은 인간의 신경망 이론을 바탕으로 만들어진 이론으로 노드를 통해 정보를 전달하는 방식으로 데이터를 분석 및 예측한다.</w:t>
      </w:r>
      <w:r>
        <w:t xml:space="preserve"> </w:t>
      </w:r>
    </w:p>
    <w:p w14:paraId="54953311" w14:textId="77777777" w:rsidR="001747C6" w:rsidRDefault="001747C6" w:rsidP="000C332B">
      <w:r>
        <w:rPr>
          <w:rFonts w:hint="eastAsia"/>
        </w:rPr>
        <w:t>감성 분석(</w:t>
      </w:r>
      <w:r>
        <w:t>setiment analysis)</w:t>
      </w:r>
      <w:r>
        <w:rPr>
          <w:rFonts w:hint="eastAsia"/>
        </w:rPr>
        <w:t>은 유저들의 텍스트 등을 비롯한 데이터로 감정의 정도를 판단한다.</w:t>
      </w:r>
      <w:r>
        <w:t xml:space="preserve"> </w:t>
      </w:r>
      <w:r>
        <w:rPr>
          <w:rFonts w:hint="eastAsia"/>
        </w:rPr>
        <w:t>소셜미디어 상의 의견을 바탕으로 고객의 니즈를 파악할 수 있으며 헤지펀드에서 주식에 대한 여론을 파악할 때에도 많이 사용된다.</w:t>
      </w:r>
    </w:p>
    <w:p w14:paraId="50B9D5E7" w14:textId="7F9CC5A9" w:rsidR="001747C6" w:rsidRDefault="001747C6" w:rsidP="000C332B">
      <w:r>
        <w:rPr>
          <w:rFonts w:hint="eastAsia"/>
        </w:rPr>
        <w:t>머신러닝,</w:t>
      </w:r>
      <w:r>
        <w:t xml:space="preserve"> </w:t>
      </w:r>
      <w:r>
        <w:rPr>
          <w:rFonts w:hint="eastAsia"/>
        </w:rPr>
        <w:t>통계학 등의 기술이 결합된 마이닝 분야도 매우 흔하게 사용된다.</w:t>
      </w:r>
      <w:r>
        <w:t xml:space="preserve"> </w:t>
      </w:r>
      <w:r>
        <w:rPr>
          <w:rFonts w:hint="eastAsia"/>
        </w:rPr>
        <w:t>테스트 마이닝을 이용해 문서에서 의미있는 문장</w:t>
      </w:r>
      <w:r>
        <w:t xml:space="preserve"> </w:t>
      </w:r>
      <w:r>
        <w:rPr>
          <w:rFonts w:hint="eastAsia"/>
        </w:rPr>
        <w:t>또는 문단을 뽑아낼 수 있다.</w:t>
      </w:r>
      <w:r>
        <w:t xml:space="preserve"> </w:t>
      </w:r>
      <w:r>
        <w:rPr>
          <w:rFonts w:hint="eastAsia"/>
        </w:rPr>
        <w:t xml:space="preserve">웹 마이닝은 웹의 </w:t>
      </w:r>
      <w:r>
        <w:t>log info</w:t>
      </w:r>
      <w:r>
        <w:rPr>
          <w:rFonts w:hint="eastAsia"/>
        </w:rPr>
        <w:t>나 검색어로부터 정보를 추출해내는 기술이다.</w:t>
      </w:r>
      <w:r>
        <w:t xml:space="preserve"> </w:t>
      </w:r>
    </w:p>
    <w:p w14:paraId="3C57D89C" w14:textId="111DA806" w:rsidR="001747C6" w:rsidRDefault="001747C6" w:rsidP="000C332B"/>
    <w:p w14:paraId="7A4FCA7E" w14:textId="7424AD58" w:rsidR="00717FBB" w:rsidRDefault="001747C6" w:rsidP="000C332B">
      <w:r>
        <w:rPr>
          <w:rFonts w:hint="eastAsia"/>
        </w:rPr>
        <w:t>여러 기술들이 있지만 이 기술들을 이용해 데이터를 처리하기 위해 필요한 프로그램들도 알아야 한다.</w:t>
      </w:r>
      <w:r>
        <w:t xml:space="preserve"> </w:t>
      </w:r>
      <w:r>
        <w:rPr>
          <w:rFonts w:hint="eastAsia"/>
        </w:rPr>
        <w:t>저가 서버를 이용해 보편</w:t>
      </w:r>
      <w:r w:rsidR="00717FBB">
        <w:rPr>
          <w:rFonts w:hint="eastAsia"/>
        </w:rPr>
        <w:t>적이고 쉽게 빅데이터를 처리할 수 있는 분산파일 시스템인 하둡이 있다.</w:t>
      </w:r>
      <w:r w:rsidR="00717FBB">
        <w:t xml:space="preserve"> </w:t>
      </w:r>
      <w:r w:rsidR="00717FBB">
        <w:rPr>
          <w:rFonts w:hint="eastAsia"/>
        </w:rPr>
        <w:t xml:space="preserve">기사에 따르면 </w:t>
      </w:r>
      <w:r w:rsidR="00717FBB">
        <w:t>2025</w:t>
      </w:r>
      <w:r w:rsidR="00717FBB">
        <w:rPr>
          <w:rFonts w:hint="eastAsia"/>
        </w:rPr>
        <w:t>년까지</w:t>
      </w:r>
      <w:r w:rsidR="00717FBB">
        <w:t xml:space="preserve"> </w:t>
      </w:r>
      <w:r w:rsidR="00717FBB">
        <w:rPr>
          <w:rFonts w:hint="eastAsia"/>
        </w:rPr>
        <w:t xml:space="preserve">연평균 </w:t>
      </w:r>
      <w:r w:rsidR="00717FBB">
        <w:t>13</w:t>
      </w:r>
      <w:r w:rsidR="00717FBB">
        <w:rPr>
          <w:rFonts w:hint="eastAsia"/>
        </w:rPr>
        <w:t>프로의 성장률을 기록할 것이라는 분석이 나왔다.</w:t>
      </w:r>
      <w:r w:rsidR="00717FBB">
        <w:t xml:space="preserve"> </w:t>
      </w:r>
      <w:r w:rsidR="00717FBB">
        <w:rPr>
          <w:rFonts w:hint="eastAsia"/>
        </w:rPr>
        <w:t>하둡은 분산파일 시스템과 분산 병렬 처리 시스템으로 구성되어 있다.</w:t>
      </w:r>
      <w:r w:rsidR="00717FBB">
        <w:t xml:space="preserve"> </w:t>
      </w:r>
      <w:r w:rsidR="00717FBB">
        <w:rPr>
          <w:rFonts w:hint="eastAsia"/>
        </w:rPr>
        <w:t>하둡을 비롯한 빅데이터 처리 시스템은 크게 네 가지 용도를 갖고 있는데 검색 엔진 인덱싱(</w:t>
      </w:r>
      <w:r w:rsidR="00717FBB">
        <w:t>indexing)</w:t>
      </w:r>
      <w:r w:rsidR="00717FBB">
        <w:rPr>
          <w:rFonts w:hint="eastAsia"/>
        </w:rPr>
        <w:t>,</w:t>
      </w:r>
      <w:r w:rsidR="00717FBB">
        <w:t xml:space="preserve"> </w:t>
      </w:r>
      <w:r w:rsidR="00717FBB">
        <w:rPr>
          <w:rFonts w:hint="eastAsia"/>
        </w:rPr>
        <w:t>데이터 분석(</w:t>
      </w:r>
      <w:r w:rsidR="00717FBB">
        <w:t xml:space="preserve">data analysis), </w:t>
      </w:r>
      <w:r w:rsidR="00717FBB">
        <w:rPr>
          <w:rFonts w:hint="eastAsia"/>
        </w:rPr>
        <w:t>데이터 전처리(</w:t>
      </w:r>
      <w:r w:rsidR="00717FBB">
        <w:t>table precomputaion and rollup)</w:t>
      </w:r>
      <w:r w:rsidR="00717FBB">
        <w:rPr>
          <w:rFonts w:hint="eastAsia"/>
        </w:rPr>
        <w:t>,</w:t>
      </w:r>
      <w:r w:rsidR="00717FBB">
        <w:t xml:space="preserve"> </w:t>
      </w:r>
      <w:r w:rsidR="00717FBB">
        <w:rPr>
          <w:rFonts w:hint="eastAsia"/>
        </w:rPr>
        <w:t>데이터의 저장소(</w:t>
      </w:r>
      <w:r w:rsidR="00717FBB">
        <w:t>structured data storage)</w:t>
      </w:r>
      <w:r w:rsidR="00717FBB">
        <w:rPr>
          <w:rFonts w:hint="eastAsia"/>
        </w:rPr>
        <w:t xml:space="preserve"> 역할을 한다.</w:t>
      </w:r>
      <w:r w:rsidR="00717FBB">
        <w:t xml:space="preserve"> </w:t>
      </w:r>
    </w:p>
    <w:p w14:paraId="3E1B0B92" w14:textId="2E97AA98" w:rsidR="00717FBB" w:rsidRDefault="00717FBB" w:rsidP="000C332B"/>
    <w:p w14:paraId="0B7858CC" w14:textId="2DA1C99A" w:rsidR="00717FBB" w:rsidRPr="00D915EB" w:rsidRDefault="00717FBB" w:rsidP="000C332B">
      <w:pPr>
        <w:rPr>
          <w:rFonts w:hint="eastAsia"/>
        </w:rPr>
      </w:pPr>
      <w:r>
        <w:rPr>
          <w:rFonts w:hint="eastAsia"/>
        </w:rPr>
        <w:t>빅 데이터 사용 사례로는 여러 비즈니스 활동을 예로 들 수 있다.</w:t>
      </w:r>
      <w:r>
        <w:t xml:space="preserve"> </w:t>
      </w:r>
      <w:r>
        <w:rPr>
          <w:rFonts w:hint="eastAsia"/>
        </w:rPr>
        <w:t>제품 개발에 사용할</w:t>
      </w:r>
      <w:r>
        <w:t xml:space="preserve"> </w:t>
      </w:r>
      <w:r>
        <w:rPr>
          <w:rFonts w:hint="eastAsia"/>
        </w:rPr>
        <w:t>수도 있는데,</w:t>
      </w:r>
      <w:r>
        <w:t xml:space="preserve"> </w:t>
      </w:r>
      <w:r>
        <w:rPr>
          <w:rFonts w:hint="eastAsia"/>
        </w:rPr>
        <w:t>넷플릭스는 빅 데이터를 사용하여 고객의 수요를 예측한다. 제품과 서비스를 과거와 현재로 나누어 속성을 분석하고 새로운 제품과 서비스에 대한 모델에 적용한다.</w:t>
      </w:r>
      <w:r>
        <w:t xml:space="preserve"> </w:t>
      </w:r>
      <w:r>
        <w:rPr>
          <w:rFonts w:hint="eastAsia"/>
        </w:rPr>
        <w:t>방대한 로그와 오류 메시지로</w:t>
      </w:r>
      <w:r>
        <w:t xml:space="preserve"> </w:t>
      </w:r>
      <w:r>
        <w:rPr>
          <w:rFonts w:hint="eastAsia"/>
        </w:rPr>
        <w:t>문제가 발생하기 전에 잠재적 오류를 분석해서 유지 보수를 효율적으로 수행할 수 있다.</w:t>
      </w:r>
      <w:r>
        <w:t xml:space="preserve">  </w:t>
      </w:r>
      <w:r>
        <w:rPr>
          <w:rFonts w:hint="eastAsia"/>
        </w:rPr>
        <w:lastRenderedPageBreak/>
        <w:t>제품과 서비스를 생산해내는데만 사용되는 것이 아니라 서비스를 지속적으로 운영하는데에도 사용된다.</w:t>
      </w:r>
      <w:r>
        <w:t xml:space="preserve"> </w:t>
      </w:r>
      <w:r>
        <w:rPr>
          <w:rFonts w:hint="eastAsia"/>
        </w:rPr>
        <w:t>고객의 피드백</w:t>
      </w:r>
      <w:r w:rsidR="00E720FE">
        <w:rPr>
          <w:rFonts w:hint="eastAsia"/>
        </w:rPr>
        <w:t xml:space="preserve"> 및 반품 등을 분석하여 향후 수요를 예측할 수 있다.</w:t>
      </w:r>
      <w:r w:rsidR="00E720FE">
        <w:t xml:space="preserve"> </w:t>
      </w:r>
    </w:p>
    <w:sectPr w:rsidR="00717FBB" w:rsidRPr="00D915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4"/>
    <w:rsid w:val="00082821"/>
    <w:rsid w:val="000C332B"/>
    <w:rsid w:val="00121042"/>
    <w:rsid w:val="00131CCD"/>
    <w:rsid w:val="001747C6"/>
    <w:rsid w:val="00364EFC"/>
    <w:rsid w:val="004261FA"/>
    <w:rsid w:val="004E318F"/>
    <w:rsid w:val="007011CD"/>
    <w:rsid w:val="00717FBB"/>
    <w:rsid w:val="00916DDA"/>
    <w:rsid w:val="00B94FB2"/>
    <w:rsid w:val="00C67702"/>
    <w:rsid w:val="00D915EB"/>
    <w:rsid w:val="00DD77A4"/>
    <w:rsid w:val="00E720FE"/>
    <w:rsid w:val="00E809DA"/>
    <w:rsid w:val="00F14499"/>
    <w:rsid w:val="00F2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AF2F"/>
  <w15:chartTrackingRefBased/>
  <w15:docId w15:val="{5702EB4E-4BDC-458A-BF6D-45D34DF9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1C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1CCD"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sid w:val="00D915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2021-06-08T10:05:00Z</dcterms:created>
  <dcterms:modified xsi:type="dcterms:W3CDTF">2021-06-12T03:33:00Z</dcterms:modified>
</cp:coreProperties>
</file>