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BF75CB4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/>
        </w:rPr>
        <w:t>Serial Cable</w:t>
      </w:r>
    </w:p>
    <w:p w14:paraId="356389FC" w14:textId="3BAC3AF6" w:rsidR="00BF361C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/>
        </w:rPr>
        <w:t xml:space="preserve">Serial Cable은 라우터와 라우터가 연결되는 WAN 구간에 사용되는 케이블이며, 이 케이블을 사용하여 라우터와 라우터를 연결하기 위해서는 HWIC-2T 또는 WIC-2T가 반드시 라우터에 장착되어 있어야 한다. Serial Cable은 DTE와 DCE로 </w:t>
      </w:r>
      <w:proofErr w:type="gramStart"/>
      <w:r w:rsidRPr="00703C5D">
        <w:rPr>
          <w:rFonts w:ascii="아리따-돋움4.0(OTF)-Medium" w:eastAsia="아리따-돋움4.0(OTF)-Medium" w:hAnsi="아리따-돋움4.0(OTF)-Medium"/>
        </w:rPr>
        <w:t>나뉘어 지는데</w:t>
      </w:r>
      <w:proofErr w:type="gramEnd"/>
      <w:r w:rsidRPr="00703C5D">
        <w:rPr>
          <w:rFonts w:ascii="아리따-돋움4.0(OTF)-Medium" w:eastAsia="아리따-돋움4.0(OTF)-Medium" w:hAnsi="아리따-돋움4.0(OTF)-Medium"/>
        </w:rPr>
        <w:t>, DCE 구간에는 데이터 전송의 동기화를 위하여 반드시 Clock rate 값을 입력하여야 한다.</w:t>
      </w:r>
    </w:p>
    <w:p w14:paraId="07BB9132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/>
        </w:rPr>
        <w:t>ICMP</w:t>
      </w:r>
    </w:p>
    <w:p w14:paraId="363D858F" w14:textId="41BDD9FF" w:rsidR="00AB139E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/>
        </w:rPr>
        <w:t>ICMP는 곧 Ping을 의미하며, 이 명령어는 네트워크의 특정 장치가 올바르게 동작하고 있는지 아닌지 질의를 보내 응답을 받는 명령어로써, Echo Request(응답 요청)과 Echo Reply(응답)로 이루어져 있다. Ping을 보내서 응답이 안 왔다고 네트워크에서 특정 장치가 동작하지 않는다고 단정 지을 수 없다. 이유는 방화벽에서 ICMP와 관련된 요청을 막아버릴 수 있기 때문이다.</w:t>
      </w:r>
    </w:p>
    <w:p w14:paraId="716309F1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다이렉트</w:t>
      </w:r>
      <w:r w:rsidRPr="00703C5D">
        <w:rPr>
          <w:rFonts w:ascii="아리따-돋움4.0(OTF)-Medium" w:eastAsia="아리따-돋움4.0(OTF)-Medium" w:hAnsi="아리따-돋움4.0(OTF)-Medium"/>
        </w:rPr>
        <w:t xml:space="preserve"> 케이블 및 크로스 케이블</w:t>
      </w:r>
    </w:p>
    <w:p w14:paraId="4845BEF6" w14:textId="7F814454" w:rsidR="00AB139E" w:rsidRPr="00AB139E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크로스</w:t>
      </w:r>
      <w:r w:rsidRPr="00703C5D">
        <w:rPr>
          <w:rFonts w:ascii="아리따-돋움4.0(OTF)-Medium" w:eastAsia="아리따-돋움4.0(OTF)-Medium" w:hAnsi="아리따-돋움4.0(OTF)-Medium"/>
        </w:rPr>
        <w:t xml:space="preserve"> 케이블은 OSI 7계층 기준으로 같은 계층에 속해 있는 장치가 연결될 때 사용하며, 다른 계층에 속해 있는 장치가 </w:t>
      </w:r>
      <w:proofErr w:type="gramStart"/>
      <w:r w:rsidRPr="00703C5D">
        <w:rPr>
          <w:rFonts w:ascii="아리따-돋움4.0(OTF)-Medium" w:eastAsia="아리따-돋움4.0(OTF)-Medium" w:hAnsi="아리따-돋움4.0(OTF)-Medium"/>
        </w:rPr>
        <w:t>연결 될</w:t>
      </w:r>
      <w:proofErr w:type="gramEnd"/>
      <w:r w:rsidRPr="00703C5D">
        <w:rPr>
          <w:rFonts w:ascii="아리따-돋움4.0(OTF)-Medium" w:eastAsia="아리따-돋움4.0(OTF)-Medium" w:hAnsi="아리따-돋움4.0(OTF)-Medium"/>
        </w:rPr>
        <w:t xml:space="preserve"> 때는 다이렉트 케이블을 사용하여 연결한다.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E4BA2F0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패킷트레이서</w:t>
      </w:r>
      <w:r w:rsidRPr="00703C5D">
        <w:rPr>
          <w:rFonts w:ascii="아리따-돋움4.0(OTF)-Medium" w:eastAsia="아리따-돋움4.0(OTF)-Medium" w:hAnsi="아리따-돋움4.0(OTF)-Medium"/>
        </w:rPr>
        <w:t xml:space="preserve"> 토폴로지 구성</w:t>
      </w:r>
    </w:p>
    <w:p w14:paraId="36B6CDF2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패킷트레이서</w:t>
      </w:r>
      <w:r w:rsidRPr="00703C5D">
        <w:rPr>
          <w:rFonts w:ascii="아리따-돋움4.0(OTF)-Medium" w:eastAsia="아리따-돋움4.0(OTF)-Medium" w:hAnsi="아리따-돋움4.0(OTF)-Medium"/>
        </w:rPr>
        <w:t xml:space="preserve"> 파일 저장 및 불러오기</w:t>
      </w:r>
    </w:p>
    <w:p w14:paraId="4800D969" w14:textId="1E078107" w:rsidR="00F768AE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패킷트레이서의</w:t>
      </w:r>
      <w:r w:rsidRPr="00703C5D">
        <w:rPr>
          <w:rFonts w:ascii="아리따-돋움4.0(OTF)-Medium" w:eastAsia="아리따-돋움4.0(OTF)-Medium" w:hAnsi="아리따-돋움4.0(OTF)-Medium"/>
        </w:rPr>
        <w:t xml:space="preserve"> 여러 가지 기능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154DF5B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네트워크</w:t>
      </w:r>
      <w:r w:rsidRPr="00703C5D">
        <w:rPr>
          <w:rFonts w:ascii="아리따-돋움4.0(OTF)-Medium" w:eastAsia="아리따-돋움4.0(OTF)-Medium" w:hAnsi="아리따-돋움4.0(OTF)-Medium"/>
        </w:rPr>
        <w:t xml:space="preserve"> 장치를 사용하여 토폴로지를 구성할 수 있다.</w:t>
      </w:r>
    </w:p>
    <w:p w14:paraId="30095EB5" w14:textId="77777777" w:rsidR="00703C5D" w:rsidRPr="00703C5D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작성된</w:t>
      </w:r>
      <w:r w:rsidRPr="00703C5D">
        <w:rPr>
          <w:rFonts w:ascii="아리따-돋움4.0(OTF)-Medium" w:eastAsia="아리따-돋움4.0(OTF)-Medium" w:hAnsi="아리따-돋움4.0(OTF)-Medium"/>
        </w:rPr>
        <w:t xml:space="preserve"> 토폴로지의 저장 및 불러오기를 할 수 있다.</w:t>
      </w:r>
    </w:p>
    <w:p w14:paraId="35BE62E9" w14:textId="72830584" w:rsidR="000E4AE9" w:rsidRDefault="00703C5D" w:rsidP="00703C5D">
      <w:pPr>
        <w:rPr>
          <w:rFonts w:ascii="아리따-돋움4.0(OTF)-Medium" w:eastAsia="아리따-돋움4.0(OTF)-Medium" w:hAnsi="아리따-돋움4.0(OTF)-Medium"/>
        </w:rPr>
      </w:pPr>
      <w:r w:rsidRPr="00703C5D">
        <w:rPr>
          <w:rFonts w:ascii="아리따-돋움4.0(OTF)-Medium" w:eastAsia="아리따-돋움4.0(OTF)-Medium" w:hAnsi="아리따-돋움4.0(OTF)-Medium" w:hint="eastAsia"/>
        </w:rPr>
        <w:t>패킷트레이서의</w:t>
      </w:r>
      <w:r w:rsidRPr="00703C5D">
        <w:rPr>
          <w:rFonts w:ascii="아리따-돋움4.0(OTF)-Medium" w:eastAsia="아리따-돋움4.0(OTF)-Medium" w:hAnsi="아리따-돋움4.0(OTF)-Medium"/>
        </w:rPr>
        <w:t xml:space="preserve"> 다양한 기능에 대해서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358353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03C5D">
        <w:rPr>
          <w:rFonts w:ascii="아리따-돋움4.0(OTF)-Medium" w:eastAsia="아리따-돋움4.0(OTF)-Medium" w:hAnsi="아리따-돋움4.0(OTF)-Medium"/>
        </w:rPr>
        <w:t xml:space="preserve"> </w:t>
      </w:r>
      <w:r w:rsidR="00703C5D" w:rsidRPr="00703C5D">
        <w:rPr>
          <w:rFonts w:ascii="아리따-돋움4.0(OTF)-Medium" w:eastAsia="아리따-돋움4.0(OTF)-Medium" w:hAnsi="아리따-돋움4.0(OTF)-Medium" w:hint="eastAsia"/>
        </w:rPr>
        <w:t>패킷트레이서는</w:t>
      </w:r>
      <w:r w:rsidR="00703C5D" w:rsidRPr="00703C5D">
        <w:rPr>
          <w:rFonts w:ascii="아리따-돋움4.0(OTF)-Medium" w:eastAsia="아리따-돋움4.0(OTF)-Medium" w:hAnsi="아리따-돋움4.0(OTF)-Medium"/>
        </w:rPr>
        <w:t xml:space="preserve"> 사용법이 쉬운가요?</w:t>
      </w:r>
    </w:p>
    <w:p w14:paraId="758E21CC" w14:textId="7FCAE54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03C5D">
        <w:rPr>
          <w:rFonts w:ascii="아리따-돋움4.0(OTF)-Medium" w:eastAsia="아리따-돋움4.0(OTF)-Medium" w:hAnsi="아리따-돋움4.0(OTF)-Medium"/>
        </w:rPr>
        <w:t xml:space="preserve"> </w:t>
      </w:r>
      <w:r w:rsidR="00703C5D" w:rsidRPr="00703C5D">
        <w:rPr>
          <w:rFonts w:ascii="아리따-돋움4.0(OTF)-Medium" w:eastAsia="아리따-돋움4.0(OTF)-Medium" w:hAnsi="아리따-돋움4.0(OTF)-Medium" w:hint="eastAsia"/>
        </w:rPr>
        <w:t>패킷트레이서의</w:t>
      </w:r>
      <w:r w:rsidR="00703C5D" w:rsidRPr="00703C5D">
        <w:rPr>
          <w:rFonts w:ascii="아리따-돋움4.0(OTF)-Medium" w:eastAsia="아리따-돋움4.0(OTF)-Medium" w:hAnsi="아리따-돋움4.0(OTF)-Medium"/>
        </w:rPr>
        <w:t xml:space="preserve"> 사용법은 정말 간단합니다. 윈도우나 리눅스를 지원하며, 최근에는 32bit용과 64bit용이 따로 출시되었습니다. 직관적인 인터페이스는 사용자가 네트워크를 구성할 때 어떤 기능을 하는지 바로 알려주는 역할을 합니다. 모든 장치는 Drag &amp; Drop을 사용하여 작업 공간에 배치할 수 있고, 장치를 더블 클릭하는 것만으로 장치에 접속하여 장치를 설정할 수 있습니다. 또한 장치와 장치가 연결되는 다양한 케이블을 제공하고 있으며, 이 케이블을 사</w:t>
      </w:r>
      <w:r w:rsidR="00703C5D" w:rsidRPr="00703C5D">
        <w:rPr>
          <w:rFonts w:ascii="아리따-돋움4.0(OTF)-Medium" w:eastAsia="아리따-돋움4.0(OTF)-Medium" w:hAnsi="아리따-돋움4.0(OTF)-Medium" w:hint="eastAsia"/>
        </w:rPr>
        <w:t>용하여</w:t>
      </w:r>
      <w:r w:rsidR="00703C5D" w:rsidRPr="00703C5D">
        <w:rPr>
          <w:rFonts w:ascii="아리따-돋움4.0(OTF)-Medium" w:eastAsia="아리따-돋움4.0(OTF)-Medium" w:hAnsi="아리따-돋움4.0(OTF)-Medium"/>
        </w:rPr>
        <w:t xml:space="preserve"> 패킷트레이서 상에서 통신이 이루어집니다. 또한 OSI 7계층에 기반을 두어 어떻게 데이터가 상호 교환되고 전달되는지에 대한 내용도 쉽게 볼 수 있는 장점이 아주 많은 네트워크 시뮬레이터입니다.</w:t>
      </w:r>
    </w:p>
    <w:p w14:paraId="644CEB21" w14:textId="1C57D6BC" w:rsidR="00E63AC9" w:rsidRDefault="00703C5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6C63580" wp14:editId="74774DB4">
            <wp:extent cx="4433781" cy="4464424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29" cy="447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51827" w14:textId="77777777" w:rsidR="00DC4631" w:rsidRDefault="00DC4631" w:rsidP="00AB139E">
      <w:pPr>
        <w:spacing w:after="0" w:line="240" w:lineRule="auto"/>
      </w:pPr>
      <w:r>
        <w:separator/>
      </w:r>
    </w:p>
  </w:endnote>
  <w:endnote w:type="continuationSeparator" w:id="0">
    <w:p w14:paraId="6808230A" w14:textId="77777777" w:rsidR="00DC4631" w:rsidRDefault="00DC463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EE8A" w14:textId="77777777" w:rsidR="00DC4631" w:rsidRDefault="00DC4631" w:rsidP="00AB139E">
      <w:pPr>
        <w:spacing w:after="0" w:line="240" w:lineRule="auto"/>
      </w:pPr>
      <w:r>
        <w:separator/>
      </w:r>
    </w:p>
  </w:footnote>
  <w:footnote w:type="continuationSeparator" w:id="0">
    <w:p w14:paraId="539A5EFD" w14:textId="77777777" w:rsidR="00DC4631" w:rsidRDefault="00DC463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3C5D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DC4631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2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2021-07-29T02:25:00Z</dcterms:modified>
</cp:coreProperties>
</file>